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C537E" w:rsidRDefault="00DC537E">
      <w:pPr>
        <w:rPr>
          <w:rFonts w:hint="cs"/>
          <w:rtl/>
          <w:lang w:bidi="ar-EG"/>
        </w:rPr>
      </w:pP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الفترة الأخيرة أكتر من حد سألني عن حكم التقسيط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ماله التقسيط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يقول لك مش دا ربا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إيه العلاقة بينهم مش فاهم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التقسيط نوع من البيع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لكن الربا ربا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أنا ببيع حاجة كاش ب ١٠٠٠ جنيه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وقسط ب ١٢٠٠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جبت منين إن ال ٢٠٠ جنيه دول ربا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الربا بيكون على المال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عطيتك ١٠٠٠ جنيه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وخدت عليهم ٢٠٠ جنيه ربا على المال نفسه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 ١٠٠٠ جنيه نفسه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البيع حلال . سواء كاش أو قسط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وال ٢٠٠ جنيه دول مقابل عطلة فلوسي طول السنة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لو كنت اشتغلت بيهم بيعة والتانية والتالتة كنت كسبت ال ٢٠٠ جنيه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هوب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وقعت بلسانك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ما هي نفس النظرية إني سلفت واحد ١٠٠٠ جنيه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بردو فلوسي نقصت ومحتاج تعويض عن العطلة دي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وهنا ييجي القرآن يجيب بمنتهى الوضوح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ذَلِكَ بِأَنَّهُمْ قَالُوا إِنَّمَا الْبَيْعُ مِثْلُ الرِّبَا وَأَحَلَّ اللَّهُ الْبَيْعَ وَحَرَّمَ الرِّبَا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أولا هما مش زي بعض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لكن القرآن ما جاوبش كده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القرآن قال لك ( وَأَحَلَّ اللَّهُ الْبَيْعَ وَحَرَّمَ الرِّبَا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الكعبة حجر نطوف حوله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والحجر الأسود حجر نقبله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نرجم الشاخص بالجمرات في الحج . وهو حجر أيضا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عباد . بننفذ الأوامر . مش اللي على مزاجنا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فحتى لو كان البيع مثل الربا . فقد حرم الله سبحانه وتعالى الربا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أما الربا . فليس مثل البيع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البيع يشتمل على جهد بذله التاجر في شراء البضاعة المباعة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وجهد بذله في نقلها وتخزينها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وتعرض للخسارة في البيع والنقل والتخزين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وتشغيل لعمال لدى التاجر والناقل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وتشغيل للعمال الذين صنعوا البضائع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عاوز تيجي تتجاوز دا كله وتساوي كل الجهود دي بواحد قاعد على مؤخرته ويكسب من الربا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لكن حتى لو هتساويهم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أنا موافق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البيع مثل الربا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لكن ( وَأَحَلَّ اللَّهُ الْبَيْعَ وَحَرَّمَ الرِّبَا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طيب وعطلة الدين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يعني أنا فلوسي اللي أقرضتها للغير دي ما هي عطلت طول السنة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أنا كسبت إيه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حضرتك كسبت إن الدين بيحسب نصفه صدقة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يعني لو أقرضت زميلك ٢٠٠٠ جنيه قرض حسن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فليك أجر صدقة ١٠٠٠ جنيه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إن السلف يجرى مجرى شطر الصدقة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نيجي بقى لنقطة خطيرة جدا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ألا وهي ( تقسيط الربا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إزاي يعني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تروح تشتري شقة أو عربية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البنك يدفع بدالك مثلا ٥٠٠ ألف جنيه للبائع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كده البائع خد فلوسه . مع السلامة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ييجي البنك يقوم ضايف ١٠٠ ألف ربا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ويقول لك سدد لي ال ٦٠٠ ألف قسط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فتروح حضرتك تسأل شيخ تقول له ما حكم التقسيط ؟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يقول لك حلال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تقوم مروح قايل لمراتك وعيالك والشارع كله الشيخ قال لي شراء الشقة أو السيارة من البنك حلال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وتقول مليس الربا في القسط وشغل ضلال كله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هوا انتا مش قادر تفصل بين واحد بيبيع لك بضاعة قسط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وواحد بيسد الثمن بدلا منك على سبيل القرض . ويضيف على القرض الربا . ويسترده منك على أقساط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فتقوم مدخل الاتنين في بعض ؟</w:t>
      </w:r>
      <w:r w:rsidRPr="00DC53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البيع حلال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كاش أو قسط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وعادي إنك تعمل سعر للكاش وسعر للقسط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وفيه ملحوظة في التقسيط بردو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إنك لو فرضت غرامة تأخير على القسط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ربا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ممكن تعمل تعجيل لجزء من الثمن كعقوبة على تأخير القسط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لكن التعجيل ده يكون من أصل المبلغ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يعني واحد عليه ١٢ قسط . كل قسط ب ١٠٠ جنيه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اتأخر في قسط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إذن يدفعه ١٥٠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وتتخصم ال ٥٠ الغرامة من آخر قسط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لكن لو اتفرضت الغرامة مضافة على القسط وخلاص . فده يبقى ربا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يجوز الاتفاق عليه أصلا . حتى لو انتا مش ناوي تتأخر </w:t>
      </w:r>
    </w:p>
    <w:p w:rsidR="00DC537E" w:rsidRPr="00DC537E" w:rsidRDefault="00DC537E" w:rsidP="00DC53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37E">
        <w:rPr>
          <w:rFonts w:ascii="Times New Roman" w:eastAsia="Times New Roman" w:hAnsi="Times New Roman" w:cs="Times New Roman"/>
          <w:sz w:val="24"/>
          <w:szCs w:val="24"/>
          <w:rtl/>
        </w:rPr>
        <w:t>ما ينفعش تتفق على شرط باطل . حتى لو مش هتنفذه</w:t>
      </w:r>
    </w:p>
    <w:p w:rsidR="00DC537E" w:rsidRDefault="00DC537E">
      <w:pPr>
        <w:rPr>
          <w:rFonts w:hint="cs"/>
          <w:rtl/>
          <w:lang w:bidi="ar-EG"/>
        </w:rPr>
      </w:pPr>
    </w:p>
    <w:p w:rsidR="00DC537E" w:rsidRDefault="00DC537E">
      <w:pPr>
        <w:rPr>
          <w:rFonts w:hint="cs"/>
          <w:rtl/>
          <w:lang w:bidi="ar-EG"/>
        </w:rPr>
      </w:pPr>
    </w:p>
    <w:p w:rsidR="00DC537E" w:rsidRDefault="00DC537E">
      <w:pPr>
        <w:rPr>
          <w:rFonts w:hint="cs"/>
          <w:lang w:bidi="ar-EG"/>
        </w:rPr>
      </w:pPr>
      <w:bookmarkStart w:id="0" w:name="_GoBack"/>
      <w:bookmarkEnd w:id="0"/>
    </w:p>
    <w:sectPr w:rsidR="00DC53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34"/>
    <w:rsid w:val="007F7901"/>
    <w:rsid w:val="00C74F34"/>
    <w:rsid w:val="00DC537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0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3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9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7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5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7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2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5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1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2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3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9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5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9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5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8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6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2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9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7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5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6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7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2023-02-12T04:51:00Z</dcterms:created>
  <dcterms:modified xsi:type="dcterms:W3CDTF">2023-02-12T04:51:00Z</dcterms:modified>
</cp:coreProperties>
</file>