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21783" w:rsidRDefault="00721783">
      <w:pPr>
        <w:rPr>
          <w:rFonts w:hint="cs"/>
          <w:rtl/>
          <w:lang w:bidi="ar-EG"/>
        </w:rPr>
      </w:pP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في هذه الآية والآيات المشابهة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أنا كنت متخيل إن سعة الرزق مجرد مكافأة على طاعة الله سبحانه وتعالى . أو ضيق الرزق مجرد عقوبة على معصيته سبحانه وتعالى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مقرر في كثير من الآيات . أن سعة الرزق قد تكون مكافأة دنيوية على الطاعة . وضيق الرزق قد يكون عقوبة دنيوية على المعصية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لكن هناك معنى آخر لم أكن انتبه له</w:t>
      </w:r>
      <w:r w:rsidRPr="007217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وهو أن طاعة الله سبحانه وتعالى هي ( سبب عملي ) لسعة الرزق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 المعصية هي ( سبب عملي ) لضيق الرزق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الإنسان اللي بيطيع أوامر الله سبحانه وتعالى . بالتبعية هيتصرف تصرفات اقتصادية سليمة . فهيكسب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والإنسان العاصي . بالتبعية . هيتصرف تصرفات اقتصادية خاطئة . فبالتبعية هيخسر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هيرابي مثلا . فالمجتمع كله هيخسر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هيمنع الزكاة . فالمجتمع كله هيتضرر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هيسرق أو هيطفف في الميزان أو هيبخس الناس حقوقهم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صاحب عمل يبخس العمال حقوقهم . فالإنتاجية تقل . فالمجتمع كله هيخسر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هيظلم في الشراكات . فالشركات هتتضرر . فالمجتمع كله هيخسر </w:t>
      </w:r>
    </w:p>
    <w:p w:rsidR="00721783" w:rsidRPr="00721783" w:rsidRDefault="00721783" w:rsidP="007217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783">
        <w:rPr>
          <w:rFonts w:ascii="Times New Roman" w:eastAsia="Times New Roman" w:hAnsi="Times New Roman" w:cs="Times New Roman"/>
          <w:sz w:val="24"/>
          <w:szCs w:val="24"/>
          <w:rtl/>
        </w:rPr>
        <w:t>هيقصر في أمانته كموظف . فالشركات هتخسر</w:t>
      </w:r>
    </w:p>
    <w:p w:rsidR="00721783" w:rsidRDefault="00721783">
      <w:pPr>
        <w:rPr>
          <w:rFonts w:hint="cs"/>
          <w:rtl/>
          <w:lang w:bidi="ar-EG"/>
        </w:rPr>
      </w:pPr>
    </w:p>
    <w:p w:rsidR="00721783" w:rsidRDefault="00721783">
      <w:pPr>
        <w:rPr>
          <w:rFonts w:hint="cs"/>
          <w:rtl/>
          <w:lang w:bidi="ar-EG"/>
        </w:rPr>
      </w:pPr>
    </w:p>
    <w:p w:rsidR="00721783" w:rsidRPr="00721783" w:rsidRDefault="00721783">
      <w:pPr>
        <w:rPr>
          <w:rFonts w:hint="cs"/>
          <w:lang w:bidi="ar-EG"/>
        </w:rPr>
      </w:pPr>
      <w:bookmarkStart w:id="0" w:name="_GoBack"/>
      <w:bookmarkEnd w:id="0"/>
    </w:p>
    <w:sectPr w:rsidR="00721783" w:rsidRPr="007217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47"/>
    <w:rsid w:val="00123947"/>
    <w:rsid w:val="00721783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4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2023-02-12T05:32:00Z</dcterms:created>
  <dcterms:modified xsi:type="dcterms:W3CDTF">2023-02-12T05:32:00Z</dcterms:modified>
</cp:coreProperties>
</file>