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فيه ناس فاكرة إنّ ذنب الربا بيقع على المقرض فقط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لإنّ هوّا اللي خد الفلوس الزيادة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لكن المقترض دا يا عيني غلبان - دا هوّا اللي دفع - يبقى ياخد ذنب ليه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الناس دول همّا همّا اللي فاكرين إنّ لمّا واحد يزني مع واحدة - تبقى الواحدة دي ضحيّة يا عيني ويا حرام 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يا خلاسي عليكوا - إنتوا كيوت جدّا على فكرة - ههههههه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إيش حال لو ما كانتش الآية بدأت بالزانية قبل الزاني ؟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الزَّانِيَةُ وَالزَّانِي فَاجْلِدُوا كُلَّ وَاحِدٍ مِنْهُمَا مِائَةَ جَلْدَةٍ ۖ وَلَا تَأْخُذْكُمْ بِهِمَا رَأْفَةٌ فِي دِينِ اللَّهِ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فالزنا يبدأ من عند المرأة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فالرجل لا يستطيع النظر في عين المرأة - مهما كان فاجرا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حتّى عند الغرب - فالإيتيكيت عندهم يمنع الرجل من أن يبادئ المرأة بالمصافحة - لعلّها لا تحبّ ذلك - فإن بدأت هي بالمصافحة صافحها الرجل عندهم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فالطبيعيّ أنّ المرأة باب مغلق يفتح فقط من الداخل - حتّى في السلام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فمبدأ الزنا هو من عند المرأة أصلا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على نفس القياس - فإنّ مبدأ الربا يكون من عند المقترض أصلا - وليس من عند المقرض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حتّى النصب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قرأت قديما أنّ النصّاب ضحيّة الطمّاع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فقلت لعلّ الكاتب أخطأ - ما نعرفه أنّ الطمّاع هو ضحيّة النصّاب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واكتشفت مع الوقت فعلا أنّ النصّاب هو ضحيّة الطمّاع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واسألني أنا بقى - لإنّي باتعرّض كلّ يوم لمحاولات إيقاعي في فخّ أن اكون نصّابا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ناس كتير بتكلّمني ومضمون كلامها بيقول لي ( أبوس إيدك انصب عليّا - انصب عليّا يا أخي وريّحني ) - هههههههههه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الحقيقة أنّ النصّاب هو الضحيّة - فالطمّاع يحيط به من كلّ جانب - ويطلب منه أن يأخذ منه أمواله - ويزيدها له بدون مجهود منه - من الطمّاع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فيقع النصّاب ضحيّة لهذا الطمّاع - ويأخذ منه ماله محاولا زيادته - ومع الوقت - ومع تراكم الأموال لدى النصّاب وعجزه عن سداداها - يتحوّل لنصّاب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مين ضحيّة مين ؟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المقرض ضحيّة المقترض - أم المقترض ضحيّة المقرض ؟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الرجل ضحيّة المرأة - أم المرأة ضحيّة الرجل ؟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النصّاب ضحيّة الطمّاع - أم الطمّاع ضحيّة النصّاب ؟</w:t>
      </w:r>
      <w:r w:rsidRPr="004D38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الحقيقة أنّه لا ضحايا في الموضوع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كلّ علاقة من هذه العلاقات هي علاقة جريمة متبادلة بين مجرمين متساويين في الجريمة - كلّ مجرم منهما استمتع بالآخر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وَيَوْمَ يَحْشُرُهُمْ جَمِيعًا يَا مَعْشَرَ الْجِنِّ قَدِ اسْتَكْثَرْتُمْ مِنَ الْإِنْسِ ۖ وَقَالَ أَوْلِيَاؤُهُمْ مِنَ الْإِنْسِ رَبَّنَا اسْتَمْتَعَ بَعْضُنَا بِبَعْضٍ وَبَلَغْنَا أَجَلَنَا الَّذِي أَجَّلْتَ لَنَا ۚ قَالَ النَّارُ مَثْوَاكُمْ خَالِدِينَ فِيهَا إِلَّا مَا شَاءَ اللَّهُ ۗ إِنَّ رَبَّكَ حَكِيمٌ عَلِيمٌ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المقرض والمقترض شركاء في نفس الجريمة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بل وكاتبهم والشاهدان عليهما شركاء معهم في الجريمة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3878" w:rsidRPr="004D3878" w:rsidRDefault="004D3878" w:rsidP="004D38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عَنْ ابْنِ مَسْعُودٍ أَنَّ النَّبِيَّ </w:t>
      </w:r>
      <w:r w:rsidRPr="004D3878">
        <w:rPr>
          <w:rFonts w:ascii="Arial Unicode MS" w:eastAsia="Times New Roman" w:hAnsi="Arial Unicode MS" w:cs="Arial Unicode MS" w:hint="cs"/>
          <w:sz w:val="24"/>
          <w:szCs w:val="24"/>
          <w:rtl/>
        </w:rPr>
        <w:t>ﷺ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لَعَنَ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آكِلَ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الرِّبَا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وَمُؤْكِلَهُ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وَشَاهِدَيْهِ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878">
        <w:rPr>
          <w:rFonts w:ascii="Times New Roman" w:eastAsia="Times New Roman" w:hAnsi="Times New Roman" w:cs="Times New Roman" w:hint="cs"/>
          <w:sz w:val="24"/>
          <w:szCs w:val="24"/>
          <w:rtl/>
        </w:rPr>
        <w:t>وَكَاتِبَه</w:t>
      </w:r>
      <w:r w:rsidRPr="004D3878">
        <w:rPr>
          <w:rFonts w:ascii="Times New Roman" w:eastAsia="Times New Roman" w:hAnsi="Times New Roman" w:cs="Times New Roman"/>
          <w:sz w:val="24"/>
          <w:szCs w:val="24"/>
          <w:rtl/>
        </w:rPr>
        <w:t>ُ</w:t>
      </w:r>
    </w:p>
    <w:p w:rsidR="004D3878" w:rsidRDefault="004D3878">
      <w:pPr>
        <w:rPr>
          <w:rFonts w:hint="cs"/>
          <w:rtl/>
          <w:lang w:bidi="ar-EG"/>
        </w:rPr>
      </w:pPr>
    </w:p>
    <w:p w:rsidR="004D3878" w:rsidRDefault="004D3878">
      <w:pPr>
        <w:rPr>
          <w:rFonts w:hint="cs"/>
          <w:lang w:bidi="ar-EG"/>
        </w:rPr>
      </w:pPr>
      <w:bookmarkStart w:id="0" w:name="_GoBack"/>
      <w:bookmarkEnd w:id="0"/>
    </w:p>
    <w:sectPr w:rsidR="004D387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4A"/>
    <w:rsid w:val="004D3878"/>
    <w:rsid w:val="0067414A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1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7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0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2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3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0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9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2023-01-28T04:26:00Z</dcterms:created>
  <dcterms:modified xsi:type="dcterms:W3CDTF">2023-01-28T04:26:00Z</dcterms:modified>
</cp:coreProperties>
</file>