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w:instrText>
            </w:r>
            <w:r w:rsidR="00FC5092">
              <w:instrText xml:space="preserve">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shd w:val="clear" w:color="auto" w:fill="auto"/>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shd w:val="clear" w:color="auto" w:fill="auto"/>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shd w:val="clear" w:color="auto" w:fill="auto"/>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shd w:val="clear" w:color="auto" w:fill="auto"/>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shd w:val="clear" w:color="auto" w:fill="auto"/>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shd w:val="clear" w:color="auto" w:fill="auto"/>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shd w:val="clear" w:color="auto" w:fill="auto"/>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shd w:val="clear" w:color="auto" w:fill="auto"/>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shd w:val="clear" w:color="auto" w:fill="auto"/>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shd w:val="clear" w:color="auto" w:fill="auto"/>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shd w:val="clear" w:color="auto" w:fill="auto"/>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shd w:val="clear" w:color="auto" w:fill="auto"/>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shd w:val="clear" w:color="auto" w:fill="auto"/>
          </w:tcPr>
          <w:p w14:paraId="6C188FEB" w14:textId="77E9BE37" w:rsidR="00885328" w:rsidRPr="00885328" w:rsidRDefault="00885328" w:rsidP="00AD50E6">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6647C46F" w14:textId="1DDFEE94" w:rsidR="0045128D" w:rsidRDefault="0045128D" w:rsidP="00DA7865">
            <w:pPr>
              <w:bidi/>
              <w:rPr>
                <w:rFonts w:asciiTheme="minorBidi" w:eastAsia="Times New Roman" w:hAnsiTheme="minorBidi"/>
                <w:noProof/>
                <w:color w:val="FF0000"/>
                <w:sz w:val="24"/>
                <w:szCs w:val="24"/>
                <w:rtl/>
                <w:lang w:val="ar-AE" w:bidi="ar-AE"/>
              </w:rPr>
            </w:pPr>
            <w:r>
              <w:rPr>
                <w:rFonts w:asciiTheme="minorBidi" w:eastAsia="Times New Roman" w:hAnsiTheme="minorBidi"/>
                <w:noProof/>
                <w:color w:val="FF0000"/>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Default="0045128D" w:rsidP="0045128D">
            <w:pPr>
              <w:bidi/>
              <w:rPr>
                <w:rFonts w:asciiTheme="minorBidi" w:eastAsia="Times New Roman" w:hAnsiTheme="minorBidi"/>
                <w:noProof/>
                <w:color w:val="FF0000"/>
                <w:sz w:val="24"/>
                <w:szCs w:val="24"/>
                <w:rtl/>
                <w:lang w:val="ar-AE" w:bidi="ar-AE"/>
              </w:rPr>
            </w:pPr>
          </w:p>
          <w:p w14:paraId="055609FC" w14:textId="40C87BF2" w:rsidR="00885328" w:rsidRPr="00885328" w:rsidRDefault="00885328" w:rsidP="0045128D">
            <w:pPr>
              <w:bidi/>
              <w:rPr>
                <w:rFonts w:asciiTheme="minorBidi" w:eastAsia="Times New Roman" w:hAnsiTheme="minorBidi"/>
                <w:noProof/>
                <w:color w:val="FF0000"/>
                <w:sz w:val="24"/>
                <w:szCs w:val="24"/>
                <w:rtl/>
                <w:lang w:val="ar-AE" w:bidi="ar-AE"/>
              </w:rPr>
            </w:pPr>
            <w:r w:rsidRPr="00885328">
              <w:rPr>
                <w:rFonts w:asciiTheme="minorBidi" w:eastAsia="Times New Roman" w:hAnsiTheme="minorBidi" w:hint="cs"/>
                <w:noProof/>
                <w:color w:val="FF0000"/>
                <w:sz w:val="24"/>
                <w:szCs w:val="24"/>
                <w:rtl/>
                <w:lang w:val="ar-AE" w:bidi="ar-AE"/>
              </w:rPr>
              <w:t xml:space="preserve">في صفحة قائمة التقييم عند تغيير وحذف العلامة في عمود المكتسبة إلى خانة فارغة فإن </w:t>
            </w:r>
            <w:r>
              <w:rPr>
                <w:rFonts w:asciiTheme="minorBidi" w:eastAsia="Times New Roman" w:hAnsiTheme="minorBidi" w:hint="cs"/>
                <w:noProof/>
                <w:color w:val="FF0000"/>
                <w:sz w:val="24"/>
                <w:szCs w:val="24"/>
                <w:rtl/>
                <w:lang w:val="ar-AE" w:bidi="ar-AE"/>
              </w:rPr>
              <w:t>لا يحفظ الخانة الفار</w:t>
            </w:r>
            <w:r w:rsidR="0045128D">
              <w:rPr>
                <w:rFonts w:asciiTheme="minorBidi" w:eastAsia="Times New Roman" w:hAnsiTheme="minorBidi" w:hint="cs"/>
                <w:noProof/>
                <w:color w:val="FF0000"/>
                <w:sz w:val="24"/>
                <w:szCs w:val="24"/>
                <w:rtl/>
                <w:lang w:val="ar-AE" w:bidi="ar-AE"/>
              </w:rPr>
              <w:t>غ</w:t>
            </w:r>
            <w:r>
              <w:rPr>
                <w:rFonts w:asciiTheme="minorBidi" w:eastAsia="Times New Roman" w:hAnsiTheme="minorBidi" w:hint="cs"/>
                <w:noProof/>
                <w:color w:val="FF0000"/>
                <w:sz w:val="24"/>
                <w:szCs w:val="24"/>
                <w:rtl/>
                <w:lang w:val="ar-AE" w:bidi="ar-AE"/>
              </w:rPr>
              <w:t>ة</w:t>
            </w:r>
          </w:p>
        </w:tc>
        <w:tc>
          <w:tcPr>
            <w:tcW w:w="2606" w:type="dxa"/>
            <w:shd w:val="clear" w:color="auto" w:fill="auto"/>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shd w:val="clear" w:color="auto" w:fill="auto"/>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9175" w:type="dxa"/>
            <w:shd w:val="clear" w:color="auto" w:fill="auto"/>
          </w:tcPr>
          <w:p w14:paraId="31C3673B" w14:textId="736F3C19" w:rsidR="008E7F6C"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D4652F">
              <w:rPr>
                <w:rFonts w:asciiTheme="minorBidi" w:hAnsiTheme="minorBidi" w:hint="cs"/>
                <w:color w:val="FF0000"/>
                <w:sz w:val="24"/>
                <w:szCs w:val="24"/>
                <w:rtl/>
                <w:lang w:bidi="ar-AE"/>
              </w:rPr>
              <w:t>.</w:t>
            </w:r>
          </w:p>
          <w:p w14:paraId="1B82AF92" w14:textId="5F9B80CD"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lastRenderedPageBreak/>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لا يقبل الاعتماد فقط يقبل الحفظ.</w:t>
            </w:r>
          </w:p>
        </w:tc>
        <w:tc>
          <w:tcPr>
            <w:tcW w:w="2606" w:type="dxa"/>
            <w:shd w:val="clear" w:color="auto" w:fill="auto"/>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shd w:val="clear" w:color="auto" w:fill="auto"/>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shd w:val="clear" w:color="auto" w:fill="auto"/>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2606" w:type="dxa"/>
            <w:shd w:val="clear" w:color="auto" w:fill="auto"/>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F57E8F">
        <w:trPr>
          <w:trHeight w:val="305"/>
        </w:trPr>
        <w:tc>
          <w:tcPr>
            <w:tcW w:w="1828" w:type="dxa"/>
            <w:shd w:val="clear" w:color="auto" w:fill="auto"/>
          </w:tcPr>
          <w:p w14:paraId="0017DD4B" w14:textId="486D51F0" w:rsidR="00D4652F" w:rsidRPr="00502BDD" w:rsidRDefault="00D4652F" w:rsidP="00502BD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2606" w:type="dxa"/>
            <w:shd w:val="clear" w:color="auto" w:fill="auto"/>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F57E8F">
        <w:trPr>
          <w:trHeight w:val="305"/>
        </w:trPr>
        <w:tc>
          <w:tcPr>
            <w:tcW w:w="1828" w:type="dxa"/>
            <w:shd w:val="clear" w:color="auto" w:fill="auto"/>
          </w:tcPr>
          <w:p w14:paraId="6708A97C" w14:textId="1340D4C3" w:rsidR="006E5CAD" w:rsidRDefault="006E5CAD" w:rsidP="006E5CAD">
            <w:pPr>
              <w:bidi/>
              <w:rPr>
                <w:rFonts w:asciiTheme="minorBidi" w:hAnsiTheme="minorBidi" w:hint="cs"/>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w:t>
            </w:r>
            <w:r>
              <w:rPr>
                <w:rFonts w:hint="cs"/>
                <w:rtl/>
                <w:lang w:bidi="ar-AE"/>
              </w:rPr>
              <w:t xml:space="preserve">(النسبة العامة) </w:t>
            </w:r>
          </w:p>
          <w:p w14:paraId="646173FC" w14:textId="77777777" w:rsidR="008643CB" w:rsidRDefault="008643CB" w:rsidP="008643CB">
            <w:pPr>
              <w:bidi/>
              <w:rPr>
                <w:rtl/>
                <w:lang w:bidi="ar-AE"/>
              </w:rPr>
            </w:pPr>
            <w:r>
              <w:rPr>
                <w:rFonts w:hint="cs"/>
                <w:rtl/>
                <w:lang w:bidi="ar-AE"/>
              </w:rPr>
              <w:t xml:space="preserve">- </w:t>
            </w:r>
            <w:r>
              <w:rPr>
                <w:rFonts w:hint="cs"/>
                <w:rtl/>
                <w:lang w:bidi="ar-AE"/>
              </w:rPr>
              <w:t xml:space="preserve">(التقدير العام) </w:t>
            </w:r>
          </w:p>
          <w:p w14:paraId="7A25CF78" w14:textId="77777777" w:rsidR="008643CB" w:rsidRDefault="008643CB" w:rsidP="008643CB">
            <w:pPr>
              <w:bidi/>
              <w:rPr>
                <w:rtl/>
                <w:lang w:bidi="ar-AE"/>
              </w:rPr>
            </w:pPr>
            <w:r>
              <w:rPr>
                <w:rFonts w:hint="cs"/>
                <w:rtl/>
                <w:lang w:bidi="ar-AE"/>
              </w:rPr>
              <w:t xml:space="preserve">- </w:t>
            </w:r>
            <w:r>
              <w:rPr>
                <w:rFonts w:hint="cs"/>
                <w:rtl/>
                <w:lang w:bidi="ar-AE"/>
              </w:rPr>
              <w:t>(المحكم)</w:t>
            </w:r>
          </w:p>
          <w:p w14:paraId="68040378" w14:textId="77777777" w:rsidR="008643CB" w:rsidRDefault="008643CB" w:rsidP="008643CB">
            <w:pPr>
              <w:bidi/>
              <w:rPr>
                <w:rtl/>
                <w:lang w:bidi="ar-AE"/>
              </w:rPr>
            </w:pPr>
            <w:r>
              <w:rPr>
                <w:rFonts w:hint="cs"/>
                <w:rtl/>
                <w:lang w:bidi="ar-AE"/>
              </w:rPr>
              <w:t xml:space="preserve">- </w:t>
            </w:r>
            <w:r>
              <w:rPr>
                <w:rFonts w:hint="cs"/>
                <w:rtl/>
                <w:lang w:bidi="ar-AE"/>
              </w:rPr>
              <w:t>(التوقيع)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lastRenderedPageBreak/>
              <w:t xml:space="preserve">2. أصبحت الصفحة للعرض فقط .. أزرار </w:t>
            </w:r>
            <w:r w:rsidR="00FC5092">
              <w:rPr>
                <w:rFonts w:cs="Arial" w:hint="cs"/>
                <w:rtl/>
                <w:lang w:bidi="ar-AE"/>
              </w:rPr>
              <w:t xml:space="preserve">حفظ نتائج التقييم  </w:t>
            </w:r>
            <w:r w:rsidR="00FC5092">
              <w:rPr>
                <w:rFonts w:cs="Arial" w:hint="cs"/>
                <w:rtl/>
                <w:lang w:bidi="ar-AE"/>
              </w:rPr>
              <w:t>و</w:t>
            </w:r>
            <w:r w:rsidR="00FC5092">
              <w:rPr>
                <w:rFonts w:cs="Arial" w:hint="cs"/>
                <w:rtl/>
                <w:lang w:bidi="ar-AE"/>
              </w:rPr>
              <w:t>اعتماد المحكم</w:t>
            </w:r>
            <w:r w:rsidR="00FC5092">
              <w:rPr>
                <w:rFonts w:cs="Arial" w:hint="cs"/>
                <w:rtl/>
                <w:lang w:bidi="ar-AE"/>
              </w:rPr>
              <w:t xml:space="preserve">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2606" w:type="dxa"/>
            <w:shd w:val="clear" w:color="auto" w:fill="auto"/>
          </w:tcPr>
          <w:p w14:paraId="07466A91" w14:textId="77777777" w:rsidR="006E5CAD" w:rsidRPr="00F57E8F" w:rsidRDefault="006E5CAD" w:rsidP="006E5CAD">
            <w:pPr>
              <w:bidi/>
              <w:jc w:val="center"/>
              <w:rPr>
                <w:rFonts w:ascii="Arial" w:hAnsi="Arial" w:cs="Arial"/>
                <w:color w:val="000000" w:themeColor="text1"/>
                <w:sz w:val="28"/>
                <w:szCs w:val="28"/>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948A6"/>
    <w:rsid w:val="00296CBA"/>
    <w:rsid w:val="002A4370"/>
    <w:rsid w:val="002B50A6"/>
    <w:rsid w:val="002C56FB"/>
    <w:rsid w:val="002D3857"/>
    <w:rsid w:val="002F22EB"/>
    <w:rsid w:val="003122DB"/>
    <w:rsid w:val="0033285D"/>
    <w:rsid w:val="003364F6"/>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6815"/>
    <w:rsid w:val="004A0725"/>
    <w:rsid w:val="004A278D"/>
    <w:rsid w:val="004A4722"/>
    <w:rsid w:val="004B23A2"/>
    <w:rsid w:val="004B6F3D"/>
    <w:rsid w:val="004D5D94"/>
    <w:rsid w:val="004F75C7"/>
    <w:rsid w:val="00502BDD"/>
    <w:rsid w:val="00510BC2"/>
    <w:rsid w:val="00525A3C"/>
    <w:rsid w:val="00531E1D"/>
    <w:rsid w:val="00536CD6"/>
    <w:rsid w:val="00544910"/>
    <w:rsid w:val="00550B19"/>
    <w:rsid w:val="005640A5"/>
    <w:rsid w:val="00567057"/>
    <w:rsid w:val="005866D9"/>
    <w:rsid w:val="00587609"/>
    <w:rsid w:val="0058771B"/>
    <w:rsid w:val="00587A9C"/>
    <w:rsid w:val="005910D0"/>
    <w:rsid w:val="005A5CE9"/>
    <w:rsid w:val="005D618F"/>
    <w:rsid w:val="005E1DE6"/>
    <w:rsid w:val="005E2858"/>
    <w:rsid w:val="0061500E"/>
    <w:rsid w:val="00615776"/>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C74"/>
    <w:rsid w:val="006E5CAD"/>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41152"/>
    <w:rsid w:val="00852728"/>
    <w:rsid w:val="00856BB5"/>
    <w:rsid w:val="00862572"/>
    <w:rsid w:val="00864315"/>
    <w:rsid w:val="008643CB"/>
    <w:rsid w:val="00885328"/>
    <w:rsid w:val="00885F7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937A7"/>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D50E6"/>
    <w:rsid w:val="00AE45AF"/>
    <w:rsid w:val="00AF13EC"/>
    <w:rsid w:val="00AF31AD"/>
    <w:rsid w:val="00B07018"/>
    <w:rsid w:val="00B1497C"/>
    <w:rsid w:val="00B16E81"/>
    <w:rsid w:val="00B179F1"/>
    <w:rsid w:val="00B22BC3"/>
    <w:rsid w:val="00B33210"/>
    <w:rsid w:val="00B53648"/>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E5656"/>
    <w:rsid w:val="00CE709E"/>
    <w:rsid w:val="00CF4DDE"/>
    <w:rsid w:val="00D01299"/>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4470</TotalTime>
  <Pages>24</Pages>
  <Words>7315</Words>
  <Characters>41697</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171</cp:revision>
  <dcterms:created xsi:type="dcterms:W3CDTF">2026-05-06T03:26:00Z</dcterms:created>
  <dcterms:modified xsi:type="dcterms:W3CDTF">2026-06-03T14:36:00Z</dcterms:modified>
</cp:coreProperties>
</file>