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0" w:type="auto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2A0166" w14:paraId="4E5F70B7" w14:textId="35C2ACB8" w:rsidTr="0029572B">
        <w:trPr>
          <w:trHeight w:val="567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sz w:val="26"/>
                <w:szCs w:val="26"/>
                <w:rtl/>
                <w:lang w:bidi="ar-AE"/>
              </w:rPr>
              <w:br w:type="page"/>
            </w: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2A0166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2A0166">
              <w:rPr>
                <w:rFonts w:ascii="Arial" w:hAnsi="Arial" w:cs="Arial"/>
                <w:bCs/>
                <w:sz w:val="26"/>
                <w:szCs w:val="26"/>
                <w:rtl/>
              </w:rPr>
              <w:t>رد الفعل المتوقع</w:t>
            </w:r>
          </w:p>
        </w:tc>
      </w:tr>
      <w:tr w:rsidR="0029572B" w:rsidRPr="00183BD4" w14:paraId="42117051" w14:textId="77777777" w:rsidTr="0029572B">
        <w:trPr>
          <w:trHeight w:val="567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317DCC40" w14:textId="48F2DF91" w:rsidR="0029572B" w:rsidRPr="00183BD4" w:rsidRDefault="0029572B" w:rsidP="00BA0D50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0" w:name="_Hlk211099893"/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3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C96D99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Pr="00183BD4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المشاة الآلية/12</w:t>
            </w:r>
          </w:p>
        </w:tc>
      </w:tr>
      <w:tr w:rsidR="0029572B" w:rsidRPr="00183BD4" w14:paraId="185F90D2" w14:textId="77777777" w:rsidTr="00C96D99">
        <w:trPr>
          <w:trHeight w:val="2092"/>
        </w:trPr>
        <w:tc>
          <w:tcPr>
            <w:tcW w:w="483" w:type="dxa"/>
            <w:shd w:val="clear" w:color="auto" w:fill="FFFFFF" w:themeFill="background1"/>
          </w:tcPr>
          <w:p w14:paraId="320EAEB1" w14:textId="77777777" w:rsidR="0029572B" w:rsidRPr="00183BD4" w:rsidRDefault="0029572B" w:rsidP="0029572B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bookmarkStart w:id="1" w:name="_Hlk212124721"/>
          </w:p>
        </w:tc>
        <w:tc>
          <w:tcPr>
            <w:tcW w:w="1694" w:type="dxa"/>
            <w:shd w:val="clear" w:color="auto" w:fill="FFFFFF" w:themeFill="background1"/>
          </w:tcPr>
          <w:p w14:paraId="785078EA" w14:textId="16B45926" w:rsidR="0029572B" w:rsidRPr="00183BD4" w:rsidRDefault="0029572B" w:rsidP="0029572B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يحدد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التوقيت من </w:t>
            </w:r>
            <w:r w:rsidRPr="002A0166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قبل إدارة التمرين/السيطرة العليا</w:t>
            </w:r>
          </w:p>
        </w:tc>
        <w:tc>
          <w:tcPr>
            <w:tcW w:w="3291" w:type="dxa"/>
            <w:shd w:val="clear" w:color="auto" w:fill="FFFFFF" w:themeFill="background1"/>
          </w:tcPr>
          <w:p w14:paraId="423BA730" w14:textId="0C64016D" w:rsidR="0029572B" w:rsidRPr="00183BD4" w:rsidRDefault="0029572B" w:rsidP="0029572B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هجوم دورية إغارة معادية على </w:t>
            </w:r>
            <w:r w:rsidR="00C96D9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أحد مواقع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كتيبة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المشاة الآلية/12 </w:t>
            </w:r>
            <w:r w:rsidR="00C96D9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>(</w:t>
            </w:r>
            <w:r w:rsidR="00C96D99"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  <w:lang w:bidi="ar-AE"/>
              </w:rPr>
              <w:t>تحدد من قبل المحكم</w:t>
            </w:r>
            <w:r w:rsidR="00C96D9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)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والرماية بأسلحة خفيفة ومتوسطة مما نتج عنه إصابات بسيطة تتطلب تدخل المسعف المقاتل والإخلاء الأرضي </w:t>
            </w:r>
          </w:p>
        </w:tc>
        <w:tc>
          <w:tcPr>
            <w:tcW w:w="2160" w:type="dxa"/>
            <w:shd w:val="clear" w:color="auto" w:fill="FFFFFF" w:themeFill="background1"/>
          </w:tcPr>
          <w:p w14:paraId="0589B1C9" w14:textId="102B2FC6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محكم </w:t>
            </w:r>
            <w:r w:rsidR="00A41B2D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ك</w:t>
            </w:r>
            <w:r w:rsidR="00C96D99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12</w:t>
            </w:r>
          </w:p>
          <w:p w14:paraId="63FF442E" w14:textId="6C8E3FD4" w:rsidR="0029572B" w:rsidRPr="00C96D99" w:rsidRDefault="0029572B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AD29635" w14:textId="77777777" w:rsidR="0029572B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عدد من أفراد كتيبة المشاة الآلية/61 ومزودين بأسلحة خفيفة ومتوسطة وقنابل صوتية</w:t>
            </w:r>
          </w:p>
          <w:p w14:paraId="52E776D2" w14:textId="2C83D7C3" w:rsidR="00C96D99" w:rsidRPr="00183BD4" w:rsidRDefault="00C96D99" w:rsidP="00C96D99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C96D99">
              <w:rPr>
                <w:rFonts w:ascii="Arial" w:hAnsi="Arial" w:cs="Arial" w:hint="cs"/>
                <w:color w:val="000000" w:themeColor="text1"/>
                <w:sz w:val="26"/>
                <w:szCs w:val="26"/>
                <w:highlight w:val="yellow"/>
                <w:rtl/>
              </w:rPr>
              <w:t>يحدد المحكم موقع الهجوم بالتنسيق مع كتيبة المشاة الآلية/61</w:t>
            </w:r>
          </w:p>
        </w:tc>
        <w:tc>
          <w:tcPr>
            <w:tcW w:w="4053" w:type="dxa"/>
            <w:shd w:val="clear" w:color="auto" w:fill="FFFFFF" w:themeFill="background1"/>
          </w:tcPr>
          <w:p w14:paraId="14C63587" w14:textId="77777777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إبلاغ المستوى الاعلى بالموقف</w:t>
            </w:r>
          </w:p>
          <w:p w14:paraId="13002A5A" w14:textId="77777777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تحديد حجم ومكان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دورية الإغارة المعادية</w:t>
            </w:r>
          </w:p>
          <w:p w14:paraId="08657BEA" w14:textId="77777777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التعامل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حسب قواعد الاشتباك</w:t>
            </w:r>
          </w:p>
          <w:p w14:paraId="384F82D8" w14:textId="77777777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منع وصول </w:t>
            </w: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دورية الإغارة </w:t>
            </w: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إلى قواتنا </w:t>
            </w:r>
          </w:p>
          <w:p w14:paraId="5D5B7335" w14:textId="77777777" w:rsidR="0029572B" w:rsidRPr="00183BD4" w:rsidRDefault="0029572B" w:rsidP="0029572B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183BD4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اكتشاف أي تعزيزات لقوات العدو</w:t>
            </w:r>
          </w:p>
        </w:tc>
      </w:tr>
    </w:tbl>
    <w:p w14:paraId="558207AD" w14:textId="77777777" w:rsidR="0023398E" w:rsidRPr="0023398E" w:rsidRDefault="0023398E" w:rsidP="00641AD3">
      <w:pPr>
        <w:rPr>
          <w:rFonts w:asciiTheme="minorBidi" w:hAnsiTheme="minorBidi" w:cstheme="minorBidi"/>
          <w:b/>
          <w:bCs/>
          <w:sz w:val="28"/>
          <w:szCs w:val="28"/>
          <w:rtl/>
        </w:rPr>
      </w:pPr>
      <w:bookmarkStart w:id="2" w:name="_GoBack"/>
      <w:bookmarkEnd w:id="0"/>
      <w:bookmarkEnd w:id="1"/>
      <w:bookmarkEnd w:id="2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738A3" w14:textId="77777777" w:rsidR="00331513" w:rsidRDefault="00331513">
      <w:r>
        <w:separator/>
      </w:r>
    </w:p>
  </w:endnote>
  <w:endnote w:type="continuationSeparator" w:id="0">
    <w:p w14:paraId="3011A235" w14:textId="77777777" w:rsidR="00331513" w:rsidRDefault="0033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B81129" w:rsidRDefault="00B8112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B81129" w:rsidRPr="00385252" w:rsidRDefault="00B8112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B81129" w:rsidRPr="00002913" w:rsidRDefault="00B8112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6AEB9" w14:textId="77777777" w:rsidR="00331513" w:rsidRDefault="00331513">
      <w:r>
        <w:separator/>
      </w:r>
    </w:p>
  </w:footnote>
  <w:footnote w:type="continuationSeparator" w:id="0">
    <w:p w14:paraId="0EAFC32A" w14:textId="77777777" w:rsidR="00331513" w:rsidRDefault="00331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B81129" w:rsidRPr="00002913" w:rsidRDefault="00B8112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8DA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7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3F82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8C1"/>
    <w:rsid w:val="00066D61"/>
    <w:rsid w:val="00066F41"/>
    <w:rsid w:val="000670E3"/>
    <w:rsid w:val="00067847"/>
    <w:rsid w:val="000701A6"/>
    <w:rsid w:val="000701D7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5E90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71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EA8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5F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444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41B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40B16"/>
    <w:rsid w:val="00140E2E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45D6"/>
    <w:rsid w:val="00154782"/>
    <w:rsid w:val="00154914"/>
    <w:rsid w:val="00154E04"/>
    <w:rsid w:val="00155228"/>
    <w:rsid w:val="00155428"/>
    <w:rsid w:val="00155587"/>
    <w:rsid w:val="00155C1D"/>
    <w:rsid w:val="00155CD5"/>
    <w:rsid w:val="00156794"/>
    <w:rsid w:val="001569CE"/>
    <w:rsid w:val="00156C00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729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C15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64E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6BFE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3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217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1481"/>
    <w:rsid w:val="00261574"/>
    <w:rsid w:val="00261687"/>
    <w:rsid w:val="00261A5F"/>
    <w:rsid w:val="0026263E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72B"/>
    <w:rsid w:val="00295C88"/>
    <w:rsid w:val="0029638F"/>
    <w:rsid w:val="002967B8"/>
    <w:rsid w:val="00296FD1"/>
    <w:rsid w:val="002973D3"/>
    <w:rsid w:val="0029769D"/>
    <w:rsid w:val="00297DFD"/>
    <w:rsid w:val="002A0166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0FFE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513"/>
    <w:rsid w:val="00331AE9"/>
    <w:rsid w:val="003323C3"/>
    <w:rsid w:val="00332A81"/>
    <w:rsid w:val="00332FDD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3F28"/>
    <w:rsid w:val="003540E9"/>
    <w:rsid w:val="003542F2"/>
    <w:rsid w:val="00354497"/>
    <w:rsid w:val="0035474A"/>
    <w:rsid w:val="003547AC"/>
    <w:rsid w:val="003548A4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4F10"/>
    <w:rsid w:val="003758E4"/>
    <w:rsid w:val="00375CF2"/>
    <w:rsid w:val="0037633C"/>
    <w:rsid w:val="00376908"/>
    <w:rsid w:val="00376A12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7CB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321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93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9E0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034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78D"/>
    <w:rsid w:val="00552B82"/>
    <w:rsid w:val="00552BED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A47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6F73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42EF"/>
    <w:rsid w:val="005F4EE6"/>
    <w:rsid w:val="005F543D"/>
    <w:rsid w:val="005F54A7"/>
    <w:rsid w:val="005F570F"/>
    <w:rsid w:val="005F5989"/>
    <w:rsid w:val="005F5D68"/>
    <w:rsid w:val="005F661F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78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5E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AD3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889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43D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DA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601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5B6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BE1"/>
    <w:rsid w:val="00725D34"/>
    <w:rsid w:val="00725EF8"/>
    <w:rsid w:val="0072654E"/>
    <w:rsid w:val="007268C0"/>
    <w:rsid w:val="00726C11"/>
    <w:rsid w:val="00726E26"/>
    <w:rsid w:val="00726F9E"/>
    <w:rsid w:val="00727515"/>
    <w:rsid w:val="00727D9A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44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1B5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31FA"/>
    <w:rsid w:val="0086338A"/>
    <w:rsid w:val="00863904"/>
    <w:rsid w:val="008641C8"/>
    <w:rsid w:val="0086454A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DDB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176E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E77B0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234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2EF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992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0A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35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B2D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25D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1DE5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3B1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8B8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6A2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4EA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7EE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129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6DF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DD5"/>
    <w:rsid w:val="00C00EA7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9DB"/>
    <w:rsid w:val="00C22DF6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27C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D99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43F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8A5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53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53A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346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46B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797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56"/>
    <w:rsid w:val="00E02784"/>
    <w:rsid w:val="00E02DB0"/>
    <w:rsid w:val="00E03259"/>
    <w:rsid w:val="00E03316"/>
    <w:rsid w:val="00E03667"/>
    <w:rsid w:val="00E0373D"/>
    <w:rsid w:val="00E03C77"/>
    <w:rsid w:val="00E047F2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4F87"/>
    <w:rsid w:val="00E2537F"/>
    <w:rsid w:val="00E268F8"/>
    <w:rsid w:val="00E26FDC"/>
    <w:rsid w:val="00E2740B"/>
    <w:rsid w:val="00E2775E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A91"/>
    <w:rsid w:val="00E75EA6"/>
    <w:rsid w:val="00E76A94"/>
    <w:rsid w:val="00E770FD"/>
    <w:rsid w:val="00E771A7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1E72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0911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5BB4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27A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F000AF"/>
    <w:rsid w:val="00F00305"/>
    <w:rsid w:val="00F00654"/>
    <w:rsid w:val="00F00BA8"/>
    <w:rsid w:val="00F00F4A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8D7"/>
    <w:rsid w:val="00F43E1D"/>
    <w:rsid w:val="00F442A2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1F0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9572B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DDCB205-7E13-4664-A337-7C18F2C75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1447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294</cp:revision>
  <cp:lastPrinted>2025-10-11T09:27:00Z</cp:lastPrinted>
  <dcterms:created xsi:type="dcterms:W3CDTF">2020-11-17T18:48:00Z</dcterms:created>
  <dcterms:modified xsi:type="dcterms:W3CDTF">2025-10-23T11:18:00Z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