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3E4DDA5" w:rsidR="003A5E50" w:rsidRDefault="0020545E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 w:hint="cs"/>
          <w:bCs/>
          <w:color w:val="000000" w:themeColor="text1"/>
          <w:sz w:val="28"/>
          <w:szCs w:val="28"/>
          <w:rtl/>
          <w:lang w:bidi="ar-AE"/>
        </w:rPr>
        <w:t>12</w:t>
      </w:r>
      <w:r w:rsidR="003A5E50"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0D38EE" w:rsidRPr="00BA0892" w14:paraId="40DA906C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636D6C8" w14:textId="0B3801A0" w:rsidR="000D38EE" w:rsidRPr="00BA0892" w:rsidRDefault="000D38E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103730"/>
            <w:bookmarkStart w:id="2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12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رماية هاون على السرية/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من 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الدبابات/14</w:t>
            </w:r>
          </w:p>
        </w:tc>
      </w:tr>
      <w:tr w:rsidR="000D38EE" w:rsidRPr="00BA0892" w14:paraId="7F17067A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BE349F1" w14:textId="77777777" w:rsidR="000D38EE" w:rsidRPr="00BA0892" w:rsidRDefault="000D38EE" w:rsidP="000D38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99859B2" w14:textId="59544B05" w:rsidR="000D38EE" w:rsidRPr="00BA0892" w:rsidRDefault="000D38E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جـ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64B5F5E0" w14:textId="4D5212D0" w:rsidR="000D38EE" w:rsidRPr="00BA0892" w:rsidRDefault="000D38E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رماية هاون من موقع الهدف (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جـ/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 على السرية/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من 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الدبابات/14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استشهاد عدد (1) فرد وعدد (3) إصابات متوسطة تتطلب تدخل المسعف المقاتل وإخلاء أرضي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وقطع جنزير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3A68817" w14:textId="21A6F892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الكتيبة/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14</w:t>
            </w:r>
          </w:p>
          <w:p w14:paraId="16BF9B8C" w14:textId="60A8A3A1" w:rsidR="000D38EE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09A512C" w14:textId="0E707638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4FBEFE6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D31DC1A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رماية الهاون من السيطرة الفنية للمشبهات</w:t>
            </w:r>
          </w:p>
          <w:p w14:paraId="2CD5BDDE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1EE1C13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55BD62F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الحماية</w:t>
            </w:r>
          </w:p>
          <w:p w14:paraId="5D89B834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القصف المعاكس</w:t>
            </w:r>
          </w:p>
          <w:p w14:paraId="076C7803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إعادة التنظيم</w:t>
            </w:r>
          </w:p>
          <w:p w14:paraId="6744CBC0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55497B96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الاستعواض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D9E7C" w14:textId="77777777" w:rsidR="00A47546" w:rsidRDefault="00A47546">
      <w:r>
        <w:separator/>
      </w:r>
    </w:p>
  </w:endnote>
  <w:endnote w:type="continuationSeparator" w:id="0">
    <w:p w14:paraId="3D74BF2E" w14:textId="77777777" w:rsidR="00A47546" w:rsidRDefault="00A47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DAFBD" w14:textId="77777777" w:rsidR="00A47546" w:rsidRDefault="00A47546">
      <w:r>
        <w:separator/>
      </w:r>
    </w:p>
  </w:footnote>
  <w:footnote w:type="continuationSeparator" w:id="0">
    <w:p w14:paraId="7A9F4B5F" w14:textId="77777777" w:rsidR="00A47546" w:rsidRDefault="00A47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45E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546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F91645E-C31B-4428-B9A7-6BF19626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