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48B" w:rsidRDefault="006A048B" w:rsidP="006A048B">
      <w:pPr>
        <w:rPr>
          <w:rFonts w:ascii="Times New Roman" w:hAnsi="Times New Roman" w:cs="Times New Roman"/>
          <w:b/>
          <w:sz w:val="28"/>
          <w:szCs w:val="28"/>
        </w:rPr>
      </w:pPr>
      <w:bookmarkStart w:id="0" w:name="_Hlk146639282"/>
      <w:bookmarkEnd w:id="0"/>
      <w:r>
        <w:rPr>
          <w:rFonts w:ascii="Times New Roman" w:hAnsi="Times New Roman" w:cs="Times New Roman"/>
          <w:b/>
          <w:sz w:val="28"/>
          <w:szCs w:val="28"/>
        </w:rPr>
        <w:t>Title</w:t>
      </w:r>
      <w:r w:rsidRPr="003E090B">
        <w:rPr>
          <w:rFonts w:ascii="Times New Roman" w:hAnsi="Times New Roman" w:cs="Times New Roman"/>
          <w:b/>
          <w:sz w:val="28"/>
          <w:szCs w:val="28"/>
        </w:rPr>
        <w:t>:</w:t>
      </w:r>
    </w:p>
    <w:p w:rsidR="00480414" w:rsidRPr="006A048B" w:rsidRDefault="006A048B" w:rsidP="00480414">
      <w:pPr>
        <w:rPr>
          <w:rFonts w:ascii="Times New Roman" w:hAnsi="Times New Roman" w:cs="Times New Roman"/>
          <w:b/>
          <w:sz w:val="28"/>
          <w:szCs w:val="28"/>
        </w:rPr>
      </w:pPr>
      <w:r w:rsidRPr="003E090B">
        <w:rPr>
          <w:rFonts w:ascii="Times New Roman" w:hAnsi="Times New Roman" w:cs="Times New Roman"/>
          <w:b/>
          <w:sz w:val="28"/>
          <w:szCs w:val="28"/>
        </w:rPr>
        <w:t>Predictive Modeling to Expand Vehicle Insurance</w:t>
      </w:r>
      <w:r>
        <w:rPr>
          <w:rFonts w:ascii="Times New Roman" w:hAnsi="Times New Roman" w:cs="Times New Roman"/>
          <w:b/>
          <w:sz w:val="28"/>
          <w:szCs w:val="28"/>
        </w:rPr>
        <w:t xml:space="preserve"> </w:t>
      </w:r>
      <w:r w:rsidRPr="003E090B">
        <w:rPr>
          <w:rFonts w:ascii="Times New Roman" w:hAnsi="Times New Roman" w:cs="Times New Roman"/>
          <w:b/>
          <w:sz w:val="28"/>
          <w:szCs w:val="28"/>
        </w:rPr>
        <w:t>Customer Base</w:t>
      </w: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Summary</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Our client is an insurance company that currently offers Health Insurance to its customers. They are now looking to expand their services and provide Vehicle Insurance as well. To make this expansion successful, they need our help in building a predictive model.</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Insurance policies involve customers paying regular premiums to the company in exchange for coverage in case of specified losses, damages, illnesses, or accidents. For instance, you might pay an annual premium of Rs. 5000 for a health insurance plan that covers up to Rs. 200,000 in medical expenses. The question is, how can the insurance company afford to cover such high costs when they only charge a fraction of it as a premium? The answer lies in probabilities.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Not every policyholder will require a claim in a given year. While 100 customers may pay premiums, only a few of them (say 2-3) might actually need hospitalization. This way, the risk is spread across all policyholders, and everyone contributes to covering each other's potential losses.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Similarly, with Vehicle Insurance, customers pay premiums to receive compensation (called 'sum assured') in case of accidents or damage to their vehicles.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Building a predictive model to determine whether a customer is likely to be interested in Vehicle Insurance is crucial for the company's success. It allows the company to tailor its communication and outreach strategies to target the right customers, optimize its business operations, and increase revenue.</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By analyzing this data, we can create a model that helps the company identify potential customers who would benefit from Vehicle Insurance, enabling them to make informed decisions and grow their business.</w:t>
      </w:r>
    </w:p>
    <w:p w:rsidR="00480414" w:rsidRPr="006A048B" w:rsidRDefault="00480414"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Business Problem/Opportunity</w:t>
      </w: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Problem Statement</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Our client, an insurance company, seeks to broaden its product portfolio by introducing vehicle insurance to its existing health insurance policyholders. The primary challenge is to identify which policyholders are likely to be interested in purchasing vehicle insurance. This necessitates the development of a predictive model to optimize communication strategies, thereby increasing cross-selling opportunities and revenue.</w:t>
      </w:r>
    </w:p>
    <w:p w:rsidR="00480414" w:rsidRDefault="00480414" w:rsidP="00480414">
      <w:pPr>
        <w:rPr>
          <w:rFonts w:ascii="Times New Roman" w:hAnsi="Times New Roman" w:cs="Times New Roman"/>
          <w:sz w:val="24"/>
          <w:szCs w:val="24"/>
        </w:rPr>
      </w:pPr>
    </w:p>
    <w:p w:rsidR="006A048B" w:rsidRPr="006A048B" w:rsidRDefault="006A048B"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lastRenderedPageBreak/>
        <w:t>Key Opportunity</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The key opportunity in this endeavor lies in leveraging data-driven insights to identify and target potential customers for vehicle insurance. By tailoring marketing and communication strategies to these individuals, our client can maximize conversion rates and revenue growth while providing valuable insurance services.</w:t>
      </w:r>
    </w:p>
    <w:p w:rsidR="00480414" w:rsidRPr="006A048B" w:rsidRDefault="00480414"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Specific Business Objectives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 xml:space="preserve">1. </w:t>
      </w:r>
      <w:r w:rsidRPr="006A048B">
        <w:rPr>
          <w:rFonts w:ascii="Times New Roman" w:hAnsi="Times New Roman" w:cs="Times New Roman"/>
          <w:b/>
          <w:sz w:val="24"/>
          <w:szCs w:val="24"/>
        </w:rPr>
        <w:t>Identifying Potential Customers</w:t>
      </w:r>
      <w:r w:rsidRPr="006A048B">
        <w:rPr>
          <w:rFonts w:ascii="Times New Roman" w:hAnsi="Times New Roman" w:cs="Times New Roman"/>
          <w:sz w:val="24"/>
          <w:szCs w:val="24"/>
        </w:rPr>
        <w:t>: Develop a predictive model to identify health insurance policyholders likely to show interest in purchasing vehicle insurance.</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 xml:space="preserve">2. </w:t>
      </w:r>
      <w:r w:rsidRPr="006A048B">
        <w:rPr>
          <w:rFonts w:ascii="Times New Roman" w:hAnsi="Times New Roman" w:cs="Times New Roman"/>
          <w:b/>
          <w:sz w:val="24"/>
          <w:szCs w:val="24"/>
        </w:rPr>
        <w:t>Effective Communication</w:t>
      </w:r>
      <w:r w:rsidRPr="006A048B">
        <w:rPr>
          <w:rFonts w:ascii="Times New Roman" w:hAnsi="Times New Roman" w:cs="Times New Roman"/>
          <w:sz w:val="24"/>
          <w:szCs w:val="24"/>
        </w:rPr>
        <w:t>: Tailor marketing and communication efforts to maximize conversion rates among potential customers.</w:t>
      </w:r>
    </w:p>
    <w:p w:rsidR="00480414" w:rsidRPr="006A048B" w:rsidRDefault="00480414" w:rsidP="00480414">
      <w:pPr>
        <w:rPr>
          <w:rFonts w:ascii="Times New Roman" w:hAnsi="Times New Roman" w:cs="Times New Roman"/>
          <w:sz w:val="28"/>
          <w:szCs w:val="28"/>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Process for Selecting and Gathering Data</w:t>
      </w: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Data Acquisition</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We obtained the dataset from Kaggle, which comprises customer information, including demographics, vehicle-related data, and policy-related details. Data gathering involved verifying the dataset's relevance to the business problem and ensuring it contained the necessary attributes for model development.</w:t>
      </w:r>
    </w:p>
    <w:p w:rsidR="00911365" w:rsidRPr="006A048B" w:rsidRDefault="00911365" w:rsidP="00480414">
      <w:pPr>
        <w:rPr>
          <w:rFonts w:ascii="Times New Roman" w:hAnsi="Times New Roman" w:cs="Times New Roman"/>
          <w:sz w:val="24"/>
          <w:szCs w:val="24"/>
        </w:rPr>
      </w:pPr>
      <w:r w:rsidRPr="006A048B">
        <w:rPr>
          <w:rFonts w:ascii="Times New Roman" w:hAnsi="Times New Roman" w:cs="Times New Roman"/>
          <w:sz w:val="24"/>
          <w:szCs w:val="24"/>
        </w:rPr>
        <w:t xml:space="preserve">The raw datasets from Kaggle was comprised of train, test, and sample file so because of too much observations we only select and download the train file </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The raw dataset from Kaggle contains</w:t>
      </w:r>
      <w:r w:rsidR="00911365" w:rsidRPr="006A048B">
        <w:rPr>
          <w:rFonts w:ascii="Times New Roman" w:hAnsi="Times New Roman" w:cs="Times New Roman"/>
          <w:sz w:val="24"/>
          <w:szCs w:val="24"/>
        </w:rPr>
        <w:t xml:space="preserve"> approximately </w:t>
      </w:r>
      <w:r w:rsidRPr="006A048B">
        <w:rPr>
          <w:rFonts w:ascii="Times New Roman" w:hAnsi="Times New Roman" w:cs="Times New Roman"/>
          <w:sz w:val="24"/>
          <w:szCs w:val="24"/>
        </w:rPr>
        <w:t xml:space="preserve">more than 3 lacs observation but when we apply </w:t>
      </w:r>
      <w:r w:rsidR="000E1346">
        <w:rPr>
          <w:rFonts w:ascii="Times New Roman" w:hAnsi="Times New Roman" w:cs="Times New Roman"/>
          <w:sz w:val="24"/>
          <w:szCs w:val="24"/>
        </w:rPr>
        <w:t>data mining techniques</w:t>
      </w:r>
      <w:r w:rsidRPr="006A048B">
        <w:rPr>
          <w:rFonts w:ascii="Times New Roman" w:hAnsi="Times New Roman" w:cs="Times New Roman"/>
          <w:sz w:val="24"/>
          <w:szCs w:val="24"/>
        </w:rPr>
        <w:t xml:space="preserve"> data shrinks to 93 </w:t>
      </w:r>
      <w:r w:rsidR="00911365" w:rsidRPr="006A048B">
        <w:rPr>
          <w:rFonts w:ascii="Times New Roman" w:hAnsi="Times New Roman" w:cs="Times New Roman"/>
          <w:sz w:val="24"/>
          <w:szCs w:val="24"/>
        </w:rPr>
        <w:t>thousand</w:t>
      </w:r>
      <w:r w:rsidRPr="006A048B">
        <w:rPr>
          <w:rFonts w:ascii="Times New Roman" w:hAnsi="Times New Roman" w:cs="Times New Roman"/>
          <w:sz w:val="24"/>
          <w:szCs w:val="24"/>
        </w:rPr>
        <w:t xml:space="preserve"> obser</w:t>
      </w:r>
      <w:r w:rsidR="00911365" w:rsidRPr="006A048B">
        <w:rPr>
          <w:rFonts w:ascii="Times New Roman" w:hAnsi="Times New Roman" w:cs="Times New Roman"/>
          <w:sz w:val="24"/>
          <w:szCs w:val="24"/>
        </w:rPr>
        <w:t xml:space="preserve">vations </w:t>
      </w:r>
    </w:p>
    <w:p w:rsidR="00480414" w:rsidRPr="006A048B" w:rsidRDefault="00480414"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Preliminary Data Exploration and Findings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During the preliminary data exploration phase, we conducted the following activities:</w:t>
      </w:r>
    </w:p>
    <w:p w:rsidR="00480414" w:rsidRPr="006A048B" w:rsidRDefault="00480414" w:rsidP="00911365">
      <w:pPr>
        <w:pStyle w:val="ListParagraph"/>
        <w:numPr>
          <w:ilvl w:val="0"/>
          <w:numId w:val="1"/>
        </w:numPr>
        <w:rPr>
          <w:rFonts w:ascii="Times New Roman" w:hAnsi="Times New Roman" w:cs="Times New Roman"/>
          <w:sz w:val="24"/>
          <w:szCs w:val="24"/>
        </w:rPr>
      </w:pPr>
      <w:r w:rsidRPr="006A048B">
        <w:rPr>
          <w:rFonts w:ascii="Times New Roman" w:hAnsi="Times New Roman" w:cs="Times New Roman"/>
          <w:sz w:val="24"/>
          <w:szCs w:val="24"/>
        </w:rPr>
        <w:t>Analyzed the dataset's structure and size.</w:t>
      </w:r>
    </w:p>
    <w:p w:rsidR="00480414" w:rsidRPr="006A048B" w:rsidRDefault="00480414" w:rsidP="00911365">
      <w:pPr>
        <w:pStyle w:val="ListParagraph"/>
        <w:numPr>
          <w:ilvl w:val="0"/>
          <w:numId w:val="1"/>
        </w:numPr>
        <w:rPr>
          <w:rFonts w:ascii="Times New Roman" w:hAnsi="Times New Roman" w:cs="Times New Roman"/>
          <w:sz w:val="24"/>
          <w:szCs w:val="24"/>
        </w:rPr>
      </w:pPr>
      <w:r w:rsidRPr="006A048B">
        <w:rPr>
          <w:rFonts w:ascii="Times New Roman" w:hAnsi="Times New Roman" w:cs="Times New Roman"/>
          <w:sz w:val="24"/>
          <w:szCs w:val="24"/>
        </w:rPr>
        <w:t>Checked for missing values and addressed data quality issues.</w:t>
      </w:r>
    </w:p>
    <w:p w:rsidR="00480414" w:rsidRPr="006A048B" w:rsidRDefault="00480414" w:rsidP="00911365">
      <w:pPr>
        <w:pStyle w:val="ListParagraph"/>
        <w:numPr>
          <w:ilvl w:val="0"/>
          <w:numId w:val="1"/>
        </w:numPr>
        <w:rPr>
          <w:rFonts w:ascii="Times New Roman" w:hAnsi="Times New Roman" w:cs="Times New Roman"/>
          <w:sz w:val="24"/>
          <w:szCs w:val="24"/>
        </w:rPr>
      </w:pPr>
      <w:r w:rsidRPr="006A048B">
        <w:rPr>
          <w:rFonts w:ascii="Times New Roman" w:hAnsi="Times New Roman" w:cs="Times New Roman"/>
          <w:sz w:val="24"/>
          <w:szCs w:val="24"/>
        </w:rPr>
        <w:t>Explored the distribution of key variables.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These efforts provided valuable insights into the dataset, including demographic characteristics and initial observations regarding customers potentially interested in vehicle insurance.</w:t>
      </w:r>
    </w:p>
    <w:p w:rsidR="00911365" w:rsidRDefault="00911365" w:rsidP="00480414">
      <w:pPr>
        <w:rPr>
          <w:rFonts w:ascii="Times New Roman" w:hAnsi="Times New Roman" w:cs="Times New Roman"/>
          <w:sz w:val="24"/>
          <w:szCs w:val="24"/>
        </w:rPr>
      </w:pPr>
    </w:p>
    <w:p w:rsidR="006A048B" w:rsidRPr="006A048B" w:rsidRDefault="006A048B"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lastRenderedPageBreak/>
        <w:t>Data Preparation</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Data preparation involved several critical steps to ensure the dataset's suitability for modeling:</w:t>
      </w:r>
    </w:p>
    <w:p w:rsidR="00480414" w:rsidRPr="006A048B" w:rsidRDefault="00480414" w:rsidP="00911365">
      <w:pPr>
        <w:pStyle w:val="ListParagraph"/>
        <w:numPr>
          <w:ilvl w:val="0"/>
          <w:numId w:val="3"/>
        </w:numPr>
        <w:rPr>
          <w:rFonts w:ascii="Times New Roman" w:hAnsi="Times New Roman" w:cs="Times New Roman"/>
          <w:sz w:val="24"/>
          <w:szCs w:val="24"/>
        </w:rPr>
      </w:pPr>
      <w:r w:rsidRPr="006A048B">
        <w:rPr>
          <w:rFonts w:ascii="Times New Roman" w:hAnsi="Times New Roman" w:cs="Times New Roman"/>
          <w:b/>
          <w:sz w:val="24"/>
          <w:szCs w:val="24"/>
        </w:rPr>
        <w:t>Balancing Technique</w:t>
      </w:r>
      <w:r w:rsidRPr="006A048B">
        <w:rPr>
          <w:rFonts w:ascii="Times New Roman" w:hAnsi="Times New Roman" w:cs="Times New Roman"/>
          <w:sz w:val="24"/>
          <w:szCs w:val="24"/>
        </w:rPr>
        <w:t>: We addressed class imbalance by applying resampling methods to prevent model bias.</w:t>
      </w:r>
    </w:p>
    <w:p w:rsidR="00480414" w:rsidRPr="006A048B" w:rsidRDefault="00480414" w:rsidP="00911365">
      <w:pPr>
        <w:pStyle w:val="ListParagraph"/>
        <w:numPr>
          <w:ilvl w:val="0"/>
          <w:numId w:val="3"/>
        </w:numPr>
        <w:rPr>
          <w:rFonts w:ascii="Times New Roman" w:hAnsi="Times New Roman" w:cs="Times New Roman"/>
          <w:sz w:val="24"/>
          <w:szCs w:val="24"/>
        </w:rPr>
      </w:pPr>
      <w:r w:rsidRPr="006A048B">
        <w:rPr>
          <w:rFonts w:ascii="Times New Roman" w:hAnsi="Times New Roman" w:cs="Times New Roman"/>
          <w:b/>
          <w:sz w:val="24"/>
          <w:szCs w:val="24"/>
        </w:rPr>
        <w:t>Categorical to Numerical Conversion</w:t>
      </w:r>
      <w:r w:rsidRPr="006A048B">
        <w:rPr>
          <w:rFonts w:ascii="Times New Roman" w:hAnsi="Times New Roman" w:cs="Times New Roman"/>
          <w:sz w:val="24"/>
          <w:szCs w:val="24"/>
        </w:rPr>
        <w:t>: Categorical variables were transformed into numerical format using encoding techniques suitable for modeling.</w:t>
      </w:r>
    </w:p>
    <w:p w:rsidR="00911365" w:rsidRPr="006A048B" w:rsidRDefault="00480414" w:rsidP="00911365">
      <w:pPr>
        <w:pStyle w:val="ListParagraph"/>
        <w:numPr>
          <w:ilvl w:val="0"/>
          <w:numId w:val="3"/>
        </w:numPr>
        <w:rPr>
          <w:rFonts w:ascii="Times New Roman" w:hAnsi="Times New Roman" w:cs="Times New Roman"/>
          <w:sz w:val="24"/>
          <w:szCs w:val="24"/>
        </w:rPr>
      </w:pPr>
      <w:r w:rsidRPr="006A048B">
        <w:rPr>
          <w:rFonts w:ascii="Times New Roman" w:hAnsi="Times New Roman" w:cs="Times New Roman"/>
          <w:b/>
          <w:sz w:val="24"/>
          <w:szCs w:val="24"/>
        </w:rPr>
        <w:t>Standardization</w:t>
      </w:r>
      <w:r w:rsidRPr="006A048B">
        <w:rPr>
          <w:rFonts w:ascii="Times New Roman" w:hAnsi="Times New Roman" w:cs="Times New Roman"/>
          <w:sz w:val="24"/>
          <w:szCs w:val="24"/>
        </w:rPr>
        <w:t>: Numerical features were scaled to ensure consistent model performance.</w:t>
      </w:r>
    </w:p>
    <w:p w:rsidR="00480414" w:rsidRPr="006A048B" w:rsidRDefault="00480414"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Data Modeling</w:t>
      </w:r>
      <w:r w:rsidR="000E1346">
        <w:rPr>
          <w:rFonts w:ascii="Times New Roman" w:hAnsi="Times New Roman" w:cs="Times New Roman"/>
          <w:b/>
          <w:sz w:val="28"/>
          <w:szCs w:val="28"/>
        </w:rPr>
        <w:t xml:space="preserve"> and Mining</w:t>
      </w:r>
      <w:r w:rsidRPr="006A048B">
        <w:rPr>
          <w:rFonts w:ascii="Times New Roman" w:hAnsi="Times New Roman" w:cs="Times New Roman"/>
          <w:b/>
          <w:sz w:val="28"/>
          <w:szCs w:val="28"/>
        </w:rPr>
        <w:t xml:space="preserve"> Assessments</w:t>
      </w:r>
    </w:p>
    <w:p w:rsidR="00480414" w:rsidRPr="006A048B" w:rsidRDefault="00480414" w:rsidP="00480414">
      <w:pPr>
        <w:rPr>
          <w:rFonts w:ascii="Times New Roman" w:hAnsi="Times New Roman" w:cs="Times New Roman"/>
          <w:b/>
          <w:sz w:val="28"/>
          <w:szCs w:val="28"/>
        </w:rPr>
      </w:pPr>
      <w:r w:rsidRPr="006A048B">
        <w:rPr>
          <w:rFonts w:ascii="Times New Roman" w:hAnsi="Times New Roman" w:cs="Times New Roman"/>
          <w:b/>
          <w:sz w:val="28"/>
          <w:szCs w:val="28"/>
        </w:rPr>
        <w:t>Model Selection and Training</w:t>
      </w:r>
    </w:p>
    <w:p w:rsidR="00911365"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 xml:space="preserve">We employed two machine learning algorithms, logistic regression and decision tree classification, to construct predictive models. The dataset was partitioned into training and testing sets for model evaluation. </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Model performance was assessed based on key metrics, including accuracy, precision, recall, and F1-score.</w:t>
      </w:r>
    </w:p>
    <w:p w:rsidR="001C3065" w:rsidRPr="006A048B" w:rsidRDefault="00406A18" w:rsidP="00480414">
      <w:pPr>
        <w:rPr>
          <w:rFonts w:ascii="Times New Roman" w:hAnsi="Times New Roman" w:cs="Times New Roman"/>
          <w:b/>
          <w:sz w:val="28"/>
          <w:szCs w:val="28"/>
        </w:rPr>
      </w:pPr>
      <w:r w:rsidRPr="006A048B">
        <w:rPr>
          <w:rFonts w:ascii="Times New Roman" w:hAnsi="Times New Roman" w:cs="Times New Roman"/>
          <w:b/>
          <w:sz w:val="28"/>
          <w:szCs w:val="28"/>
        </w:rPr>
        <w:t>Experimental Results</w:t>
      </w:r>
    </w:p>
    <w:p w:rsidR="00911365" w:rsidRPr="006A048B" w:rsidRDefault="00406A18" w:rsidP="00480414">
      <w:pPr>
        <w:rPr>
          <w:rFonts w:ascii="Times New Roman" w:hAnsi="Times New Roman" w:cs="Times New Roman"/>
          <w:sz w:val="24"/>
          <w:szCs w:val="24"/>
        </w:rPr>
      </w:pPr>
      <w:r w:rsidRPr="006A048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447040</wp:posOffset>
            </wp:positionV>
            <wp:extent cx="5286375" cy="15138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4).png"/>
                    <pic:cNvPicPr/>
                  </pic:nvPicPr>
                  <pic:blipFill rotWithShape="1">
                    <a:blip r:embed="rId5">
                      <a:extLst>
                        <a:ext uri="{28A0092B-C50C-407E-A947-70E740481C1C}">
                          <a14:useLocalDpi xmlns:a14="http://schemas.microsoft.com/office/drawing/2010/main" val="0"/>
                        </a:ext>
                      </a:extLst>
                    </a:blip>
                    <a:srcRect l="10880" t="51187" r="45800" b="26739"/>
                    <a:stretch/>
                  </pic:blipFill>
                  <pic:spPr bwMode="auto">
                    <a:xfrm>
                      <a:off x="0" y="0"/>
                      <a:ext cx="5286375" cy="151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1365" w:rsidRPr="006A048B">
        <w:rPr>
          <w:rFonts w:ascii="Times New Roman" w:hAnsi="Times New Roman" w:cs="Times New Roman"/>
          <w:sz w:val="24"/>
          <w:szCs w:val="24"/>
        </w:rPr>
        <w:t>Linear regression Model Performance</w:t>
      </w:r>
      <w:r w:rsidR="00911365" w:rsidRPr="006A048B">
        <w:rPr>
          <w:rFonts w:ascii="Times New Roman" w:hAnsi="Times New Roman" w:cs="Times New Roman"/>
          <w:sz w:val="24"/>
          <w:szCs w:val="24"/>
        </w:rPr>
        <w:br/>
      </w:r>
    </w:p>
    <w:p w:rsidR="00406A18" w:rsidRPr="006A048B" w:rsidRDefault="00406A18" w:rsidP="00480414">
      <w:pPr>
        <w:rPr>
          <w:rFonts w:ascii="Times New Roman" w:hAnsi="Times New Roman" w:cs="Times New Roman"/>
          <w:b/>
          <w:sz w:val="24"/>
          <w:szCs w:val="24"/>
        </w:rPr>
      </w:pPr>
    </w:p>
    <w:p w:rsidR="00406A18" w:rsidRPr="006A048B" w:rsidRDefault="00406A18" w:rsidP="00480414">
      <w:pPr>
        <w:rPr>
          <w:rFonts w:ascii="Times New Roman" w:hAnsi="Times New Roman" w:cs="Times New Roman"/>
          <w:b/>
          <w:sz w:val="24"/>
          <w:szCs w:val="24"/>
        </w:rPr>
      </w:pPr>
    </w:p>
    <w:p w:rsidR="00406A18" w:rsidRPr="006A048B" w:rsidRDefault="00406A18" w:rsidP="00480414">
      <w:pPr>
        <w:rPr>
          <w:rFonts w:ascii="Times New Roman" w:hAnsi="Times New Roman" w:cs="Times New Roman"/>
          <w:b/>
          <w:sz w:val="24"/>
          <w:szCs w:val="24"/>
        </w:rPr>
      </w:pPr>
    </w:p>
    <w:p w:rsidR="00406A18" w:rsidRPr="006A048B" w:rsidRDefault="00406A18" w:rsidP="00480414">
      <w:pPr>
        <w:rPr>
          <w:rFonts w:ascii="Times New Roman" w:hAnsi="Times New Roman" w:cs="Times New Roman"/>
          <w:b/>
          <w:sz w:val="24"/>
          <w:szCs w:val="24"/>
        </w:rPr>
      </w:pPr>
    </w:p>
    <w:p w:rsidR="00406A18" w:rsidRPr="006A048B" w:rsidRDefault="00406A18" w:rsidP="00480414">
      <w:pPr>
        <w:rPr>
          <w:rFonts w:ascii="Times New Roman" w:hAnsi="Times New Roman" w:cs="Times New Roman"/>
          <w:b/>
          <w:sz w:val="24"/>
          <w:szCs w:val="24"/>
        </w:rPr>
      </w:pPr>
    </w:p>
    <w:p w:rsidR="00406A18" w:rsidRPr="006A048B" w:rsidRDefault="00406A18" w:rsidP="00480414">
      <w:pPr>
        <w:rPr>
          <w:rFonts w:ascii="Times New Roman" w:hAnsi="Times New Roman" w:cs="Times New Roman"/>
          <w:b/>
          <w:sz w:val="24"/>
          <w:szCs w:val="24"/>
        </w:rPr>
      </w:pPr>
    </w:p>
    <w:p w:rsidR="001C3065" w:rsidRDefault="001C3065" w:rsidP="00480414">
      <w:pPr>
        <w:rPr>
          <w:rFonts w:ascii="Times New Roman" w:hAnsi="Times New Roman" w:cs="Times New Roman"/>
          <w:sz w:val="24"/>
          <w:szCs w:val="24"/>
        </w:rPr>
      </w:pPr>
    </w:p>
    <w:p w:rsidR="001C3065" w:rsidRDefault="001C3065" w:rsidP="00480414">
      <w:pPr>
        <w:rPr>
          <w:rFonts w:ascii="Times New Roman" w:hAnsi="Times New Roman" w:cs="Times New Roman"/>
          <w:sz w:val="24"/>
          <w:szCs w:val="24"/>
        </w:rPr>
      </w:pPr>
    </w:p>
    <w:p w:rsidR="001C3065" w:rsidRDefault="001C3065" w:rsidP="00480414">
      <w:pPr>
        <w:rPr>
          <w:rFonts w:ascii="Times New Roman" w:hAnsi="Times New Roman" w:cs="Times New Roman"/>
          <w:sz w:val="24"/>
          <w:szCs w:val="24"/>
        </w:rPr>
      </w:pPr>
    </w:p>
    <w:p w:rsidR="001C3065" w:rsidRDefault="001C3065" w:rsidP="00480414">
      <w:pPr>
        <w:rPr>
          <w:rFonts w:ascii="Times New Roman" w:hAnsi="Times New Roman" w:cs="Times New Roman"/>
          <w:sz w:val="24"/>
          <w:szCs w:val="24"/>
        </w:rPr>
      </w:pPr>
    </w:p>
    <w:p w:rsidR="001C3065" w:rsidRDefault="001C3065" w:rsidP="00480414">
      <w:pPr>
        <w:rPr>
          <w:rFonts w:ascii="Times New Roman" w:hAnsi="Times New Roman" w:cs="Times New Roman"/>
          <w:sz w:val="24"/>
          <w:szCs w:val="24"/>
        </w:rPr>
      </w:pPr>
    </w:p>
    <w:p w:rsidR="000E1346" w:rsidRDefault="000E1346" w:rsidP="00480414">
      <w:pPr>
        <w:rPr>
          <w:rFonts w:ascii="Times New Roman" w:hAnsi="Times New Roman" w:cs="Times New Roman"/>
          <w:sz w:val="24"/>
          <w:szCs w:val="24"/>
        </w:rPr>
      </w:pPr>
    </w:p>
    <w:p w:rsidR="00406A18" w:rsidRPr="006A048B" w:rsidRDefault="00406A18" w:rsidP="00480414">
      <w:pPr>
        <w:rPr>
          <w:rFonts w:ascii="Times New Roman" w:hAnsi="Times New Roman" w:cs="Times New Roman"/>
          <w:sz w:val="24"/>
          <w:szCs w:val="24"/>
        </w:rPr>
      </w:pPr>
      <w:r w:rsidRPr="006A048B">
        <w:rPr>
          <w:rFonts w:ascii="Times New Roman" w:hAnsi="Times New Roman" w:cs="Times New Roman"/>
          <w:sz w:val="24"/>
          <w:szCs w:val="24"/>
        </w:rPr>
        <w:lastRenderedPageBreak/>
        <w:t xml:space="preserve">Decision Tree Model Performance </w:t>
      </w:r>
    </w:p>
    <w:p w:rsidR="00406A18" w:rsidRPr="006A048B" w:rsidRDefault="00406A18" w:rsidP="00480414">
      <w:pPr>
        <w:rPr>
          <w:rFonts w:ascii="Times New Roman" w:hAnsi="Times New Roman" w:cs="Times New Roman"/>
          <w:b/>
          <w:sz w:val="24"/>
          <w:szCs w:val="24"/>
        </w:rPr>
      </w:pPr>
      <w:r w:rsidRPr="006A048B">
        <w:rPr>
          <w:rFonts w:ascii="Times New Roman" w:hAnsi="Times New Roman" w:cs="Times New Roman"/>
          <w:b/>
          <w:noProof/>
          <w:sz w:val="24"/>
          <w:szCs w:val="24"/>
        </w:rPr>
        <w:drawing>
          <wp:inline distT="0" distB="0" distL="0" distR="0">
            <wp:extent cx="4552950" cy="1451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5).png"/>
                    <pic:cNvPicPr/>
                  </pic:nvPicPr>
                  <pic:blipFill rotWithShape="1">
                    <a:blip r:embed="rId6">
                      <a:extLst>
                        <a:ext uri="{28A0092B-C50C-407E-A947-70E740481C1C}">
                          <a14:useLocalDpi xmlns:a14="http://schemas.microsoft.com/office/drawing/2010/main" val="0"/>
                        </a:ext>
                      </a:extLst>
                    </a:blip>
                    <a:srcRect l="12661" t="48746" r="50641" b="30445"/>
                    <a:stretch/>
                  </pic:blipFill>
                  <pic:spPr bwMode="auto">
                    <a:xfrm>
                      <a:off x="0" y="0"/>
                      <a:ext cx="4604800" cy="1467906"/>
                    </a:xfrm>
                    <a:prstGeom prst="rect">
                      <a:avLst/>
                    </a:prstGeom>
                    <a:ln>
                      <a:noFill/>
                    </a:ln>
                    <a:extLst>
                      <a:ext uri="{53640926-AAD7-44D8-BBD7-CCE9431645EC}">
                        <a14:shadowObscured xmlns:a14="http://schemas.microsoft.com/office/drawing/2010/main"/>
                      </a:ext>
                    </a:extLst>
                  </pic:spPr>
                </pic:pic>
              </a:graphicData>
            </a:graphic>
          </wp:inline>
        </w:drawing>
      </w:r>
    </w:p>
    <w:p w:rsidR="001C3065" w:rsidRDefault="001C3065" w:rsidP="00480414">
      <w:pPr>
        <w:rPr>
          <w:rFonts w:ascii="Times New Roman" w:hAnsi="Times New Roman" w:cs="Times New Roman"/>
          <w:b/>
          <w:sz w:val="24"/>
          <w:szCs w:val="24"/>
        </w:rPr>
      </w:pPr>
    </w:p>
    <w:p w:rsidR="001C3065" w:rsidRPr="001C3065" w:rsidRDefault="00480414" w:rsidP="00480414">
      <w:pPr>
        <w:rPr>
          <w:rFonts w:ascii="Times New Roman" w:hAnsi="Times New Roman" w:cs="Times New Roman"/>
          <w:b/>
          <w:sz w:val="28"/>
          <w:szCs w:val="28"/>
        </w:rPr>
      </w:pPr>
      <w:r w:rsidRPr="001C3065">
        <w:rPr>
          <w:rFonts w:ascii="Times New Roman" w:hAnsi="Times New Roman" w:cs="Times New Roman"/>
          <w:b/>
          <w:sz w:val="28"/>
          <w:szCs w:val="28"/>
        </w:rPr>
        <w:t xml:space="preserve">Data </w:t>
      </w:r>
      <w:r w:rsidR="000E1346">
        <w:rPr>
          <w:rFonts w:ascii="Times New Roman" w:hAnsi="Times New Roman" w:cs="Times New Roman"/>
          <w:b/>
          <w:sz w:val="28"/>
          <w:szCs w:val="28"/>
        </w:rPr>
        <w:t>Mining</w:t>
      </w:r>
      <w:r w:rsidRPr="001C3065">
        <w:rPr>
          <w:rFonts w:ascii="Times New Roman" w:hAnsi="Times New Roman" w:cs="Times New Roman"/>
          <w:b/>
          <w:sz w:val="28"/>
          <w:szCs w:val="28"/>
        </w:rPr>
        <w:t xml:space="preserve"> with KNIME</w:t>
      </w:r>
      <w:r w:rsidR="001C3065" w:rsidRPr="001C3065">
        <w:rPr>
          <w:rFonts w:ascii="Times New Roman" w:hAnsi="Times New Roman" w:cs="Times New Roman"/>
          <w:b/>
          <w:sz w:val="28"/>
          <w:szCs w:val="28"/>
        </w:rPr>
        <w:t>:</w:t>
      </w:r>
    </w:p>
    <w:p w:rsidR="001C3065" w:rsidRDefault="001C3065" w:rsidP="00480414">
      <w:pPr>
        <w:rPr>
          <w:rFonts w:ascii="Times New Roman" w:hAnsi="Times New Roman" w:cs="Times New Roman"/>
          <w:b/>
          <w:sz w:val="24"/>
          <w:szCs w:val="24"/>
        </w:rPr>
      </w:pPr>
      <w:r w:rsidRPr="006A048B">
        <w:rPr>
          <w:rFonts w:ascii="Times New Roman" w:hAnsi="Times New Roman" w:cs="Times New Roman"/>
          <w:sz w:val="24"/>
          <w:szCs w:val="24"/>
        </w:rPr>
        <w:t xml:space="preserve">In addition to traditional modeling, we conducted data </w:t>
      </w:r>
      <w:r w:rsidR="000E1346">
        <w:rPr>
          <w:rFonts w:ascii="Times New Roman" w:hAnsi="Times New Roman" w:cs="Times New Roman"/>
          <w:sz w:val="24"/>
          <w:szCs w:val="24"/>
        </w:rPr>
        <w:t>mining</w:t>
      </w:r>
      <w:r w:rsidRPr="006A048B">
        <w:rPr>
          <w:rFonts w:ascii="Times New Roman" w:hAnsi="Times New Roman" w:cs="Times New Roman"/>
          <w:sz w:val="24"/>
          <w:szCs w:val="24"/>
        </w:rPr>
        <w:t xml:space="preserve"> using KNIME, a data analytics and visualization tool. Visualizations such as pie charts and bar graphs were generated to gain insights into customer characteristics.</w:t>
      </w:r>
    </w:p>
    <w:p w:rsidR="001C3065" w:rsidRDefault="001C3065" w:rsidP="00480414">
      <w:pPr>
        <w:rPr>
          <w:rFonts w:ascii="Times New Roman" w:hAnsi="Times New Roman" w:cs="Times New Roman"/>
          <w:b/>
          <w:sz w:val="24"/>
          <w:szCs w:val="24"/>
        </w:rPr>
      </w:pPr>
    </w:p>
    <w:p w:rsidR="000E1346" w:rsidRDefault="001C3065" w:rsidP="00480414">
      <w:pPr>
        <w:rPr>
          <w:rFonts w:ascii="Times New Roman" w:hAnsi="Times New Roman" w:cs="Times New Roman"/>
          <w:b/>
          <w:sz w:val="24"/>
          <w:szCs w:val="24"/>
        </w:rPr>
      </w:pPr>
      <w:r w:rsidRPr="006A048B">
        <w:rPr>
          <w:rFonts w:ascii="Times New Roman" w:hAnsi="Times New Roman" w:cs="Times New Roman"/>
          <w:noProof/>
          <w:sz w:val="24"/>
          <w:szCs w:val="24"/>
        </w:rPr>
        <w:drawing>
          <wp:inline distT="0" distB="0" distL="0" distR="0" wp14:anchorId="4742D3E9" wp14:editId="69C86FC1">
            <wp:extent cx="4619625" cy="3486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 Response of Males and Females.png"/>
                    <pic:cNvPicPr/>
                  </pic:nvPicPr>
                  <pic:blipFill>
                    <a:blip r:embed="rId7">
                      <a:extLst>
                        <a:ext uri="{28A0092B-C50C-407E-A947-70E740481C1C}">
                          <a14:useLocalDpi xmlns:a14="http://schemas.microsoft.com/office/drawing/2010/main" val="0"/>
                        </a:ext>
                      </a:extLst>
                    </a:blip>
                    <a:stretch>
                      <a:fillRect/>
                    </a:stretch>
                  </pic:blipFill>
                  <pic:spPr>
                    <a:xfrm>
                      <a:off x="0" y="0"/>
                      <a:ext cx="4619625" cy="3486150"/>
                    </a:xfrm>
                    <a:prstGeom prst="rect">
                      <a:avLst/>
                    </a:prstGeom>
                  </pic:spPr>
                </pic:pic>
              </a:graphicData>
            </a:graphic>
          </wp:inline>
        </w:drawing>
      </w:r>
    </w:p>
    <w:p w:rsidR="000E1346" w:rsidRDefault="000E1346" w:rsidP="000E1346">
      <w:pPr>
        <w:rPr>
          <w:rFonts w:ascii="Times New Roman" w:hAnsi="Times New Roman" w:cs="Times New Roman"/>
          <w:sz w:val="24"/>
          <w:szCs w:val="24"/>
        </w:rPr>
      </w:pPr>
    </w:p>
    <w:p w:rsidR="00480414" w:rsidRPr="000E1346" w:rsidRDefault="000E1346" w:rsidP="000E1346">
      <w:pPr>
        <w:tabs>
          <w:tab w:val="left" w:pos="3220"/>
        </w:tabs>
        <w:rPr>
          <w:rFonts w:ascii="Times New Roman" w:hAnsi="Times New Roman" w:cs="Times New Roman"/>
          <w:sz w:val="24"/>
          <w:szCs w:val="24"/>
        </w:rPr>
      </w:pPr>
      <w:r>
        <w:rPr>
          <w:rFonts w:ascii="Times New Roman" w:hAnsi="Times New Roman" w:cs="Times New Roman"/>
          <w:sz w:val="24"/>
          <w:szCs w:val="24"/>
        </w:rPr>
        <w:t xml:space="preserve">Here in the pie chart we can see that Males Response for showing interest in the insurance is greater than females </w:t>
      </w:r>
    </w:p>
    <w:p w:rsidR="00480414" w:rsidRPr="006A048B" w:rsidRDefault="00406A18" w:rsidP="00480414">
      <w:pPr>
        <w:rPr>
          <w:rFonts w:ascii="Times New Roman" w:hAnsi="Times New Roman" w:cs="Times New Roman"/>
          <w:sz w:val="24"/>
          <w:szCs w:val="24"/>
        </w:rPr>
      </w:pPr>
      <w:r w:rsidRPr="006A048B">
        <w:rPr>
          <w:rFonts w:ascii="Times New Roman" w:hAnsi="Times New Roman" w:cs="Times New Roman"/>
          <w:noProof/>
          <w:sz w:val="24"/>
          <w:szCs w:val="24"/>
        </w:rPr>
        <w:lastRenderedPageBreak/>
        <w:drawing>
          <wp:inline distT="0" distB="0" distL="0" distR="0">
            <wp:extent cx="4552950" cy="334807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 Response  of Peoples who damaged there vehicles.png"/>
                    <pic:cNvPicPr/>
                  </pic:nvPicPr>
                  <pic:blipFill>
                    <a:blip r:embed="rId8">
                      <a:extLst>
                        <a:ext uri="{28A0092B-C50C-407E-A947-70E740481C1C}">
                          <a14:useLocalDpi xmlns:a14="http://schemas.microsoft.com/office/drawing/2010/main" val="0"/>
                        </a:ext>
                      </a:extLst>
                    </a:blip>
                    <a:stretch>
                      <a:fillRect/>
                    </a:stretch>
                  </pic:blipFill>
                  <pic:spPr>
                    <a:xfrm>
                      <a:off x="0" y="0"/>
                      <a:ext cx="4552950" cy="3348072"/>
                    </a:xfrm>
                    <a:prstGeom prst="rect">
                      <a:avLst/>
                    </a:prstGeom>
                  </pic:spPr>
                </pic:pic>
              </a:graphicData>
            </a:graphic>
          </wp:inline>
        </w:drawing>
      </w:r>
    </w:p>
    <w:p w:rsidR="00406A18" w:rsidRPr="006A048B" w:rsidRDefault="000E1346" w:rsidP="00480414">
      <w:pPr>
        <w:rPr>
          <w:rFonts w:ascii="Times New Roman" w:hAnsi="Times New Roman" w:cs="Times New Roman"/>
          <w:sz w:val="24"/>
          <w:szCs w:val="24"/>
        </w:rPr>
      </w:pPr>
      <w:r>
        <w:rPr>
          <w:rFonts w:ascii="Times New Roman" w:hAnsi="Times New Roman" w:cs="Times New Roman"/>
          <w:sz w:val="24"/>
          <w:szCs w:val="24"/>
        </w:rPr>
        <w:t xml:space="preserve">In this Pie chart </w:t>
      </w:r>
      <w:r w:rsidR="00B63519">
        <w:rPr>
          <w:rFonts w:ascii="Times New Roman" w:hAnsi="Times New Roman" w:cs="Times New Roman"/>
          <w:sz w:val="24"/>
          <w:szCs w:val="24"/>
        </w:rPr>
        <w:t>Individuals</w:t>
      </w:r>
      <w:r>
        <w:rPr>
          <w:rFonts w:ascii="Times New Roman" w:hAnsi="Times New Roman" w:cs="Times New Roman"/>
          <w:sz w:val="24"/>
          <w:szCs w:val="24"/>
        </w:rPr>
        <w:t xml:space="preserve"> who damaged </w:t>
      </w:r>
      <w:r w:rsidR="00B63519">
        <w:rPr>
          <w:rFonts w:ascii="Times New Roman" w:hAnsi="Times New Roman" w:cs="Times New Roman"/>
          <w:sz w:val="24"/>
          <w:szCs w:val="24"/>
        </w:rPr>
        <w:t>their</w:t>
      </w:r>
      <w:r>
        <w:rPr>
          <w:rFonts w:ascii="Times New Roman" w:hAnsi="Times New Roman" w:cs="Times New Roman"/>
          <w:sz w:val="24"/>
          <w:szCs w:val="24"/>
        </w:rPr>
        <w:t xml:space="preserve"> vehicles previously showing interest in Vehicle insurance </w:t>
      </w:r>
      <w:r w:rsidR="00B63519">
        <w:rPr>
          <w:rFonts w:ascii="Times New Roman" w:hAnsi="Times New Roman" w:cs="Times New Roman"/>
          <w:sz w:val="24"/>
          <w:szCs w:val="24"/>
        </w:rPr>
        <w:t>more than who did not damaged their vehicles</w:t>
      </w:r>
    </w:p>
    <w:p w:rsidR="00B63519" w:rsidRDefault="006A048B" w:rsidP="00480414">
      <w:pPr>
        <w:rPr>
          <w:rFonts w:ascii="Times New Roman" w:hAnsi="Times New Roman" w:cs="Times New Roman"/>
          <w:sz w:val="24"/>
          <w:szCs w:val="24"/>
        </w:rPr>
      </w:pPr>
      <w:r w:rsidRPr="006A048B">
        <w:rPr>
          <w:rFonts w:ascii="Times New Roman" w:hAnsi="Times New Roman" w:cs="Times New Roman"/>
          <w:noProof/>
          <w:sz w:val="24"/>
          <w:szCs w:val="24"/>
        </w:rPr>
        <w:drawing>
          <wp:inline distT="0" distB="0" distL="0" distR="0">
            <wp:extent cx="4772025" cy="34247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Previously Insured of Males and Females.png"/>
                    <pic:cNvPicPr/>
                  </pic:nvPicPr>
                  <pic:blipFill>
                    <a:blip r:embed="rId9">
                      <a:extLst>
                        <a:ext uri="{28A0092B-C50C-407E-A947-70E740481C1C}">
                          <a14:useLocalDpi xmlns:a14="http://schemas.microsoft.com/office/drawing/2010/main" val="0"/>
                        </a:ext>
                      </a:extLst>
                    </a:blip>
                    <a:stretch>
                      <a:fillRect/>
                    </a:stretch>
                  </pic:blipFill>
                  <pic:spPr>
                    <a:xfrm>
                      <a:off x="0" y="0"/>
                      <a:ext cx="4772025" cy="3424787"/>
                    </a:xfrm>
                    <a:prstGeom prst="rect">
                      <a:avLst/>
                    </a:prstGeom>
                  </pic:spPr>
                </pic:pic>
              </a:graphicData>
            </a:graphic>
          </wp:inline>
        </w:drawing>
      </w:r>
      <w:r w:rsidRPr="006A048B">
        <w:rPr>
          <w:rFonts w:ascii="Times New Roman" w:hAnsi="Times New Roman" w:cs="Times New Roman"/>
          <w:sz w:val="24"/>
          <w:szCs w:val="24"/>
        </w:rPr>
        <w:t xml:space="preserve">   </w:t>
      </w:r>
    </w:p>
    <w:p w:rsidR="00B63519" w:rsidRPr="00B63519" w:rsidRDefault="00B63519" w:rsidP="00480414">
      <w:pPr>
        <w:rPr>
          <w:rFonts w:ascii="Times New Roman" w:hAnsi="Times New Roman" w:cs="Times New Roman"/>
          <w:noProof/>
          <w:sz w:val="24"/>
          <w:szCs w:val="24"/>
        </w:rPr>
      </w:pPr>
      <w:r>
        <w:rPr>
          <w:rFonts w:ascii="Times New Roman" w:hAnsi="Times New Roman" w:cs="Times New Roman"/>
          <w:noProof/>
          <w:sz w:val="24"/>
          <w:szCs w:val="24"/>
        </w:rPr>
        <w:t>Here in this pie chart show that females in this insurance company has more previously insurance than males</w:t>
      </w:r>
    </w:p>
    <w:p w:rsidR="00B63519" w:rsidRDefault="001C3065" w:rsidP="00480414">
      <w:pPr>
        <w:rPr>
          <w:rFonts w:ascii="Times New Roman" w:hAnsi="Times New Roman" w:cs="Times New Roman"/>
          <w:b/>
          <w:sz w:val="24"/>
          <w:szCs w:val="24"/>
        </w:rPr>
      </w:pPr>
      <w:r w:rsidRPr="006A048B">
        <w:rPr>
          <w:rFonts w:ascii="Times New Roman" w:hAnsi="Times New Roman" w:cs="Times New Roman"/>
          <w:noProof/>
          <w:sz w:val="24"/>
          <w:szCs w:val="24"/>
        </w:rPr>
        <w:lastRenderedPageBreak/>
        <w:drawing>
          <wp:inline distT="0" distB="0" distL="0" distR="0">
            <wp:extent cx="4676775" cy="34391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 Vintage of Males and Females.png"/>
                    <pic:cNvPicPr/>
                  </pic:nvPicPr>
                  <pic:blipFill>
                    <a:blip r:embed="rId10">
                      <a:extLst>
                        <a:ext uri="{28A0092B-C50C-407E-A947-70E740481C1C}">
                          <a14:useLocalDpi xmlns:a14="http://schemas.microsoft.com/office/drawing/2010/main" val="0"/>
                        </a:ext>
                      </a:extLst>
                    </a:blip>
                    <a:stretch>
                      <a:fillRect/>
                    </a:stretch>
                  </pic:blipFill>
                  <pic:spPr>
                    <a:xfrm>
                      <a:off x="0" y="0"/>
                      <a:ext cx="4699199" cy="3455630"/>
                    </a:xfrm>
                    <a:prstGeom prst="rect">
                      <a:avLst/>
                    </a:prstGeom>
                  </pic:spPr>
                </pic:pic>
              </a:graphicData>
            </a:graphic>
          </wp:inline>
        </w:drawing>
      </w:r>
    </w:p>
    <w:p w:rsidR="001C3065" w:rsidRPr="00B63519" w:rsidRDefault="00B63519" w:rsidP="00480414">
      <w:pPr>
        <w:rPr>
          <w:rFonts w:ascii="Times New Roman" w:hAnsi="Times New Roman" w:cs="Times New Roman"/>
          <w:sz w:val="24"/>
          <w:szCs w:val="24"/>
        </w:rPr>
      </w:pPr>
      <w:r w:rsidRPr="00B63519">
        <w:rPr>
          <w:rFonts w:ascii="Times New Roman" w:hAnsi="Times New Roman" w:cs="Times New Roman"/>
          <w:sz w:val="24"/>
          <w:szCs w:val="24"/>
        </w:rPr>
        <w:t>In</w:t>
      </w:r>
      <w:r>
        <w:rPr>
          <w:rFonts w:ascii="Times New Roman" w:hAnsi="Times New Roman" w:cs="Times New Roman"/>
          <w:sz w:val="24"/>
          <w:szCs w:val="24"/>
        </w:rPr>
        <w:t xml:space="preserve"> this pie chart shows that Females has 50% Vintage Than Males</w:t>
      </w:r>
    </w:p>
    <w:p w:rsidR="001C3065" w:rsidRDefault="001C3065" w:rsidP="00480414">
      <w:pPr>
        <w:rPr>
          <w:rFonts w:ascii="Times New Roman" w:hAnsi="Times New Roman" w:cs="Times New Roman"/>
          <w:b/>
          <w:sz w:val="24"/>
          <w:szCs w:val="24"/>
        </w:rPr>
      </w:pPr>
    </w:p>
    <w:p w:rsidR="001C3065" w:rsidRDefault="001C3065" w:rsidP="00480414">
      <w:pPr>
        <w:rPr>
          <w:rFonts w:ascii="Times New Roman" w:hAnsi="Times New Roman" w:cs="Times New Roman"/>
          <w:b/>
          <w:sz w:val="24"/>
          <w:szCs w:val="24"/>
        </w:rPr>
      </w:pPr>
    </w:p>
    <w:p w:rsidR="001C3065" w:rsidRPr="006A048B" w:rsidRDefault="001C3065" w:rsidP="0048041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35238" cy="323241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 of individuals with driving license .png"/>
                    <pic:cNvPicPr/>
                  </pic:nvPicPr>
                  <pic:blipFill>
                    <a:blip r:embed="rId11">
                      <a:extLst>
                        <a:ext uri="{28A0092B-C50C-407E-A947-70E740481C1C}">
                          <a14:useLocalDpi xmlns:a14="http://schemas.microsoft.com/office/drawing/2010/main" val="0"/>
                        </a:ext>
                      </a:extLst>
                    </a:blip>
                    <a:stretch>
                      <a:fillRect/>
                    </a:stretch>
                  </pic:blipFill>
                  <pic:spPr>
                    <a:xfrm>
                      <a:off x="0" y="0"/>
                      <a:ext cx="3793377" cy="3282730"/>
                    </a:xfrm>
                    <a:prstGeom prst="rect">
                      <a:avLst/>
                    </a:prstGeom>
                  </pic:spPr>
                </pic:pic>
              </a:graphicData>
            </a:graphic>
          </wp:inline>
        </w:drawing>
      </w:r>
    </w:p>
    <w:p w:rsidR="00B63519" w:rsidRPr="00B63519" w:rsidRDefault="00B63519" w:rsidP="00480414">
      <w:pPr>
        <w:rPr>
          <w:rFonts w:ascii="Times New Roman" w:hAnsi="Times New Roman" w:cs="Times New Roman"/>
          <w:sz w:val="24"/>
          <w:szCs w:val="24"/>
        </w:rPr>
      </w:pPr>
      <w:r w:rsidRPr="00B63519">
        <w:rPr>
          <w:rFonts w:ascii="Times New Roman" w:hAnsi="Times New Roman" w:cs="Times New Roman"/>
          <w:sz w:val="24"/>
          <w:szCs w:val="24"/>
        </w:rPr>
        <w:t>Here</w:t>
      </w:r>
      <w:r>
        <w:rPr>
          <w:rFonts w:ascii="Times New Roman" w:hAnsi="Times New Roman" w:cs="Times New Roman"/>
          <w:sz w:val="24"/>
          <w:szCs w:val="24"/>
        </w:rPr>
        <w:t xml:space="preserve"> in the bar chart individuals with driving license is greater than who haven’t driving license </w:t>
      </w:r>
    </w:p>
    <w:p w:rsidR="00480414" w:rsidRPr="001C3065" w:rsidRDefault="00480414" w:rsidP="00480414">
      <w:pPr>
        <w:rPr>
          <w:rFonts w:ascii="Times New Roman" w:hAnsi="Times New Roman" w:cs="Times New Roman"/>
          <w:b/>
          <w:sz w:val="28"/>
          <w:szCs w:val="28"/>
        </w:rPr>
      </w:pPr>
      <w:r w:rsidRPr="001C3065">
        <w:rPr>
          <w:rFonts w:ascii="Times New Roman" w:hAnsi="Times New Roman" w:cs="Times New Roman"/>
          <w:b/>
          <w:sz w:val="28"/>
          <w:szCs w:val="28"/>
        </w:rPr>
        <w:lastRenderedPageBreak/>
        <w:t>Model Comparisons and Model Selection</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After training and evaluating both logistic regression and decision tree classification models, we compared their performance metrics.</w:t>
      </w:r>
      <w:r w:rsidR="006A048B" w:rsidRPr="006A048B">
        <w:rPr>
          <w:rFonts w:ascii="Times New Roman" w:hAnsi="Times New Roman" w:cs="Times New Roman"/>
          <w:sz w:val="24"/>
          <w:szCs w:val="24"/>
        </w:rPr>
        <w:t xml:space="preserve"> We can see in the figure Logistic Regression has better performance than Decision Tree Classifier.</w:t>
      </w:r>
      <w:r w:rsidRPr="006A048B">
        <w:rPr>
          <w:rFonts w:ascii="Times New Roman" w:hAnsi="Times New Roman" w:cs="Times New Roman"/>
          <w:sz w:val="24"/>
          <w:szCs w:val="24"/>
        </w:rPr>
        <w:t xml:space="preserve"> The model demonstrating the highest predictive accuracy was selected as the final model for identifying potential customers interested in vehicle insurance.</w:t>
      </w:r>
    </w:p>
    <w:p w:rsidR="00480414" w:rsidRPr="006A048B" w:rsidRDefault="006A048B" w:rsidP="00480414">
      <w:pPr>
        <w:rPr>
          <w:rFonts w:ascii="Times New Roman" w:hAnsi="Times New Roman" w:cs="Times New Roman"/>
          <w:sz w:val="24"/>
          <w:szCs w:val="24"/>
        </w:rPr>
      </w:pPr>
      <w:r w:rsidRPr="006A048B">
        <w:rPr>
          <w:rFonts w:ascii="Times New Roman" w:hAnsi="Times New Roman" w:cs="Times New Roman"/>
          <w:noProof/>
          <w:sz w:val="24"/>
          <w:szCs w:val="24"/>
        </w:rPr>
        <w:drawing>
          <wp:inline distT="0" distB="0" distL="0" distR="0">
            <wp:extent cx="6428740" cy="358106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67).png"/>
                    <pic:cNvPicPr/>
                  </pic:nvPicPr>
                  <pic:blipFill rotWithShape="1">
                    <a:blip r:embed="rId12">
                      <a:extLst>
                        <a:ext uri="{28A0092B-C50C-407E-A947-70E740481C1C}">
                          <a14:useLocalDpi xmlns:a14="http://schemas.microsoft.com/office/drawing/2010/main" val="0"/>
                        </a:ext>
                      </a:extLst>
                    </a:blip>
                    <a:srcRect l="7372" t="34207" r="37340" b="13341"/>
                    <a:stretch/>
                  </pic:blipFill>
                  <pic:spPr bwMode="auto">
                    <a:xfrm>
                      <a:off x="0" y="0"/>
                      <a:ext cx="6449767" cy="3592775"/>
                    </a:xfrm>
                    <a:prstGeom prst="rect">
                      <a:avLst/>
                    </a:prstGeom>
                    <a:ln>
                      <a:noFill/>
                    </a:ln>
                    <a:extLst>
                      <a:ext uri="{53640926-AAD7-44D8-BBD7-CCE9431645EC}">
                        <a14:shadowObscured xmlns:a14="http://schemas.microsoft.com/office/drawing/2010/main"/>
                      </a:ext>
                    </a:extLst>
                  </pic:spPr>
                </pic:pic>
              </a:graphicData>
            </a:graphic>
          </wp:inline>
        </w:drawing>
      </w:r>
    </w:p>
    <w:p w:rsidR="00CD4C98" w:rsidRDefault="00CD4C98" w:rsidP="00480414">
      <w:pPr>
        <w:rPr>
          <w:rFonts w:ascii="Times New Roman" w:hAnsi="Times New Roman" w:cs="Times New Roman"/>
          <w:b/>
          <w:sz w:val="28"/>
          <w:szCs w:val="28"/>
        </w:rPr>
      </w:pPr>
    </w:p>
    <w:p w:rsidR="00480414" w:rsidRPr="001C3065" w:rsidRDefault="00480414" w:rsidP="00480414">
      <w:pPr>
        <w:rPr>
          <w:rFonts w:ascii="Times New Roman" w:hAnsi="Times New Roman" w:cs="Times New Roman"/>
          <w:b/>
          <w:sz w:val="28"/>
          <w:szCs w:val="28"/>
        </w:rPr>
      </w:pPr>
      <w:bookmarkStart w:id="1" w:name="_GoBack"/>
      <w:bookmarkEnd w:id="1"/>
      <w:r w:rsidRPr="001C3065">
        <w:rPr>
          <w:rFonts w:ascii="Times New Roman" w:hAnsi="Times New Roman" w:cs="Times New Roman"/>
          <w:b/>
          <w:sz w:val="28"/>
          <w:szCs w:val="28"/>
        </w:rPr>
        <w:t>Conclusions and Recommendations</w:t>
      </w:r>
    </w:p>
    <w:p w:rsidR="00480414" w:rsidRPr="001C3065" w:rsidRDefault="00480414" w:rsidP="00480414">
      <w:pPr>
        <w:rPr>
          <w:rFonts w:ascii="Times New Roman" w:hAnsi="Times New Roman" w:cs="Times New Roman"/>
          <w:b/>
          <w:sz w:val="28"/>
          <w:szCs w:val="28"/>
        </w:rPr>
      </w:pPr>
      <w:r w:rsidRPr="001C3065">
        <w:rPr>
          <w:rFonts w:ascii="Times New Roman" w:hAnsi="Times New Roman" w:cs="Times New Roman"/>
          <w:b/>
          <w:sz w:val="28"/>
          <w:szCs w:val="28"/>
        </w:rPr>
        <w:t>Conclusions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In conclusion, our analysis yielded the following insights:</w:t>
      </w:r>
    </w:p>
    <w:p w:rsidR="00480414" w:rsidRPr="006A048B" w:rsidRDefault="00480414" w:rsidP="006A048B">
      <w:pPr>
        <w:pStyle w:val="ListParagraph"/>
        <w:numPr>
          <w:ilvl w:val="0"/>
          <w:numId w:val="5"/>
        </w:numPr>
        <w:rPr>
          <w:rFonts w:ascii="Times New Roman" w:hAnsi="Times New Roman" w:cs="Times New Roman"/>
          <w:sz w:val="24"/>
          <w:szCs w:val="24"/>
        </w:rPr>
      </w:pPr>
      <w:r w:rsidRPr="006A048B">
        <w:rPr>
          <w:rFonts w:ascii="Times New Roman" w:hAnsi="Times New Roman" w:cs="Times New Roman"/>
          <w:sz w:val="24"/>
          <w:szCs w:val="24"/>
        </w:rPr>
        <w:t>Successful Identification of Potential Customers: We successfully identified potential customers interested in vehicle insurance based on their health insurance policyholder status and other relevant attributes.</w:t>
      </w:r>
    </w:p>
    <w:p w:rsidR="00480414" w:rsidRPr="006A048B" w:rsidRDefault="00480414" w:rsidP="006A048B">
      <w:pPr>
        <w:pStyle w:val="ListParagraph"/>
        <w:numPr>
          <w:ilvl w:val="0"/>
          <w:numId w:val="5"/>
        </w:numPr>
        <w:rPr>
          <w:rFonts w:ascii="Times New Roman" w:hAnsi="Times New Roman" w:cs="Times New Roman"/>
          <w:sz w:val="24"/>
          <w:szCs w:val="24"/>
        </w:rPr>
      </w:pPr>
      <w:r w:rsidRPr="006A048B">
        <w:rPr>
          <w:rFonts w:ascii="Times New Roman" w:hAnsi="Times New Roman" w:cs="Times New Roman"/>
          <w:sz w:val="24"/>
          <w:szCs w:val="24"/>
        </w:rPr>
        <w:t>Model Performance: The selected model demonstrated promising performance in predicting customer interest in vehicle insurance, as evidenced by its accuracy and other evaluation metrics.</w:t>
      </w:r>
    </w:p>
    <w:p w:rsidR="00480414" w:rsidRDefault="00480414" w:rsidP="00480414">
      <w:pPr>
        <w:rPr>
          <w:rFonts w:ascii="Times New Roman" w:hAnsi="Times New Roman" w:cs="Times New Roman"/>
          <w:sz w:val="24"/>
          <w:szCs w:val="24"/>
        </w:rPr>
      </w:pPr>
    </w:p>
    <w:p w:rsidR="001C3065" w:rsidRDefault="001C3065" w:rsidP="00480414">
      <w:pPr>
        <w:rPr>
          <w:rFonts w:ascii="Times New Roman" w:hAnsi="Times New Roman" w:cs="Times New Roman"/>
          <w:sz w:val="24"/>
          <w:szCs w:val="24"/>
        </w:rPr>
      </w:pPr>
    </w:p>
    <w:p w:rsidR="00CD4C98" w:rsidRDefault="00CD4C98" w:rsidP="00480414">
      <w:pPr>
        <w:rPr>
          <w:rFonts w:ascii="Times New Roman" w:hAnsi="Times New Roman" w:cs="Times New Roman"/>
          <w:sz w:val="24"/>
          <w:szCs w:val="24"/>
        </w:rPr>
      </w:pPr>
    </w:p>
    <w:p w:rsidR="00480414" w:rsidRPr="001C3065" w:rsidRDefault="00480414" w:rsidP="00480414">
      <w:pPr>
        <w:rPr>
          <w:rFonts w:ascii="Times New Roman" w:hAnsi="Times New Roman" w:cs="Times New Roman"/>
          <w:b/>
          <w:sz w:val="28"/>
          <w:szCs w:val="28"/>
        </w:rPr>
      </w:pPr>
      <w:r w:rsidRPr="001C3065">
        <w:rPr>
          <w:rFonts w:ascii="Times New Roman" w:hAnsi="Times New Roman" w:cs="Times New Roman"/>
          <w:b/>
          <w:sz w:val="28"/>
          <w:szCs w:val="28"/>
        </w:rPr>
        <w:t>Recommendations</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Based on our findings, we propose the following recommendations:</w:t>
      </w:r>
    </w:p>
    <w:p w:rsidR="00480414" w:rsidRPr="006A048B" w:rsidRDefault="00480414" w:rsidP="006A048B">
      <w:pPr>
        <w:pStyle w:val="ListParagraph"/>
        <w:numPr>
          <w:ilvl w:val="0"/>
          <w:numId w:val="7"/>
        </w:numPr>
        <w:rPr>
          <w:rFonts w:ascii="Times New Roman" w:hAnsi="Times New Roman" w:cs="Times New Roman"/>
          <w:sz w:val="24"/>
          <w:szCs w:val="24"/>
        </w:rPr>
      </w:pPr>
      <w:r w:rsidRPr="006A048B">
        <w:rPr>
          <w:rFonts w:ascii="Times New Roman" w:hAnsi="Times New Roman" w:cs="Times New Roman"/>
          <w:sz w:val="24"/>
          <w:szCs w:val="24"/>
        </w:rPr>
        <w:t>Implement the Predictive Model: Integrate the predictive model into the company's marketing and communication strategy to target potential customers effectively.</w:t>
      </w:r>
    </w:p>
    <w:p w:rsidR="00480414" w:rsidRPr="006A048B" w:rsidRDefault="00480414" w:rsidP="006A048B">
      <w:pPr>
        <w:pStyle w:val="ListParagraph"/>
        <w:numPr>
          <w:ilvl w:val="0"/>
          <w:numId w:val="7"/>
        </w:numPr>
        <w:rPr>
          <w:rFonts w:ascii="Times New Roman" w:hAnsi="Times New Roman" w:cs="Times New Roman"/>
          <w:sz w:val="24"/>
          <w:szCs w:val="24"/>
        </w:rPr>
      </w:pPr>
      <w:r w:rsidRPr="006A048B">
        <w:rPr>
          <w:rFonts w:ascii="Times New Roman" w:hAnsi="Times New Roman" w:cs="Times New Roman"/>
          <w:sz w:val="24"/>
          <w:szCs w:val="24"/>
        </w:rPr>
        <w:t>Continuous Monitoring: Continuously monitor and evaluate the model's performance in real-world scenarios, and update it as necessary to maintain accuracy and relevance.</w:t>
      </w:r>
    </w:p>
    <w:p w:rsidR="00480414" w:rsidRPr="006A048B" w:rsidRDefault="00480414" w:rsidP="006A048B">
      <w:pPr>
        <w:pStyle w:val="ListParagraph"/>
        <w:numPr>
          <w:ilvl w:val="0"/>
          <w:numId w:val="7"/>
        </w:numPr>
        <w:rPr>
          <w:rFonts w:ascii="Times New Roman" w:hAnsi="Times New Roman" w:cs="Times New Roman"/>
          <w:sz w:val="24"/>
          <w:szCs w:val="24"/>
        </w:rPr>
      </w:pPr>
      <w:r w:rsidRPr="006A048B">
        <w:rPr>
          <w:rFonts w:ascii="Times New Roman" w:hAnsi="Times New Roman" w:cs="Times New Roman"/>
          <w:sz w:val="24"/>
          <w:szCs w:val="24"/>
        </w:rPr>
        <w:t>Further Analyses: Conduct further analyses to refine the model and explore additional variables that may influence customer interest in vehicle insurance.</w:t>
      </w:r>
    </w:p>
    <w:p w:rsidR="0048041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By implementing these recommendations, our client can capitalize on cross-selling opportunities, optimize revenue growth, and enhance the delivery of insurance services to their customers.</w:t>
      </w:r>
    </w:p>
    <w:p w:rsidR="006A048B" w:rsidRPr="006A048B" w:rsidRDefault="006A048B"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sz w:val="24"/>
          <w:szCs w:val="24"/>
        </w:rPr>
      </w:pPr>
    </w:p>
    <w:p w:rsidR="00480414" w:rsidRPr="006A048B" w:rsidRDefault="00480414" w:rsidP="00480414">
      <w:pPr>
        <w:rPr>
          <w:rFonts w:ascii="Times New Roman" w:hAnsi="Times New Roman" w:cs="Times New Roman"/>
          <w:sz w:val="24"/>
          <w:szCs w:val="24"/>
        </w:rPr>
      </w:pPr>
    </w:p>
    <w:p w:rsidR="001C3065" w:rsidRPr="003E090B" w:rsidRDefault="001C3065" w:rsidP="001C3065">
      <w:pPr>
        <w:rPr>
          <w:rFonts w:ascii="Times New Roman" w:hAnsi="Times New Roman" w:cs="Times New Roman"/>
          <w:b/>
          <w:sz w:val="28"/>
          <w:szCs w:val="28"/>
        </w:rPr>
      </w:pPr>
      <w:r w:rsidRPr="003E090B">
        <w:rPr>
          <w:rFonts w:ascii="Times New Roman" w:hAnsi="Times New Roman" w:cs="Times New Roman"/>
          <w:b/>
          <w:sz w:val="28"/>
          <w:szCs w:val="28"/>
        </w:rPr>
        <w:t>Team Members:</w:t>
      </w:r>
    </w:p>
    <w:p w:rsidR="001C3065" w:rsidRPr="003E090B" w:rsidRDefault="001C3065" w:rsidP="001C3065">
      <w:pPr>
        <w:rPr>
          <w:rFonts w:ascii="Times New Roman" w:hAnsi="Times New Roman" w:cs="Times New Roman"/>
          <w:sz w:val="24"/>
          <w:szCs w:val="24"/>
        </w:rPr>
      </w:pPr>
      <w:r w:rsidRPr="003E090B">
        <w:rPr>
          <w:rFonts w:ascii="Times New Roman" w:hAnsi="Times New Roman" w:cs="Times New Roman"/>
          <w:sz w:val="24"/>
          <w:szCs w:val="24"/>
        </w:rPr>
        <w:t>This project will be led by:</w:t>
      </w:r>
    </w:p>
    <w:p w:rsidR="001C3065" w:rsidRPr="003E090B" w:rsidRDefault="001C3065" w:rsidP="001C3065">
      <w:pPr>
        <w:rPr>
          <w:rFonts w:ascii="Times New Roman" w:hAnsi="Times New Roman" w:cs="Times New Roman"/>
          <w:sz w:val="24"/>
          <w:szCs w:val="24"/>
        </w:rPr>
      </w:pPr>
      <w:r w:rsidRPr="003E090B">
        <w:rPr>
          <w:rFonts w:ascii="Times New Roman" w:hAnsi="Times New Roman" w:cs="Times New Roman"/>
          <w:sz w:val="24"/>
          <w:szCs w:val="24"/>
        </w:rPr>
        <w:t>- [Your Name]</w:t>
      </w:r>
    </w:p>
    <w:p w:rsidR="001C3065" w:rsidRPr="003E090B" w:rsidRDefault="001C3065" w:rsidP="001C3065">
      <w:pPr>
        <w:rPr>
          <w:rFonts w:ascii="Times New Roman" w:hAnsi="Times New Roman" w:cs="Times New Roman"/>
          <w:sz w:val="24"/>
          <w:szCs w:val="24"/>
        </w:rPr>
      </w:pPr>
      <w:r w:rsidRPr="003E090B">
        <w:rPr>
          <w:rFonts w:ascii="Times New Roman" w:hAnsi="Times New Roman" w:cs="Times New Roman"/>
          <w:sz w:val="24"/>
          <w:szCs w:val="24"/>
        </w:rPr>
        <w:t>- [Team Member 2 Name (if applicable)]</w:t>
      </w:r>
    </w:p>
    <w:p w:rsidR="00480414" w:rsidRPr="006A048B" w:rsidRDefault="00480414" w:rsidP="00480414">
      <w:pPr>
        <w:rPr>
          <w:rFonts w:ascii="Times New Roman" w:hAnsi="Times New Roman" w:cs="Times New Roman"/>
          <w:sz w:val="24"/>
          <w:szCs w:val="24"/>
        </w:rPr>
      </w:pPr>
    </w:p>
    <w:p w:rsidR="002F7C84" w:rsidRPr="006A048B" w:rsidRDefault="00480414" w:rsidP="00480414">
      <w:pPr>
        <w:rPr>
          <w:rFonts w:ascii="Times New Roman" w:hAnsi="Times New Roman" w:cs="Times New Roman"/>
          <w:sz w:val="24"/>
          <w:szCs w:val="24"/>
        </w:rPr>
      </w:pPr>
      <w:r w:rsidRPr="006A048B">
        <w:rPr>
          <w:rFonts w:ascii="Times New Roman" w:hAnsi="Times New Roman" w:cs="Times New Roman"/>
          <w:sz w:val="24"/>
          <w:szCs w:val="24"/>
        </w:rPr>
        <w:t>This concludes the project report, outlining the comprehensive analysis and recommendations for our client's initiative to expand their insurance offerings.</w:t>
      </w:r>
    </w:p>
    <w:sectPr w:rsidR="002F7C84" w:rsidRPr="006A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678A"/>
    <w:multiLevelType w:val="hybridMultilevel"/>
    <w:tmpl w:val="C2A4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646CE"/>
    <w:multiLevelType w:val="hybridMultilevel"/>
    <w:tmpl w:val="96B8BBC2"/>
    <w:lvl w:ilvl="0" w:tplc="5BC4E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E4608"/>
    <w:multiLevelType w:val="hybridMultilevel"/>
    <w:tmpl w:val="B7D8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5106C"/>
    <w:multiLevelType w:val="hybridMultilevel"/>
    <w:tmpl w:val="E66A0A98"/>
    <w:lvl w:ilvl="0" w:tplc="F54274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41E31"/>
    <w:multiLevelType w:val="hybridMultilevel"/>
    <w:tmpl w:val="E5B27C3E"/>
    <w:lvl w:ilvl="0" w:tplc="2B50F2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1A5C"/>
    <w:multiLevelType w:val="hybridMultilevel"/>
    <w:tmpl w:val="E96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96B79"/>
    <w:multiLevelType w:val="hybridMultilevel"/>
    <w:tmpl w:val="CD7A3A70"/>
    <w:lvl w:ilvl="0" w:tplc="192ADF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4790A"/>
    <w:multiLevelType w:val="hybridMultilevel"/>
    <w:tmpl w:val="A39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14"/>
    <w:rsid w:val="000E1346"/>
    <w:rsid w:val="001C3065"/>
    <w:rsid w:val="00406A18"/>
    <w:rsid w:val="004535DD"/>
    <w:rsid w:val="00480414"/>
    <w:rsid w:val="00656C87"/>
    <w:rsid w:val="006A048B"/>
    <w:rsid w:val="00911365"/>
    <w:rsid w:val="00B63519"/>
    <w:rsid w:val="00C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C55E"/>
  <w15:chartTrackingRefBased/>
  <w15:docId w15:val="{FEC72D82-5F53-4751-80DF-0CA601BD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Awais</dc:creator>
  <cp:keywords/>
  <dc:description/>
  <cp:lastModifiedBy>Ahmad Awais</cp:lastModifiedBy>
  <cp:revision>3</cp:revision>
  <dcterms:created xsi:type="dcterms:W3CDTF">2023-09-26T11:05:00Z</dcterms:created>
  <dcterms:modified xsi:type="dcterms:W3CDTF">2023-09-27T18:47:00Z</dcterms:modified>
</cp:coreProperties>
</file>