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4E4" w:rsidRPr="008664E4" w:rsidRDefault="008664E4" w:rsidP="008664E4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664E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Perbandingan Minat Mahasiswa dalam Pencarian Informasi di Media Massa dan Media Sosial</w:t>
      </w:r>
    </w:p>
    <w:p w:rsidR="008664E4" w:rsidRPr="008664E4" w:rsidRDefault="008664E4" w:rsidP="008664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664E4" w:rsidRPr="008664E4" w:rsidRDefault="008664E4" w:rsidP="008664E4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008664E4">
        <w:rPr>
          <w:rFonts w:ascii="Times New Roman" w:eastAsia="Times New Roman" w:hAnsi="Times New Roman" w:cs="Times New Roman"/>
          <w:bCs/>
          <w:color w:val="000000"/>
        </w:rPr>
        <w:t>Ahmad Iqbal Firmansyah</w:t>
      </w:r>
      <w:r w:rsidRPr="008664E4">
        <w:rPr>
          <w:rFonts w:ascii="Times New Roman" w:eastAsia="Times New Roman" w:hAnsi="Times New Roman" w:cs="Times New Roman"/>
          <w:bCs/>
          <w:color w:val="000000"/>
          <w:vertAlign w:val="superscript"/>
        </w:rPr>
        <w:t>1</w:t>
      </w:r>
      <w:r w:rsidRPr="008664E4">
        <w:rPr>
          <w:rFonts w:ascii="Times New Roman" w:eastAsia="Times New Roman" w:hAnsi="Times New Roman" w:cs="Times New Roman"/>
          <w:bCs/>
          <w:color w:val="000000"/>
        </w:rPr>
        <w:t>), Ahmad Mimna’I Fiddin</w:t>
      </w:r>
      <w:r w:rsidRPr="008664E4">
        <w:rPr>
          <w:rFonts w:ascii="Times New Roman" w:eastAsia="Times New Roman" w:hAnsi="Times New Roman" w:cs="Times New Roman"/>
          <w:bCs/>
          <w:color w:val="000000"/>
          <w:vertAlign w:val="superscript"/>
        </w:rPr>
        <w:t>2</w:t>
      </w:r>
      <w:r w:rsidRPr="008664E4">
        <w:rPr>
          <w:rFonts w:ascii="Times New Roman" w:eastAsia="Times New Roman" w:hAnsi="Times New Roman" w:cs="Times New Roman"/>
          <w:bCs/>
          <w:color w:val="000000"/>
        </w:rPr>
        <w:t>), Rafli Rasyiq</w:t>
      </w:r>
      <w:r w:rsidRPr="008664E4">
        <w:rPr>
          <w:rFonts w:ascii="Times New Roman" w:eastAsia="Times New Roman" w:hAnsi="Times New Roman" w:cs="Times New Roman"/>
          <w:bCs/>
          <w:color w:val="000000"/>
          <w:vertAlign w:val="superscript"/>
        </w:rPr>
        <w:t>3)</w:t>
      </w:r>
      <w:r w:rsidRPr="008664E4">
        <w:rPr>
          <w:rFonts w:ascii="Times New Roman" w:eastAsia="Times New Roman" w:hAnsi="Times New Roman" w:cs="Times New Roman"/>
          <w:bCs/>
          <w:color w:val="000000"/>
        </w:rPr>
        <w:t>, Wisam Ahmad Rizqi Armana</w:t>
      </w:r>
      <w:r w:rsidRPr="008664E4">
        <w:rPr>
          <w:rFonts w:ascii="Times New Roman" w:eastAsia="Times New Roman" w:hAnsi="Times New Roman" w:cs="Times New Roman"/>
          <w:bCs/>
          <w:color w:val="000000"/>
          <w:vertAlign w:val="superscript"/>
        </w:rPr>
        <w:t>4</w:t>
      </w:r>
      <w:r w:rsidRPr="008664E4">
        <w:rPr>
          <w:rFonts w:ascii="Times New Roman" w:eastAsia="Times New Roman" w:hAnsi="Times New Roman" w:cs="Times New Roman"/>
          <w:bCs/>
          <w:color w:val="000000"/>
        </w:rPr>
        <w:t>), Vavian Vachrel Putra Hernanda</w:t>
      </w:r>
      <w:r w:rsidRPr="008664E4">
        <w:rPr>
          <w:rFonts w:ascii="Times New Roman" w:eastAsia="Times New Roman" w:hAnsi="Times New Roman" w:cs="Times New Roman"/>
          <w:bCs/>
          <w:color w:val="000000"/>
          <w:vertAlign w:val="superscript"/>
        </w:rPr>
        <w:t>5</w:t>
      </w:r>
      <w:r w:rsidRPr="008664E4">
        <w:rPr>
          <w:rFonts w:ascii="Times New Roman" w:eastAsia="Times New Roman" w:hAnsi="Times New Roman" w:cs="Times New Roman"/>
          <w:bCs/>
          <w:color w:val="000000"/>
        </w:rPr>
        <w:t>)</w:t>
      </w:r>
    </w:p>
    <w:p w:rsidR="008664E4" w:rsidRPr="008664E4" w:rsidRDefault="008664E4" w:rsidP="008664E4">
      <w:pPr>
        <w:rPr>
          <w:rFonts w:ascii="Times New Roman" w:hAnsi="Times New Roman" w:cs="Times New Roman"/>
          <w:i/>
          <w:sz w:val="20"/>
        </w:rPr>
      </w:pPr>
      <w:r w:rsidRPr="008664E4">
        <w:rPr>
          <w:rFonts w:ascii="Times New Roman" w:hAnsi="Times New Roman" w:cs="Times New Roman"/>
          <w:i/>
          <w:sz w:val="20"/>
        </w:rPr>
        <w:t>Politeknik Negeri Malang</w:t>
      </w:r>
    </w:p>
    <w:p w:rsidR="008664E4" w:rsidRPr="008664E4" w:rsidRDefault="008664E4" w:rsidP="008664E4">
      <w:pPr>
        <w:rPr>
          <w:rFonts w:ascii="Times New Roman" w:hAnsi="Times New Roman" w:cs="Times New Roman"/>
          <w:sz w:val="18"/>
        </w:rPr>
      </w:pPr>
      <w:r w:rsidRPr="008664E4">
        <w:rPr>
          <w:rFonts w:ascii="Times New Roman" w:hAnsi="Times New Roman" w:cs="Times New Roman"/>
          <w:sz w:val="18"/>
        </w:rPr>
        <w:t xml:space="preserve">Correspondences author: Jl. Soekarno-Hatta No.9, Kota Malang, 65141, Indonesia; </w:t>
      </w:r>
    </w:p>
    <w:p w:rsidR="008664E4" w:rsidRDefault="008664E4" w:rsidP="008664E4">
      <w:pPr>
        <w:rPr>
          <w:rFonts w:ascii="Times New Roman" w:hAnsi="Times New Roman" w:cs="Times New Roman"/>
          <w:sz w:val="16"/>
        </w:rPr>
      </w:pPr>
      <w:r w:rsidRPr="005D6DC1">
        <w:rPr>
          <w:rFonts w:ascii="Times New Roman" w:eastAsia="Times New Roman" w:hAnsi="Times New Roman" w:cs="Arial"/>
          <w:noProof/>
          <w:sz w:val="13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FAD1C20" wp14:editId="2F1D0145">
                <wp:simplePos x="0" y="0"/>
                <wp:positionH relativeFrom="column">
                  <wp:posOffset>-390525</wp:posOffset>
                </wp:positionH>
                <wp:positionV relativeFrom="paragraph">
                  <wp:posOffset>227330</wp:posOffset>
                </wp:positionV>
                <wp:extent cx="6604000" cy="0"/>
                <wp:effectExtent l="0" t="0" r="0" b="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4000" cy="0"/>
                        </a:xfrm>
                        <a:prstGeom prst="line">
                          <a:avLst/>
                        </a:prstGeom>
                        <a:noFill/>
                        <a:ln w="287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2145B" id="Line 7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0.75pt,17.9pt" to="489.2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" strokeweight=".07997mm"/>
            </w:pict>
          </mc:Fallback>
        </mc:AlternateContent>
      </w:r>
      <w:r w:rsidRPr="008664E4">
        <w:rPr>
          <w:rFonts w:ascii="Times New Roman" w:hAnsi="Times New Roman" w:cs="Times New Roman"/>
          <w:sz w:val="16"/>
        </w:rPr>
        <w:t xml:space="preserve">Email: xxxx@polinema.ac.id </w:t>
      </w:r>
    </w:p>
    <w:p w:rsidR="008664E4" w:rsidRDefault="008664E4" w:rsidP="008664E4">
      <w:pPr>
        <w:rPr>
          <w:rFonts w:ascii="Times New Roman" w:hAnsi="Times New Roman" w:cs="Times New Roman"/>
          <w:sz w:val="16"/>
        </w:rPr>
      </w:pPr>
    </w:p>
    <w:p w:rsidR="008664E4" w:rsidRPr="008664E4" w:rsidRDefault="008664E4" w:rsidP="008664E4">
      <w:pPr>
        <w:rPr>
          <w:rFonts w:ascii="Times New Roman" w:hAnsi="Times New Roman" w:cs="Times New Roman"/>
          <w:sz w:val="16"/>
        </w:rPr>
      </w:pPr>
    </w:p>
    <w:p w:rsidR="002E3B93" w:rsidRDefault="002E3B93" w:rsidP="00ED49A6"/>
    <w:p w:rsidR="00ED49A6" w:rsidRDefault="00ED49A6" w:rsidP="00ED49A6">
      <w:pPr>
        <w:spacing w:line="276" w:lineRule="auto"/>
        <w:rPr>
          <w:rFonts w:ascii="Times New Roman" w:eastAsia="Arial" w:hAnsi="Times New Roman" w:cs="Times New Roman"/>
          <w:b/>
          <w:bCs/>
          <w:sz w:val="24"/>
          <w:szCs w:val="24"/>
        </w:rPr>
      </w:pPr>
      <w:r w:rsidRPr="005D6DC1">
        <w:rPr>
          <w:rFonts w:ascii="Times New Roman" w:eastAsia="Arial" w:hAnsi="Times New Roman" w:cs="Times New Roman"/>
          <w:b/>
          <w:bCs/>
          <w:sz w:val="24"/>
          <w:szCs w:val="24"/>
        </w:rPr>
        <w:t xml:space="preserve">Pendahuluan </w:t>
      </w:r>
    </w:p>
    <w:p w:rsidR="00ED49A6" w:rsidRDefault="00ED49A6" w:rsidP="00ED49A6">
      <w:pPr>
        <w:spacing w:line="276" w:lineRule="auto"/>
        <w:ind w:firstLine="567"/>
        <w:jc w:val="both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</w:rPr>
        <w:t xml:space="preserve">Pada saat ini Media Massa sudah jarang diakses dikarenakan perkembangan teknologi yang begitu pesat </w:t>
      </w:r>
      <w:bookmarkStart w:id="0" w:name="_GoBack"/>
      <w:bookmarkEnd w:id="0"/>
    </w:p>
    <w:p w:rsidR="00ED49A6" w:rsidRPr="008664E4" w:rsidRDefault="00ED49A6" w:rsidP="00ED49A6"/>
    <w:sectPr w:rsidR="00ED49A6" w:rsidRPr="008664E4" w:rsidSect="008664E4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4E4"/>
    <w:rsid w:val="002E3B93"/>
    <w:rsid w:val="008664E4"/>
    <w:rsid w:val="00ED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EFA058-02D1-4488-B453-DFE09B9E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664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4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2022-11-24T00:36:00Z</dcterms:created>
  <dcterms:modified xsi:type="dcterms:W3CDTF">2022-11-24T00:51:00Z</dcterms:modified>
</cp:coreProperties>
</file>