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B3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3C4B1872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 w14:paraId="27F5963F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91B7A5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3EF6BA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28C29D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2E090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F1C346C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13E18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DC0177D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Методы обработки изображений</w:t>
      </w:r>
    </w:p>
    <w:p w14:paraId="7D5204A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4E8875D2" w14:textId="6920158C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AE2DC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Вычисление яркости в точках на поверхности</w:t>
      </w: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641CD154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976DC4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5AC169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0BA9E6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25AC2C8" w14:textId="77777777" w:rsidR="00BA4E87" w:rsidRPr="00523E7F" w:rsidRDefault="00BA4E87" w:rsidP="00BA4E87">
      <w:pPr>
        <w:tabs>
          <w:tab w:val="left" w:pos="7755"/>
        </w:tabs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id w:val="-1942760556"/>
        <w:placeholder>
          <w:docPart w:val="355B6300D802485AA44BECA40806D73A"/>
        </w:placeholder>
        <w:text/>
      </w:sdtPr>
      <w:sdtContent>
        <w:p w14:paraId="4EEF60CD" w14:textId="77777777" w:rsidR="00BA4E87" w:rsidRPr="00523E7F" w:rsidRDefault="00BA4E87" w:rsidP="00BA4E87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</w:pPr>
          <w:r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Ахмадеев Данис Русланович</w:t>
          </w:r>
        </w:p>
      </w:sdtContent>
    </w:sdt>
    <w:p w14:paraId="506172C3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id w:val="-389809212"/>
          <w:placeholder>
            <w:docPart w:val="355B6300D802485AA44BECA40806D73A"/>
          </w:placeholder>
          <w:text/>
        </w:sdtPr>
        <w:sdtContent>
          <w:r w:rsidRPr="00BA4E87"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P3313</w:t>
          </w:r>
        </w:sdtContent>
      </w:sdt>
    </w:p>
    <w:p w14:paraId="457C77F5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12D908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Преподаватель:</w:t>
      </w:r>
    </w:p>
    <w:p w14:paraId="151CD862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sdt>
        <w:sdtPr>
          <w:rPr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id w:val="1323156302"/>
          <w:placeholder>
            <w:docPart w:val="355B6300D802485AA44BECA40806D73A"/>
          </w:placeholder>
          <w:text/>
        </w:sdtPr>
        <w:sdtContent>
          <w:r w:rsidRPr="00523E7F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>Потемин Игорь Станиславович</w:t>
          </w:r>
        </w:sdtContent>
      </w:sdt>
    </w:p>
    <w:p w14:paraId="0EA5DE3A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4B1A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44B2FC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934B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3C48B86" w14:textId="77777777" w:rsidR="00BA4E87" w:rsidRPr="00BA4E87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CF5781D" w14:textId="77777777" w:rsidR="00BA4E87" w:rsidRPr="00B0182B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6297098" w14:textId="25AB7007" w:rsidR="00BA4E87" w:rsidRPr="00631DFB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г. Санкт-Петербург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6</w:t>
      </w:r>
    </w:p>
    <w:p w14:paraId="063B2A1F" w14:textId="77777777" w:rsidR="00367F53" w:rsidRPr="00AF5037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AF5037"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51066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FE36D8" w14:textId="20675C5A" w:rsidR="00367F53" w:rsidRPr="00975C21" w:rsidRDefault="00367F53" w:rsidP="009A59CD">
          <w:pPr>
            <w:pStyle w:val="af"/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1B078591" w14:textId="24057D3D" w:rsidR="00975C21" w:rsidRPr="00975C21" w:rsidRDefault="00367F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75C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75C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75C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5122021" w:history="1">
            <w:r w:rsidR="00975C21"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Цель</w:t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_Toc225122021 \h </w:instrText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BC0F4" w14:textId="4A0399F7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2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Используемые формулы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_Toc225122022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609BD" w14:textId="4D452A41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3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Шаги алгоритма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_Toc225122023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05ADF" w14:textId="5D385262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4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Программа для расчета яркости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_Toc225122024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AF43A" w14:textId="7DDAEBDC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5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t>Пример входных данных и результаты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_Toc225122025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83F65" w14:textId="0FA91E66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6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Вывод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_Toc225122026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4D5DE" w14:textId="23353D81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7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Используемая литература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_Toc225122027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AF88E" w14:textId="2D8D66C3" w:rsidR="00367F53" w:rsidRPr="00975C21" w:rsidRDefault="00367F53" w:rsidP="009A59CD">
          <w:pPr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75C2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89BCF9" w14:textId="77777777" w:rsidR="00F84F77" w:rsidRPr="00975C21" w:rsidRDefault="00F84F77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975C21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0BA858E" w14:textId="1EA26F21" w:rsidR="00BF5CA2" w:rsidRPr="00520DB9" w:rsidRDefault="00F84F77" w:rsidP="00BF5CA2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5122021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Цель</w:t>
      </w:r>
      <w:bookmarkEnd w:id="0"/>
    </w:p>
    <w:p w14:paraId="6749A7A4" w14:textId="4B238115" w:rsidR="00F84F77" w:rsidRPr="00BF5CA2" w:rsidRDefault="00F84F77" w:rsidP="00BF5CA2">
      <w:pPr>
        <w:rPr>
          <w:rFonts w:ascii="Times New Roman" w:hAnsi="Times New Roman" w:cs="Times New Roman"/>
          <w:sz w:val="28"/>
          <w:szCs w:val="28"/>
        </w:rPr>
      </w:pPr>
      <w:r w:rsidRPr="00BF5CA2">
        <w:rPr>
          <w:rFonts w:ascii="Times New Roman" w:hAnsi="Times New Roman" w:cs="Times New Roman"/>
          <w:sz w:val="28"/>
          <w:szCs w:val="28"/>
        </w:rPr>
        <w:t>Изучить, как вычисляется яркость в точках на плоскости треугольника с учетом освещения от точечных источников света и диффузно</w:t>
      </w:r>
      <w:r w:rsidR="001A637D">
        <w:rPr>
          <w:rFonts w:ascii="Times New Roman" w:hAnsi="Times New Roman" w:cs="Times New Roman"/>
          <w:sz w:val="28"/>
          <w:szCs w:val="28"/>
        </w:rPr>
        <w:t>-</w:t>
      </w:r>
      <w:r w:rsidRPr="00BF5CA2">
        <w:rPr>
          <w:rFonts w:ascii="Times New Roman" w:hAnsi="Times New Roman" w:cs="Times New Roman"/>
          <w:sz w:val="28"/>
          <w:szCs w:val="28"/>
        </w:rPr>
        <w:t>отражательных свойств поверхности.</w:t>
      </w:r>
    </w:p>
    <w:p w14:paraId="1FF35410" w14:textId="5963E929" w:rsidR="00367F53" w:rsidRPr="00D220B8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4342C2CD" w14:textId="7073A7A5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5122022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Используемые формулы</w:t>
      </w:r>
      <w:bookmarkEnd w:id="1"/>
    </w:p>
    <w:p w14:paraId="73380737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«Цветная» сила излучения источника под углом к оси источника света:</w:t>
      </w:r>
    </w:p>
    <w:p w14:paraId="4779B387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– «цветная» сила излучения источника света в направлении его оси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O</m:t>
            </m:r>
          </m:e>
        </m:acc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,</m:t>
        </m:r>
        <m:d>
          <m:dPr>
            <m:begChr m:val="‖"/>
            <m:endChr m:val="‖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O</m:t>
                </m:r>
              </m:e>
            </m:acc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=1</m:t>
        </m:r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, θ - угол между направлением распространения света и осью источника света,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– диаграмма излучения.</w:t>
      </w: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22E92746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«Цветная» освещенность точки:</w:t>
      </w:r>
    </w:p>
    <w:p w14:paraId="65946B1D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 </m:t>
        </m:r>
        <m:f>
          <m:f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R</m:t>
                </m:r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GB</m:t>
                </m:r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p>
          </m:den>
        </m:f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</m:oMath>
      <w:r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 w14:paraId="09DE2AB4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Перевод локальных координат точки в плоскости в глобальные</w:t>
      </w:r>
    </w:p>
    <w:p w14:paraId="2B18F5D6" w14:textId="77777777" w:rsidR="00B777D6" w:rsidRPr="00D220B8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+</m:t>
        </m:r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∙x+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∙y</m:t>
            </m:r>
          </m:e>
        </m:d>
      </m:oMath>
      <w:r w:rsidR="00B777D6"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, где </w:t>
      </w:r>
      <m:oMath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x</m:t>
        </m:r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и </w:t>
      </w:r>
      <m:oMath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y</m:t>
        </m:r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смещения по ребрам треугольника.</w:t>
      </w:r>
    </w:p>
    <w:p w14:paraId="779BE04A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Вычисление вектора нормали плоскости треугольника через 3 точки:</w:t>
      </w:r>
    </w:p>
    <w:p w14:paraId="31F87703" w14:textId="77777777" w:rsidR="00B777D6" w:rsidRPr="00D220B8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</m:acc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:lang w:val="en-US"/>
            <w14:ligatures w14:val="none"/>
          </w:rPr>
          <m:t>=</m:t>
        </m:r>
        <m:f>
          <m:fPr>
            <m:ctrlPr>
              <w:rPr>
                <w:rFonts w:ascii="Cambria Math" w:eastAsia="DengXi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  <m:ctrlPr>
                  <w:rPr>
                    <w:rFonts w:ascii="Cambria Math" w:eastAsia="DengXian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</m:d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×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</m:d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×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</w:p>
    <w:p w14:paraId="23FA78F2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Вектор от точки плоскости до источника света:</w:t>
      </w:r>
    </w:p>
    <w:bookmarkStart w:id="2" w:name="_Hlk192868021"/>
    <w:p w14:paraId="5AFEA0FF" w14:textId="77777777" w:rsidR="00B777D6" w:rsidRPr="00D220B8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L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, </m:t>
        </m:r>
        <m:sSup>
          <m:sSup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p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, </m:t>
        </m:r>
        <m:func>
          <m:func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α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,</m:t>
        </m:r>
        <m:func>
          <m:func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θ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bookmarkEnd w:id="2"/>
    <w:p w14:paraId="7573429B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Яркость точки:</w:t>
      </w:r>
    </w:p>
    <w:p w14:paraId="61CF2AB2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RGB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 xml:space="preserve"> </m:t>
                </m:r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RGB</m:t>
                    </m:r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T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v</m:t>
            </m:r>
          </m:e>
        </m:acc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направление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направление на источник света,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i</m:t>
                </m:r>
              </m:sub>
            </m:sSub>
          </m:e>
        </m:d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двунаправленная функция отражения (BRDF),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</m:oMath>
      <w:r w:rsidRPr="00D220B8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– «цвет» поверхности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24AF54DD" w14:textId="77777777" w:rsidR="00D5583E" w:rsidRDefault="00D5583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63A5C834" w14:textId="7CB77278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Двунаправленная функция отражения</w:t>
      </w:r>
    </w:p>
    <w:p w14:paraId="69FE4F0D" w14:textId="268036E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=K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sub>
                </m:sSub>
              </m:sup>
            </m:sSup>
          </m:e>
        </m:d>
      </m:oMath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где</w:t>
      </w:r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d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коэффициент диффузного отражения 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коэффициент зеркально</w:t>
      </w:r>
      <w:r w:rsidR="007F2266"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го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F2266"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отражения 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e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– коэффициент, определяющий ширину блика,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h</m:t>
            </m:r>
          </m:e>
        </m:acc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средний вектор между направлениями освещения и наблюдения,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N</m:t>
            </m:r>
          </m:e>
        </m:acc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нормаль к поверхности в точке освещения.</w:t>
      </w:r>
    </w:p>
    <w:p w14:paraId="5C2B8F98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Средний вектор</w:t>
      </w:r>
    </w:p>
    <w:p w14:paraId="0E30AD50" w14:textId="77777777" w:rsidR="00B777D6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h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+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v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den>
        </m:f>
      </m:oMath>
      <w:r w:rsidR="00B777D6"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</w:t>
      </w:r>
    </w:p>
    <w:p w14:paraId="35CBF19C" w14:textId="6C00C855" w:rsidR="00013171" w:rsidRPr="00D220B8" w:rsidRDefault="00013171" w:rsidP="00013171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7C758989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noProof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442A44CE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Calibri" w:hAnsi="Times New Roman" w:cs="Times New Roman"/>
          <w:noProof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D220B8">
        <w:rPr>
          <w:rFonts w:ascii="Times New Roman" w:eastAsia="Calibri" w:hAnsi="Times New Roman" w:cs="Times New Roman"/>
          <w:noProof/>
          <w:color w:val="000000" w:themeColor="text1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DFAB61D" wp14:editId="4752CB56">
            <wp:extent cx="5299200" cy="5058000"/>
            <wp:effectExtent l="19050" t="19050" r="15875" b="28575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505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E6C61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58FCE356" w14:textId="10D523D0" w:rsidR="00E325E4" w:rsidRPr="00D220B8" w:rsidRDefault="00E325E4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76F21543" w14:textId="71640AE4" w:rsidR="00E325E4" w:rsidRPr="00013171" w:rsidRDefault="00B777D6" w:rsidP="00013171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5122023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Шаги алгоритма</w:t>
      </w:r>
      <w:bookmarkEnd w:id="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0"/>
        <w:gridCol w:w="4619"/>
        <w:gridCol w:w="3880"/>
      </w:tblGrid>
      <w:tr w:rsidR="00D220B8" w:rsidRPr="00AD44EA" w14:paraId="54216090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2B37F2FA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7600" w:type="dxa"/>
            <w:hideMark/>
          </w:tcPr>
          <w:p w14:paraId="1C713AA9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3880" w:type="dxa"/>
            <w:noWrap/>
            <w:hideMark/>
          </w:tcPr>
          <w:p w14:paraId="3EE4371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</w:t>
            </w:r>
          </w:p>
        </w:tc>
      </w:tr>
      <w:tr w:rsidR="00D220B8" w:rsidRPr="00AD44EA" w14:paraId="185812C1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1F8268E7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600" w:type="dxa"/>
            <w:hideMark/>
          </w:tcPr>
          <w:p w14:paraId="68FF31A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глобальных координат точек</w:t>
            </w:r>
          </w:p>
        </w:tc>
        <w:tc>
          <w:tcPr>
            <w:tcW w:w="3880" w:type="dxa"/>
            <w:noWrap/>
            <w:hideMark/>
          </w:tcPr>
          <w:p w14:paraId="21215F77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3</w:t>
            </w:r>
          </w:p>
        </w:tc>
      </w:tr>
      <w:tr w:rsidR="00D220B8" w:rsidRPr="00AD44EA" w14:paraId="251AC528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5D42446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600" w:type="dxa"/>
            <w:hideMark/>
          </w:tcPr>
          <w:p w14:paraId="368040B6" w14:textId="15C62AA9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Получение вектора от точки плоскости до источника света </w:t>
            </w:r>
          </w:p>
        </w:tc>
        <w:tc>
          <w:tcPr>
            <w:tcW w:w="3880" w:type="dxa"/>
            <w:noWrap/>
            <w:hideMark/>
          </w:tcPr>
          <w:p w14:paraId="713F513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5</w:t>
            </w:r>
          </w:p>
        </w:tc>
      </w:tr>
      <w:tr w:rsidR="00D220B8" w:rsidRPr="00AD44EA" w14:paraId="79A08A74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F0A48D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600" w:type="dxa"/>
            <w:hideMark/>
          </w:tcPr>
          <w:p w14:paraId="1899AB50" w14:textId="752CE453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Получение </w:t>
            </w:r>
            <w:proofErr w:type="spellStart"/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cos</w:t>
            </w:r>
            <w:proofErr w:type="spellEnd"/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(</w:t>
            </w:r>
            <w:r w:rsidR="00E02D42"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θ</w:t>
            </w: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) с помощью вектора оси источника света O и вектора направления на точку треугольника s</w:t>
            </w:r>
          </w:p>
        </w:tc>
        <w:tc>
          <w:tcPr>
            <w:tcW w:w="3880" w:type="dxa"/>
            <w:noWrap/>
            <w:hideMark/>
          </w:tcPr>
          <w:p w14:paraId="5A4DE6EA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5</w:t>
            </w:r>
          </w:p>
        </w:tc>
      </w:tr>
      <w:tr w:rsidR="00D220B8" w:rsidRPr="00AD44EA" w14:paraId="60826476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1EEC701D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600" w:type="dxa"/>
            <w:hideMark/>
          </w:tcPr>
          <w:p w14:paraId="6F95D8A2" w14:textId="0688B793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Получение цветной силы излучения I под углом </w:t>
            </w:r>
            <w:r w:rsidR="00E02D42"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θ</w:t>
            </w: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 с помощью косинуса из преды</w:t>
            </w:r>
            <w:r w:rsidR="009267DD"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ду</w:t>
            </w: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щего пункта и заданной силы излучения в направлении оси I_0</w:t>
            </w:r>
          </w:p>
        </w:tc>
        <w:tc>
          <w:tcPr>
            <w:tcW w:w="3880" w:type="dxa"/>
            <w:noWrap/>
            <w:hideMark/>
          </w:tcPr>
          <w:p w14:paraId="62A49F5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1</w:t>
            </w:r>
          </w:p>
        </w:tc>
      </w:tr>
      <w:tr w:rsidR="00D220B8" w:rsidRPr="00AD44EA" w14:paraId="74BA8F8A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554ED1F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600" w:type="dxa"/>
            <w:hideMark/>
          </w:tcPr>
          <w:p w14:paraId="2619611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расстояния от источника до точки треугольника R и косинуса угла α между направлением света s и нормалью к освещаемой поверхности N</w:t>
            </w:r>
          </w:p>
        </w:tc>
        <w:tc>
          <w:tcPr>
            <w:tcW w:w="3880" w:type="dxa"/>
            <w:noWrap/>
            <w:hideMark/>
          </w:tcPr>
          <w:p w14:paraId="36AF0E0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5</w:t>
            </w:r>
          </w:p>
        </w:tc>
      </w:tr>
      <w:tr w:rsidR="00D220B8" w:rsidRPr="00AD44EA" w14:paraId="6477E531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34218F47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600" w:type="dxa"/>
            <w:hideMark/>
          </w:tcPr>
          <w:p w14:paraId="0682713C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цветной освещенности E</w:t>
            </w:r>
          </w:p>
        </w:tc>
        <w:tc>
          <w:tcPr>
            <w:tcW w:w="3880" w:type="dxa"/>
            <w:noWrap/>
            <w:hideMark/>
          </w:tcPr>
          <w:p w14:paraId="553EC77D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2</w:t>
            </w:r>
          </w:p>
        </w:tc>
      </w:tr>
      <w:tr w:rsidR="00D220B8" w:rsidRPr="00AD44EA" w14:paraId="3EE3A94D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66A08062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600" w:type="dxa"/>
            <w:hideMark/>
          </w:tcPr>
          <w:p w14:paraId="366A2BE9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вектора направления наблюдения v</w:t>
            </w:r>
          </w:p>
        </w:tc>
        <w:tc>
          <w:tcPr>
            <w:tcW w:w="3880" w:type="dxa"/>
            <w:noWrap/>
            <w:hideMark/>
          </w:tcPr>
          <w:p w14:paraId="22234A3C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D220B8" w:rsidRPr="00AD44EA" w14:paraId="40D80B55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3EE2D015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7600" w:type="dxa"/>
            <w:hideMark/>
          </w:tcPr>
          <w:p w14:paraId="1E5578B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среднего вектора h</w:t>
            </w:r>
          </w:p>
        </w:tc>
        <w:tc>
          <w:tcPr>
            <w:tcW w:w="3880" w:type="dxa"/>
            <w:noWrap/>
            <w:hideMark/>
          </w:tcPr>
          <w:p w14:paraId="5003E794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8</w:t>
            </w:r>
          </w:p>
        </w:tc>
      </w:tr>
      <w:tr w:rsidR="00D220B8" w:rsidRPr="00AD44EA" w14:paraId="27735C03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3B378B4E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7600" w:type="dxa"/>
            <w:hideMark/>
          </w:tcPr>
          <w:p w14:paraId="5CE7F77E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Применение функции двунаправленного отражения</w:t>
            </w:r>
          </w:p>
        </w:tc>
        <w:tc>
          <w:tcPr>
            <w:tcW w:w="3880" w:type="dxa"/>
            <w:noWrap/>
            <w:hideMark/>
          </w:tcPr>
          <w:p w14:paraId="4A0E738A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7</w:t>
            </w:r>
          </w:p>
        </w:tc>
      </w:tr>
      <w:tr w:rsidR="00D220B8" w:rsidRPr="00AD44EA" w14:paraId="6F305930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F9DA1A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7600" w:type="dxa"/>
            <w:hideMark/>
          </w:tcPr>
          <w:p w14:paraId="2D4E5C5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яркости точки L</w:t>
            </w:r>
          </w:p>
        </w:tc>
        <w:tc>
          <w:tcPr>
            <w:tcW w:w="3880" w:type="dxa"/>
            <w:noWrap/>
            <w:hideMark/>
          </w:tcPr>
          <w:p w14:paraId="3239D1BF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6</w:t>
            </w:r>
          </w:p>
        </w:tc>
      </w:tr>
    </w:tbl>
    <w:p w14:paraId="341E60FE" w14:textId="562224FE" w:rsidR="00E325E4" w:rsidRPr="00D220B8" w:rsidRDefault="00E325E4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2C05DB2" w14:textId="41927F36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5122024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Программа для расчета яркости</w:t>
      </w:r>
      <w:bookmarkEnd w:id="4"/>
    </w:p>
    <w:p w14:paraId="6BFEAC42" w14:textId="18449EFF" w:rsidR="00B46F7F" w:rsidRPr="00D220B8" w:rsidRDefault="009C49B8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Код программы:</w:t>
      </w:r>
    </w:p>
    <w:p w14:paraId="6ACE35A7" w14:textId="43CFBB33" w:rsidR="00B46F7F" w:rsidRPr="009F0E77" w:rsidRDefault="00513DAD" w:rsidP="009A59CD">
      <w:pPr>
        <w:spacing w:before="100" w:beforeAutospacing="1" w:after="100" w:afterAutospacing="1" w:line="360" w:lineRule="auto"/>
        <w:contextualSpacing/>
        <w:rPr>
          <w:rStyle w:val="ad"/>
        </w:rPr>
      </w:pPr>
      <w:hyperlink r:id="rId7" w:history="1">
        <w:r w:rsidRPr="0066129A">
          <w:rPr>
            <w:rStyle w:val="ad"/>
            <w:rFonts w:ascii="Times New Roman" w:hAnsi="Times New Roman" w:cs="Times New Roman"/>
            <w:sz w:val="28"/>
            <w:szCs w:val="28"/>
          </w:rPr>
          <w:t>https://github.com/ahmadeev/ipm-lab</w:t>
        </w:r>
        <w:r w:rsidRPr="0066129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</w:t>
        </w:r>
      </w:hyperlink>
      <w:r w:rsidRPr="00513DAD">
        <w:rPr>
          <w:rFonts w:ascii="Times New Roman" w:hAnsi="Times New Roman" w:cs="Times New Roman"/>
          <w:sz w:val="28"/>
          <w:szCs w:val="28"/>
        </w:rPr>
        <w:t xml:space="preserve"> </w:t>
      </w:r>
      <w:r w:rsidR="00B46F7F" w:rsidRPr="009F0E77">
        <w:rPr>
          <w:rStyle w:val="ad"/>
        </w:rPr>
        <w:t xml:space="preserve"> </w:t>
      </w:r>
    </w:p>
    <w:p w14:paraId="7895BFD7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40882613" w14:textId="32633669" w:rsidR="00C26145" w:rsidRPr="00777E1B" w:rsidRDefault="00B777D6" w:rsidP="00777E1B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 w:eastAsia="ru-RU"/>
        </w:rPr>
      </w:pPr>
      <w:bookmarkStart w:id="5" w:name="_Toc225122025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Пример входных данных и результаты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980"/>
        <w:gridCol w:w="1720"/>
        <w:gridCol w:w="1720"/>
        <w:gridCol w:w="1720"/>
      </w:tblGrid>
      <w:tr w:rsidR="003D5AA0" w:rsidRPr="003D5AA0" w14:paraId="74A9A0FC" w14:textId="77777777" w:rsidTr="003D5AA0">
        <w:trPr>
          <w:trHeight w:val="588"/>
        </w:trPr>
        <w:tc>
          <w:tcPr>
            <w:tcW w:w="3539" w:type="dxa"/>
            <w:vAlign w:val="center"/>
            <w:hideMark/>
          </w:tcPr>
          <w:p w14:paraId="79F13F3C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3713C919" w14:textId="2EFC2E38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0D1697EE" w14:textId="1B85DFBB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x (R)</w:t>
            </w:r>
          </w:p>
        </w:tc>
        <w:tc>
          <w:tcPr>
            <w:tcW w:w="1720" w:type="dxa"/>
            <w:noWrap/>
            <w:vAlign w:val="center"/>
            <w:hideMark/>
          </w:tcPr>
          <w:p w14:paraId="36CF42C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y (G)</w:t>
            </w:r>
          </w:p>
        </w:tc>
        <w:tc>
          <w:tcPr>
            <w:tcW w:w="1720" w:type="dxa"/>
            <w:noWrap/>
            <w:vAlign w:val="center"/>
            <w:hideMark/>
          </w:tcPr>
          <w:p w14:paraId="4840AFEB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z (B)</w:t>
            </w:r>
          </w:p>
        </w:tc>
      </w:tr>
      <w:tr w:rsidR="003D5AA0" w:rsidRPr="003D5AA0" w14:paraId="1805621F" w14:textId="77777777" w:rsidTr="003D5AA0">
        <w:trPr>
          <w:trHeight w:val="588"/>
        </w:trPr>
        <w:tc>
          <w:tcPr>
            <w:tcW w:w="3539" w:type="dxa"/>
            <w:vMerge w:val="restart"/>
            <w:vAlign w:val="center"/>
            <w:hideMark/>
          </w:tcPr>
          <w:p w14:paraId="2A91E2DA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цветная сила источника в направлении оси O</w:t>
            </w:r>
          </w:p>
        </w:tc>
        <w:tc>
          <w:tcPr>
            <w:tcW w:w="980" w:type="dxa"/>
            <w:noWrap/>
            <w:vAlign w:val="center"/>
            <w:hideMark/>
          </w:tcPr>
          <w:p w14:paraId="39B8900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I_01</w:t>
            </w:r>
          </w:p>
        </w:tc>
        <w:tc>
          <w:tcPr>
            <w:tcW w:w="1720" w:type="dxa"/>
            <w:noWrap/>
            <w:vAlign w:val="center"/>
            <w:hideMark/>
          </w:tcPr>
          <w:p w14:paraId="787B07CE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1500.00</w:t>
            </w:r>
          </w:p>
        </w:tc>
        <w:tc>
          <w:tcPr>
            <w:tcW w:w="1720" w:type="dxa"/>
            <w:noWrap/>
            <w:vAlign w:val="center"/>
            <w:hideMark/>
          </w:tcPr>
          <w:p w14:paraId="22E755CF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1500.00</w:t>
            </w:r>
          </w:p>
        </w:tc>
        <w:tc>
          <w:tcPr>
            <w:tcW w:w="1720" w:type="dxa"/>
            <w:noWrap/>
            <w:vAlign w:val="center"/>
            <w:hideMark/>
          </w:tcPr>
          <w:p w14:paraId="1FD3B64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3D5AA0" w:rsidRPr="003D5AA0" w14:paraId="3DE29E1D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2191F0F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76D5116F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I_02</w:t>
            </w:r>
          </w:p>
        </w:tc>
        <w:tc>
          <w:tcPr>
            <w:tcW w:w="1720" w:type="dxa"/>
            <w:noWrap/>
            <w:vAlign w:val="center"/>
            <w:hideMark/>
          </w:tcPr>
          <w:p w14:paraId="670ABEE4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1000.00</w:t>
            </w:r>
          </w:p>
        </w:tc>
        <w:tc>
          <w:tcPr>
            <w:tcW w:w="1720" w:type="dxa"/>
            <w:noWrap/>
            <w:vAlign w:val="center"/>
            <w:hideMark/>
          </w:tcPr>
          <w:p w14:paraId="224A1C8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1000.00</w:t>
            </w:r>
          </w:p>
        </w:tc>
        <w:tc>
          <w:tcPr>
            <w:tcW w:w="1720" w:type="dxa"/>
            <w:noWrap/>
            <w:vAlign w:val="center"/>
            <w:hideMark/>
          </w:tcPr>
          <w:p w14:paraId="10343504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1000.00</w:t>
            </w:r>
          </w:p>
        </w:tc>
      </w:tr>
      <w:tr w:rsidR="003D5AA0" w:rsidRPr="003D5AA0" w14:paraId="086F45BA" w14:textId="77777777" w:rsidTr="003D5AA0">
        <w:trPr>
          <w:trHeight w:val="588"/>
        </w:trPr>
        <w:tc>
          <w:tcPr>
            <w:tcW w:w="3539" w:type="dxa"/>
            <w:vMerge w:val="restart"/>
            <w:vAlign w:val="center"/>
            <w:hideMark/>
          </w:tcPr>
          <w:p w14:paraId="39D8993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направление оси источника света</w:t>
            </w:r>
          </w:p>
        </w:tc>
        <w:tc>
          <w:tcPr>
            <w:tcW w:w="980" w:type="dxa"/>
            <w:noWrap/>
            <w:vAlign w:val="center"/>
            <w:hideMark/>
          </w:tcPr>
          <w:p w14:paraId="457A0B20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O_1</w:t>
            </w:r>
          </w:p>
        </w:tc>
        <w:tc>
          <w:tcPr>
            <w:tcW w:w="1720" w:type="dxa"/>
            <w:noWrap/>
            <w:vAlign w:val="center"/>
            <w:hideMark/>
          </w:tcPr>
          <w:p w14:paraId="76099D0B" w14:textId="3D686D3D" w:rsidR="003D5AA0" w:rsidRPr="00777E1B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777E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33</w:t>
            </w:r>
          </w:p>
        </w:tc>
        <w:tc>
          <w:tcPr>
            <w:tcW w:w="1720" w:type="dxa"/>
            <w:noWrap/>
            <w:vAlign w:val="center"/>
            <w:hideMark/>
          </w:tcPr>
          <w:p w14:paraId="69DAA7B4" w14:textId="3456B026" w:rsidR="003D5AA0" w:rsidRPr="00777E1B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777E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66</w:t>
            </w:r>
          </w:p>
        </w:tc>
        <w:tc>
          <w:tcPr>
            <w:tcW w:w="1720" w:type="dxa"/>
            <w:noWrap/>
            <w:vAlign w:val="center"/>
            <w:hideMark/>
          </w:tcPr>
          <w:p w14:paraId="04609636" w14:textId="29CC8873" w:rsidR="003D5AA0" w:rsidRPr="00777E1B" w:rsidRDefault="00777E1B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-0.66</w:t>
            </w:r>
          </w:p>
        </w:tc>
      </w:tr>
      <w:tr w:rsidR="003D5AA0" w:rsidRPr="003D5AA0" w14:paraId="60E6E4A3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2FD29536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3CB30BA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O_2</w:t>
            </w:r>
          </w:p>
        </w:tc>
        <w:tc>
          <w:tcPr>
            <w:tcW w:w="1720" w:type="dxa"/>
            <w:noWrap/>
            <w:vAlign w:val="center"/>
            <w:hideMark/>
          </w:tcPr>
          <w:p w14:paraId="3BD24FF2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0E51C7B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72667D6E" w14:textId="383F6B4A" w:rsidR="003D5AA0" w:rsidRPr="003D5AA0" w:rsidRDefault="00B0182B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="003D5AA0"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1.00</w:t>
            </w:r>
          </w:p>
        </w:tc>
      </w:tr>
      <w:tr w:rsidR="003D5AA0" w:rsidRPr="003D5AA0" w14:paraId="65D24844" w14:textId="77777777" w:rsidTr="003D5AA0">
        <w:trPr>
          <w:trHeight w:val="588"/>
        </w:trPr>
        <w:tc>
          <w:tcPr>
            <w:tcW w:w="3539" w:type="dxa"/>
            <w:vMerge w:val="restart"/>
            <w:vAlign w:val="center"/>
            <w:hideMark/>
          </w:tcPr>
          <w:p w14:paraId="14DE2ED7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глобальная координата источника света</w:t>
            </w:r>
          </w:p>
        </w:tc>
        <w:tc>
          <w:tcPr>
            <w:tcW w:w="980" w:type="dxa"/>
            <w:noWrap/>
            <w:vAlign w:val="center"/>
            <w:hideMark/>
          </w:tcPr>
          <w:p w14:paraId="2AB7979E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P_L1</w:t>
            </w:r>
          </w:p>
        </w:tc>
        <w:tc>
          <w:tcPr>
            <w:tcW w:w="1720" w:type="dxa"/>
            <w:noWrap/>
            <w:vAlign w:val="center"/>
            <w:hideMark/>
          </w:tcPr>
          <w:p w14:paraId="60405400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5.00</w:t>
            </w:r>
          </w:p>
        </w:tc>
        <w:tc>
          <w:tcPr>
            <w:tcW w:w="1720" w:type="dxa"/>
            <w:noWrap/>
            <w:vAlign w:val="center"/>
            <w:hideMark/>
          </w:tcPr>
          <w:p w14:paraId="1EE36868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-5.00</w:t>
            </w:r>
          </w:p>
        </w:tc>
        <w:tc>
          <w:tcPr>
            <w:tcW w:w="1720" w:type="dxa"/>
            <w:noWrap/>
            <w:vAlign w:val="center"/>
            <w:hideMark/>
          </w:tcPr>
          <w:p w14:paraId="1529208C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</w:tr>
      <w:tr w:rsidR="003D5AA0" w:rsidRPr="003D5AA0" w14:paraId="461FC222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4F2B3564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47AC0B4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P_L2</w:t>
            </w:r>
          </w:p>
        </w:tc>
        <w:tc>
          <w:tcPr>
            <w:tcW w:w="1720" w:type="dxa"/>
            <w:noWrap/>
            <w:vAlign w:val="center"/>
            <w:hideMark/>
          </w:tcPr>
          <w:p w14:paraId="2E3892DB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4B66B805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3EAE773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15.00</w:t>
            </w:r>
          </w:p>
        </w:tc>
      </w:tr>
      <w:tr w:rsidR="003D5AA0" w:rsidRPr="003D5AA0" w14:paraId="41DA547F" w14:textId="77777777" w:rsidTr="003D5AA0">
        <w:trPr>
          <w:trHeight w:val="588"/>
        </w:trPr>
        <w:tc>
          <w:tcPr>
            <w:tcW w:w="3539" w:type="dxa"/>
            <w:vMerge w:val="restart"/>
            <w:vAlign w:val="center"/>
            <w:hideMark/>
          </w:tcPr>
          <w:p w14:paraId="4B676DB0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глобальная координата вершины треугольника</w:t>
            </w:r>
          </w:p>
        </w:tc>
        <w:tc>
          <w:tcPr>
            <w:tcW w:w="980" w:type="dxa"/>
            <w:noWrap/>
            <w:vAlign w:val="center"/>
            <w:hideMark/>
          </w:tcPr>
          <w:p w14:paraId="59E7E2E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P_0</w:t>
            </w:r>
          </w:p>
        </w:tc>
        <w:tc>
          <w:tcPr>
            <w:tcW w:w="1720" w:type="dxa"/>
            <w:noWrap/>
            <w:vAlign w:val="center"/>
            <w:hideMark/>
          </w:tcPr>
          <w:p w14:paraId="2FF7F229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5611E49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077C2D16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3D5AA0" w:rsidRPr="003D5AA0" w14:paraId="1D1363C8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6FE86C1E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4288AEE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P_1</w:t>
            </w:r>
          </w:p>
        </w:tc>
        <w:tc>
          <w:tcPr>
            <w:tcW w:w="1720" w:type="dxa"/>
            <w:noWrap/>
            <w:vAlign w:val="center"/>
            <w:hideMark/>
          </w:tcPr>
          <w:p w14:paraId="10AA1B3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68E23A1C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49DC220F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3D5AA0" w:rsidRPr="003D5AA0" w14:paraId="28100A80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0BE7AA54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517E149B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P_2</w:t>
            </w:r>
          </w:p>
        </w:tc>
        <w:tc>
          <w:tcPr>
            <w:tcW w:w="1720" w:type="dxa"/>
            <w:noWrap/>
            <w:vAlign w:val="center"/>
            <w:hideMark/>
          </w:tcPr>
          <w:p w14:paraId="6CE97212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52CA0EBB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2CA3EEE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5.00</w:t>
            </w:r>
          </w:p>
        </w:tc>
      </w:tr>
      <w:tr w:rsidR="003D5AA0" w:rsidRPr="003D5AA0" w14:paraId="29DFB59D" w14:textId="77777777" w:rsidTr="003D5AA0">
        <w:trPr>
          <w:trHeight w:val="588"/>
        </w:trPr>
        <w:tc>
          <w:tcPr>
            <w:tcW w:w="3539" w:type="dxa"/>
            <w:vMerge w:val="restart"/>
            <w:vAlign w:val="center"/>
            <w:hideMark/>
          </w:tcPr>
          <w:p w14:paraId="0A6FA566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локальная координата</w:t>
            </w:r>
          </w:p>
        </w:tc>
        <w:tc>
          <w:tcPr>
            <w:tcW w:w="980" w:type="dxa"/>
            <w:noWrap/>
            <w:vAlign w:val="center"/>
            <w:hideMark/>
          </w:tcPr>
          <w:p w14:paraId="7828E5CF" w14:textId="79E4C40C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54053966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-100.00</w:t>
            </w:r>
          </w:p>
        </w:tc>
        <w:tc>
          <w:tcPr>
            <w:tcW w:w="1720" w:type="dxa"/>
            <w:noWrap/>
            <w:vAlign w:val="center"/>
            <w:hideMark/>
          </w:tcPr>
          <w:p w14:paraId="6777D9F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-100.00</w:t>
            </w:r>
          </w:p>
        </w:tc>
        <w:tc>
          <w:tcPr>
            <w:tcW w:w="1720" w:type="dxa"/>
            <w:noWrap/>
            <w:vAlign w:val="center"/>
            <w:hideMark/>
          </w:tcPr>
          <w:p w14:paraId="7BF2BA3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3D5AA0" w:rsidRPr="003D5AA0" w14:paraId="49059294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064720D4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71C321DB" w14:textId="58420CA0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65F6BB47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457B8236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2E3F2F47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3D5AA0" w:rsidRPr="003D5AA0" w14:paraId="12739C4A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75D52528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0CFF773B" w14:textId="78EB3129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3F8DC41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3CA9506C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467F0870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3D5AA0" w:rsidRPr="003D5AA0" w14:paraId="5E9AC471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783F7010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34BB03F5" w14:textId="71C9E655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0593A872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5.00</w:t>
            </w:r>
          </w:p>
        </w:tc>
        <w:tc>
          <w:tcPr>
            <w:tcW w:w="1720" w:type="dxa"/>
            <w:noWrap/>
            <w:vAlign w:val="center"/>
            <w:hideMark/>
          </w:tcPr>
          <w:p w14:paraId="0CB1DA1C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15.00</w:t>
            </w:r>
          </w:p>
        </w:tc>
        <w:tc>
          <w:tcPr>
            <w:tcW w:w="1720" w:type="dxa"/>
            <w:noWrap/>
            <w:vAlign w:val="center"/>
            <w:hideMark/>
          </w:tcPr>
          <w:p w14:paraId="1E091C98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3D5AA0" w:rsidRPr="003D5AA0" w14:paraId="689E8D5A" w14:textId="77777777" w:rsidTr="003D5AA0">
        <w:trPr>
          <w:trHeight w:val="588"/>
        </w:trPr>
        <w:tc>
          <w:tcPr>
            <w:tcW w:w="3539" w:type="dxa"/>
            <w:vMerge/>
            <w:vAlign w:val="center"/>
            <w:hideMark/>
          </w:tcPr>
          <w:p w14:paraId="726EF8FE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0" w:type="dxa"/>
            <w:noWrap/>
            <w:vAlign w:val="center"/>
            <w:hideMark/>
          </w:tcPr>
          <w:p w14:paraId="26530F3A" w14:textId="69962F35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5B7BEDB9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10.00</w:t>
            </w:r>
          </w:p>
        </w:tc>
        <w:tc>
          <w:tcPr>
            <w:tcW w:w="1720" w:type="dxa"/>
            <w:noWrap/>
            <w:vAlign w:val="center"/>
            <w:hideMark/>
          </w:tcPr>
          <w:p w14:paraId="3C5BC140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100.00</w:t>
            </w:r>
          </w:p>
        </w:tc>
        <w:tc>
          <w:tcPr>
            <w:tcW w:w="1720" w:type="dxa"/>
            <w:noWrap/>
            <w:vAlign w:val="center"/>
            <w:hideMark/>
          </w:tcPr>
          <w:p w14:paraId="2711956F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3D5AA0" w:rsidRPr="003D5AA0" w14:paraId="6FBA20C1" w14:textId="77777777" w:rsidTr="003D5AA0">
        <w:trPr>
          <w:trHeight w:val="588"/>
        </w:trPr>
        <w:tc>
          <w:tcPr>
            <w:tcW w:w="3539" w:type="dxa"/>
            <w:vAlign w:val="center"/>
            <w:hideMark/>
          </w:tcPr>
          <w:p w14:paraId="25A1A138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глобальная координата наблюдателя</w:t>
            </w:r>
          </w:p>
        </w:tc>
        <w:tc>
          <w:tcPr>
            <w:tcW w:w="980" w:type="dxa"/>
            <w:noWrap/>
            <w:vAlign w:val="center"/>
            <w:hideMark/>
          </w:tcPr>
          <w:p w14:paraId="44B2ADEC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1720" w:type="dxa"/>
            <w:noWrap/>
            <w:vAlign w:val="center"/>
            <w:hideMark/>
          </w:tcPr>
          <w:p w14:paraId="15C702A4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0EBD0122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03E127A2" w14:textId="63040C9A" w:rsidR="003D5AA0" w:rsidRPr="003D5AA0" w:rsidRDefault="00BF4198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  <w:r w:rsidR="003D5AA0"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.00</w:t>
            </w:r>
          </w:p>
        </w:tc>
      </w:tr>
      <w:tr w:rsidR="003D5AA0" w:rsidRPr="003D5AA0" w14:paraId="5AA7FB65" w14:textId="77777777" w:rsidTr="003D5AA0">
        <w:trPr>
          <w:trHeight w:val="588"/>
        </w:trPr>
        <w:tc>
          <w:tcPr>
            <w:tcW w:w="3539" w:type="dxa"/>
            <w:vAlign w:val="center"/>
            <w:hideMark/>
          </w:tcPr>
          <w:p w14:paraId="5287811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цвет поверхности</w:t>
            </w:r>
          </w:p>
        </w:tc>
        <w:tc>
          <w:tcPr>
            <w:tcW w:w="980" w:type="dxa"/>
            <w:noWrap/>
            <w:vAlign w:val="center"/>
            <w:hideMark/>
          </w:tcPr>
          <w:p w14:paraId="336FA493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1720" w:type="dxa"/>
            <w:noWrap/>
            <w:vAlign w:val="center"/>
            <w:hideMark/>
          </w:tcPr>
          <w:p w14:paraId="5D0959BE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1720" w:type="dxa"/>
            <w:noWrap/>
            <w:vAlign w:val="center"/>
            <w:hideMark/>
          </w:tcPr>
          <w:p w14:paraId="4AC4ACA8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762092A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3D5AA0" w:rsidRPr="003D5AA0" w14:paraId="5BB856EA" w14:textId="77777777" w:rsidTr="003D5AA0">
        <w:trPr>
          <w:trHeight w:val="588"/>
        </w:trPr>
        <w:tc>
          <w:tcPr>
            <w:tcW w:w="3539" w:type="dxa"/>
            <w:vAlign w:val="center"/>
            <w:hideMark/>
          </w:tcPr>
          <w:p w14:paraId="796437F7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коэффициент диффузного отражения поверхности</w:t>
            </w:r>
          </w:p>
        </w:tc>
        <w:tc>
          <w:tcPr>
            <w:tcW w:w="980" w:type="dxa"/>
            <w:noWrap/>
            <w:vAlign w:val="center"/>
            <w:hideMark/>
          </w:tcPr>
          <w:p w14:paraId="14C3FC9D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k_d</w:t>
            </w:r>
            <w:proofErr w:type="spellEnd"/>
          </w:p>
        </w:tc>
        <w:tc>
          <w:tcPr>
            <w:tcW w:w="5160" w:type="dxa"/>
            <w:gridSpan w:val="3"/>
            <w:noWrap/>
            <w:vAlign w:val="center"/>
            <w:hideMark/>
          </w:tcPr>
          <w:p w14:paraId="3DBECC8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0.50</w:t>
            </w:r>
          </w:p>
        </w:tc>
      </w:tr>
      <w:tr w:rsidR="003D5AA0" w:rsidRPr="003D5AA0" w14:paraId="70C0D8CB" w14:textId="77777777" w:rsidTr="003D5AA0">
        <w:trPr>
          <w:trHeight w:val="588"/>
        </w:trPr>
        <w:tc>
          <w:tcPr>
            <w:tcW w:w="3539" w:type="dxa"/>
            <w:vAlign w:val="center"/>
            <w:hideMark/>
          </w:tcPr>
          <w:p w14:paraId="49EB37FB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коэффициент зеркального отражения поверхности</w:t>
            </w:r>
          </w:p>
        </w:tc>
        <w:tc>
          <w:tcPr>
            <w:tcW w:w="980" w:type="dxa"/>
            <w:noWrap/>
            <w:vAlign w:val="center"/>
            <w:hideMark/>
          </w:tcPr>
          <w:p w14:paraId="5FCF8461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k_s</w:t>
            </w:r>
            <w:proofErr w:type="spellEnd"/>
          </w:p>
        </w:tc>
        <w:tc>
          <w:tcPr>
            <w:tcW w:w="5160" w:type="dxa"/>
            <w:gridSpan w:val="3"/>
            <w:noWrap/>
            <w:vAlign w:val="center"/>
            <w:hideMark/>
          </w:tcPr>
          <w:p w14:paraId="3716622B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0.50</w:t>
            </w:r>
          </w:p>
        </w:tc>
      </w:tr>
      <w:tr w:rsidR="003D5AA0" w:rsidRPr="003D5AA0" w14:paraId="51FA5A90" w14:textId="77777777" w:rsidTr="003D5AA0">
        <w:trPr>
          <w:trHeight w:val="588"/>
        </w:trPr>
        <w:tc>
          <w:tcPr>
            <w:tcW w:w="3539" w:type="dxa"/>
            <w:vAlign w:val="center"/>
            <w:hideMark/>
          </w:tcPr>
          <w:p w14:paraId="3149E765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lastRenderedPageBreak/>
              <w:t>коэффициент, определяющий ширину блика</w:t>
            </w:r>
          </w:p>
        </w:tc>
        <w:tc>
          <w:tcPr>
            <w:tcW w:w="980" w:type="dxa"/>
            <w:noWrap/>
            <w:vAlign w:val="center"/>
            <w:hideMark/>
          </w:tcPr>
          <w:p w14:paraId="7B3EED12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k_e</w:t>
            </w:r>
            <w:proofErr w:type="spellEnd"/>
          </w:p>
        </w:tc>
        <w:tc>
          <w:tcPr>
            <w:tcW w:w="5160" w:type="dxa"/>
            <w:gridSpan w:val="3"/>
            <w:noWrap/>
            <w:vAlign w:val="center"/>
            <w:hideMark/>
          </w:tcPr>
          <w:p w14:paraId="3819D482" w14:textId="77777777" w:rsidR="003D5AA0" w:rsidRPr="003D5AA0" w:rsidRDefault="003D5AA0" w:rsidP="003D5AA0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3D5AA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200.00</w:t>
            </w:r>
          </w:p>
        </w:tc>
      </w:tr>
    </w:tbl>
    <w:p w14:paraId="79452546" w14:textId="77777777" w:rsidR="003D5AA0" w:rsidRPr="003D5AA0" w:rsidRDefault="003D5AA0" w:rsidP="00C26145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sectPr w:rsidR="003D5AA0" w:rsidRPr="003D5AA0" w:rsidSect="00B777D6"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</w:p>
    <w:p w14:paraId="43E67659" w14:textId="208785ED" w:rsidR="00B777D6" w:rsidRPr="00C26145" w:rsidRDefault="00B777D6" w:rsidP="00C26145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Вычисленные значения освещенности</w:t>
      </w: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</m:e>
        </m:d>
      </m:oMath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для точек, заданных локальными координатами:</w:t>
      </w:r>
    </w:p>
    <w:p w14:paraId="6FE84827" w14:textId="77777777" w:rsidR="000124B5" w:rsidRPr="00291E25" w:rsidRDefault="000124B5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21"/>
        <w:gridCol w:w="2315"/>
        <w:gridCol w:w="2537"/>
        <w:gridCol w:w="2537"/>
        <w:gridCol w:w="2537"/>
        <w:gridCol w:w="2315"/>
      </w:tblGrid>
      <w:tr w:rsidR="00C26145" w:rsidRPr="00E97CA2" w14:paraId="19BE9082" w14:textId="77777777" w:rsidTr="003E41DA">
        <w:tc>
          <w:tcPr>
            <w:tcW w:w="1613" w:type="dxa"/>
            <w:tcBorders>
              <w:tl2br w:val="single" w:sz="4" w:space="0" w:color="auto"/>
            </w:tcBorders>
          </w:tcPr>
          <w:p w14:paraId="2D7CBF4B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DengXian" w:hAnsi="Times New Roman" w:cs="Times New Roman"/>
                <w:iCs/>
                <w:color w:val="000000" w:themeColor="text1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x</m:t>
                </m:r>
              </m:oMath>
            </m:oMathPara>
          </w:p>
          <w:p w14:paraId="25C368B4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54948DAB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-100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20BAF83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5591EFC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706A70C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5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55438127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10</m:t>
                </m:r>
              </m:oMath>
            </m:oMathPara>
          </w:p>
        </w:tc>
      </w:tr>
      <w:tr w:rsidR="00C26145" w:rsidRPr="00E97CA2" w14:paraId="633372EC" w14:textId="77777777" w:rsidTr="003E41DA">
        <w:tc>
          <w:tcPr>
            <w:tcW w:w="1613" w:type="dxa"/>
            <w:vAlign w:val="center"/>
          </w:tcPr>
          <w:p w14:paraId="3EBA8ED0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-100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6059543" w14:textId="1777F623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(0,0014, 0,0014, 0,0000)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F3BDAB1" w14:textId="773BE488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(0,0035, 0,0035, 0,0000)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641B0B5" w14:textId="6830FB1A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(0,0034, 0,0034, 0,0000)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1250C10" w14:textId="1BDCA1AA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(0,0034, 0,0034, 0,0000)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54C8268" w14:textId="685B9A2C" w:rsidR="000124B5" w:rsidRPr="00E97CA2" w:rsidRDefault="00FC7AB4" w:rsidP="00FC7AB4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(0,0032, 0,0032, 0,0000)</m:t>
                </m:r>
              </m:oMath>
            </m:oMathPara>
          </w:p>
        </w:tc>
      </w:tr>
      <w:tr w:rsidR="00C26145" w:rsidRPr="00E97CA2" w14:paraId="7631EF30" w14:textId="77777777" w:rsidTr="003E41DA">
        <w:tc>
          <w:tcPr>
            <w:tcW w:w="1613" w:type="dxa"/>
            <w:vAlign w:val="center"/>
          </w:tcPr>
          <w:p w14:paraId="47CCB457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0</m:t>
                </m:r>
              </m:oMath>
            </m:oMathPara>
          </w:p>
        </w:tc>
        <w:tc>
          <w:tcPr>
            <w:tcW w:w="1613" w:type="dxa"/>
          </w:tcPr>
          <w:p w14:paraId="132F37B6" w14:textId="2828639C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(0,0026, 0,0026, 0,0000)</m:t>
                </m:r>
              </m:oMath>
            </m:oMathPara>
          </w:p>
        </w:tc>
        <w:tc>
          <w:tcPr>
            <w:tcW w:w="1613" w:type="dxa"/>
          </w:tcPr>
          <w:p w14:paraId="15790D3F" w14:textId="5AC3CD5F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(17,5443, 17,5443, 0,0000)</m:t>
                </m:r>
              </m:oMath>
            </m:oMathPara>
          </w:p>
        </w:tc>
        <w:tc>
          <w:tcPr>
            <w:tcW w:w="1613" w:type="dxa"/>
          </w:tcPr>
          <w:p w14:paraId="5FFDF257" w14:textId="44FE13B3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(31,6994, 31,6994, 0,0000)</m:t>
                </m:r>
              </m:oMath>
            </m:oMathPara>
          </w:p>
        </w:tc>
        <w:tc>
          <w:tcPr>
            <w:tcW w:w="1613" w:type="dxa"/>
          </w:tcPr>
          <w:p w14:paraId="2C46E63F" w14:textId="53904FB3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(44,8230, 44,8230, 0,0000)</m:t>
                </m:r>
              </m:oMath>
            </m:oMathPara>
          </w:p>
        </w:tc>
        <w:tc>
          <w:tcPr>
            <w:tcW w:w="1614" w:type="dxa"/>
          </w:tcPr>
          <w:p w14:paraId="36FBD548" w14:textId="2D179A65" w:rsidR="000124B5" w:rsidRPr="00E97CA2" w:rsidRDefault="00FC7AB4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(8,3104, 8,3104, 0,0000)</m:t>
                </m:r>
              </m:oMath>
            </m:oMathPara>
          </w:p>
        </w:tc>
      </w:tr>
      <w:tr w:rsidR="00C26145" w:rsidRPr="00E97CA2" w14:paraId="5197212E" w14:textId="77777777" w:rsidTr="003E41DA">
        <w:tc>
          <w:tcPr>
            <w:tcW w:w="1613" w:type="dxa"/>
            <w:vAlign w:val="center"/>
          </w:tcPr>
          <w:p w14:paraId="74B201F1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2</m:t>
                </m:r>
              </m:oMath>
            </m:oMathPara>
          </w:p>
        </w:tc>
        <w:tc>
          <w:tcPr>
            <w:tcW w:w="1613" w:type="dxa"/>
          </w:tcPr>
          <w:p w14:paraId="6C015DFA" w14:textId="52E575C5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(0,0026, 0,0026, 0,0000)</m:t>
                </m:r>
              </m:oMath>
            </m:oMathPara>
          </w:p>
        </w:tc>
        <w:tc>
          <w:tcPr>
            <w:tcW w:w="1613" w:type="dxa"/>
          </w:tcPr>
          <w:p w14:paraId="0B7F4186" w14:textId="77C69EFC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(13,4242, 13,4242, 0,0000)</m:t>
                </m:r>
              </m:oMath>
            </m:oMathPara>
          </w:p>
        </w:tc>
        <w:tc>
          <w:tcPr>
            <w:tcW w:w="1613" w:type="dxa"/>
          </w:tcPr>
          <w:p w14:paraId="2C017557" w14:textId="21BD4292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(22,5476, 22,5476, 0,0000)</m:t>
                </m:r>
              </m:oMath>
            </m:oMathPara>
          </w:p>
        </w:tc>
        <w:tc>
          <w:tcPr>
            <w:tcW w:w="1613" w:type="dxa"/>
          </w:tcPr>
          <w:p w14:paraId="4EFF6545" w14:textId="51933994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(29,1057, 29,1057, 0,0000)</m:t>
                </m:r>
              </m:oMath>
            </m:oMathPara>
          </w:p>
        </w:tc>
        <w:tc>
          <w:tcPr>
            <w:tcW w:w="1614" w:type="dxa"/>
          </w:tcPr>
          <w:p w14:paraId="36DCD9AA" w14:textId="2DB18FF3" w:rsidR="000124B5" w:rsidRPr="00E97CA2" w:rsidRDefault="00FC7AB4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(5,4201, 5,4201, 0,0000)</m:t>
                </m:r>
              </m:oMath>
            </m:oMathPara>
          </w:p>
        </w:tc>
      </w:tr>
      <w:tr w:rsidR="00C26145" w:rsidRPr="00E97CA2" w14:paraId="774DD991" w14:textId="77777777" w:rsidTr="003E41DA">
        <w:tc>
          <w:tcPr>
            <w:tcW w:w="1613" w:type="dxa"/>
            <w:vAlign w:val="center"/>
          </w:tcPr>
          <w:p w14:paraId="2DE0B40F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15</m:t>
                </m:r>
              </m:oMath>
            </m:oMathPara>
          </w:p>
        </w:tc>
        <w:tc>
          <w:tcPr>
            <w:tcW w:w="1613" w:type="dxa"/>
          </w:tcPr>
          <w:p w14:paraId="20686ED4" w14:textId="0EED77AB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(0,0022, 0,0022, 0,0000)</m:t>
                </m:r>
              </m:oMath>
            </m:oMathPara>
          </w:p>
        </w:tc>
        <w:tc>
          <w:tcPr>
            <w:tcW w:w="1613" w:type="dxa"/>
          </w:tcPr>
          <w:p w14:paraId="61708A83" w14:textId="1E05D90A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(0,0791, 0,0791, 0,0000)</m:t>
                </m:r>
              </m:oMath>
            </m:oMathPara>
          </w:p>
        </w:tc>
        <w:tc>
          <w:tcPr>
            <w:tcW w:w="1613" w:type="dxa"/>
          </w:tcPr>
          <w:p w14:paraId="357EB914" w14:textId="175F6BDF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(0,0112, 0,0112, 0,0000)</m:t>
                </m:r>
              </m:oMath>
            </m:oMathPara>
          </w:p>
        </w:tc>
        <w:tc>
          <w:tcPr>
            <w:tcW w:w="1613" w:type="dxa"/>
          </w:tcPr>
          <w:p w14:paraId="598F06E9" w14:textId="486592EA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4" w:type="dxa"/>
          </w:tcPr>
          <w:p w14:paraId="5F08FFE5" w14:textId="63B30AF0" w:rsidR="000124B5" w:rsidRPr="00E97CA2" w:rsidRDefault="00FC7AB4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(0,0000, 0,0000, 0,0000)</m:t>
                </m:r>
              </m:oMath>
            </m:oMathPara>
          </w:p>
        </w:tc>
      </w:tr>
      <w:tr w:rsidR="000124B5" w:rsidRPr="00E97CA2" w14:paraId="53953969" w14:textId="77777777" w:rsidTr="003E41DA">
        <w:tc>
          <w:tcPr>
            <w:tcW w:w="1613" w:type="dxa"/>
            <w:vAlign w:val="center"/>
          </w:tcPr>
          <w:p w14:paraId="00A086AB" w14:textId="77777777" w:rsidR="000124B5" w:rsidRPr="00E97CA2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lang w:val="en-US"/>
                  </w:rPr>
                  <m:t>100</m:t>
                </m:r>
              </m:oMath>
            </m:oMathPara>
          </w:p>
        </w:tc>
        <w:tc>
          <w:tcPr>
            <w:tcW w:w="1613" w:type="dxa"/>
          </w:tcPr>
          <w:p w14:paraId="295AEC52" w14:textId="370DD2D7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(0,0010, 0,0010, 0,0010)</m:t>
                </m:r>
              </m:oMath>
            </m:oMathPara>
          </w:p>
        </w:tc>
        <w:tc>
          <w:tcPr>
            <w:tcW w:w="1613" w:type="dxa"/>
          </w:tcPr>
          <w:p w14:paraId="2028C0FC" w14:textId="282C4BB6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(0,0054, 0,0054, 0,0054)</m:t>
                </m:r>
              </m:oMath>
            </m:oMathPara>
          </w:p>
        </w:tc>
        <w:tc>
          <w:tcPr>
            <w:tcW w:w="1613" w:type="dxa"/>
          </w:tcPr>
          <w:p w14:paraId="5680558E" w14:textId="2804EC78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(0,0054, 0,0054, 0,0054)</m:t>
                </m:r>
              </m:oMath>
            </m:oMathPara>
          </w:p>
        </w:tc>
        <w:tc>
          <w:tcPr>
            <w:tcW w:w="1613" w:type="dxa"/>
          </w:tcPr>
          <w:p w14:paraId="145F0E27" w14:textId="21138DF9" w:rsidR="000124B5" w:rsidRPr="00E97CA2" w:rsidRDefault="00E97CA2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(0,0054, 0,0054, 0,0054)</m:t>
                </m:r>
              </m:oMath>
            </m:oMathPara>
          </w:p>
        </w:tc>
        <w:tc>
          <w:tcPr>
            <w:tcW w:w="1614" w:type="dxa"/>
          </w:tcPr>
          <w:p w14:paraId="1DAEBCFF" w14:textId="2C151D87" w:rsidR="000124B5" w:rsidRPr="00E97CA2" w:rsidRDefault="00FC7AB4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lang w:val="en-US"/>
                  </w:rPr>
                  <m:t>(0,0053, 0,0053, 0,0053)</m:t>
                </m:r>
              </m:oMath>
            </m:oMathPara>
          </w:p>
        </w:tc>
      </w:tr>
    </w:tbl>
    <w:p w14:paraId="3A5E06A4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070922EB" w14:textId="77777777" w:rsidR="00E97CA2" w:rsidRDefault="00E97CA2">
      <w:pPr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6CB3D514" w14:textId="77777777" w:rsidR="00C26145" w:rsidRDefault="00C26145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sectPr w:rsidR="00C26145" w:rsidSect="00C26145">
          <w:pgSz w:w="15840" w:h="12240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431945B" w14:textId="063A5630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Вычисленные значения освещенности</w:t>
      </w: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T</m:t>
                    </m:r>
                  </m:sub>
                </m:sSub>
              </m:e>
            </m:d>
          </m:e>
        </m:d>
      </m:oMath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для тех же точек, заданных </w:t>
      </w:r>
      <w:r w:rsidR="00DB12EC"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глобальными</w:t>
      </w: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координатами:</w:t>
      </w:r>
    </w:p>
    <w:p w14:paraId="4E979734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414"/>
        <w:gridCol w:w="1134"/>
        <w:gridCol w:w="1134"/>
        <w:gridCol w:w="3968"/>
      </w:tblGrid>
      <w:tr w:rsidR="006B590D" w14:paraId="6A41EECE" w14:textId="77777777" w:rsidTr="00B2164A">
        <w:trPr>
          <w:trHeight w:val="680"/>
        </w:trPr>
        <w:tc>
          <w:tcPr>
            <w:tcW w:w="1134" w:type="dxa"/>
          </w:tcPr>
          <w:p w14:paraId="016B6252" w14:textId="79E86F3D" w:rsidR="006B590D" w:rsidRDefault="006B590D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u</w:t>
            </w:r>
          </w:p>
        </w:tc>
        <w:tc>
          <w:tcPr>
            <w:tcW w:w="1134" w:type="dxa"/>
          </w:tcPr>
          <w:p w14:paraId="1AE87642" w14:textId="65005F02" w:rsidR="006B590D" w:rsidRDefault="006B590D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v</w:t>
            </w:r>
          </w:p>
        </w:tc>
        <w:tc>
          <w:tcPr>
            <w:tcW w:w="1414" w:type="dxa"/>
          </w:tcPr>
          <w:p w14:paraId="7EEBB445" w14:textId="48BD22AF" w:rsidR="006B590D" w:rsidRPr="006B590D" w:rsidRDefault="006B590D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336FC23D" w14:textId="5A2A2745" w:rsidR="006B590D" w:rsidRPr="006B590D" w:rsidRDefault="006B590D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1134" w:type="dxa"/>
          </w:tcPr>
          <w:p w14:paraId="617B6BB6" w14:textId="1E317097" w:rsidR="006B590D" w:rsidRPr="006B590D" w:rsidRDefault="006B590D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3968" w:type="dxa"/>
          </w:tcPr>
          <w:p w14:paraId="56DFFEE1" w14:textId="69B90142" w:rsidR="006B590D" w:rsidRPr="006B590D" w:rsidRDefault="006B590D" w:rsidP="001C4EC9">
            <w:pPr>
              <w:rPr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</w:tr>
      <w:tr w:rsidR="006B590D" w14:paraId="4B54A80F" w14:textId="77777777" w:rsidTr="00B2164A">
        <w:trPr>
          <w:trHeight w:val="680"/>
        </w:trPr>
        <w:tc>
          <w:tcPr>
            <w:tcW w:w="1134" w:type="dxa"/>
          </w:tcPr>
          <w:p w14:paraId="2977537E" w14:textId="65244F3A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-100</w:t>
            </w:r>
          </w:p>
        </w:tc>
        <w:tc>
          <w:tcPr>
            <w:tcW w:w="1134" w:type="dxa"/>
          </w:tcPr>
          <w:p w14:paraId="17A48634" w14:textId="5BB9BADD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-100</w:t>
            </w:r>
          </w:p>
        </w:tc>
        <w:tc>
          <w:tcPr>
            <w:tcW w:w="1414" w:type="dxa"/>
          </w:tcPr>
          <w:p w14:paraId="7E733258" w14:textId="1A4CEA99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-100,00</w:t>
            </w:r>
          </w:p>
        </w:tc>
        <w:tc>
          <w:tcPr>
            <w:tcW w:w="1134" w:type="dxa"/>
          </w:tcPr>
          <w:p w14:paraId="245F4E2F" w14:textId="63126403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-37,14</w:t>
            </w:r>
          </w:p>
        </w:tc>
        <w:tc>
          <w:tcPr>
            <w:tcW w:w="1134" w:type="dxa"/>
          </w:tcPr>
          <w:p w14:paraId="7747306C" w14:textId="38AAFA36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-92,85</w:t>
            </w:r>
          </w:p>
        </w:tc>
        <w:tc>
          <w:tcPr>
            <w:tcW w:w="3968" w:type="dxa"/>
          </w:tcPr>
          <w:p w14:paraId="011986CA" w14:textId="5FB8F724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(0,0014, 0,0014, 0,0000)</w:t>
            </w:r>
          </w:p>
        </w:tc>
      </w:tr>
      <w:tr w:rsidR="006B590D" w14:paraId="09CC1C35" w14:textId="77777777" w:rsidTr="00B2164A">
        <w:trPr>
          <w:trHeight w:val="680"/>
        </w:trPr>
        <w:tc>
          <w:tcPr>
            <w:tcW w:w="1134" w:type="dxa"/>
          </w:tcPr>
          <w:p w14:paraId="3D6BF967" w14:textId="7F42A29F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7C7E8DC6" w14:textId="3A65B502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414" w:type="dxa"/>
          </w:tcPr>
          <w:p w14:paraId="09C01588" w14:textId="200A3763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0,00</w:t>
            </w:r>
          </w:p>
        </w:tc>
        <w:tc>
          <w:tcPr>
            <w:tcW w:w="1134" w:type="dxa"/>
          </w:tcPr>
          <w:p w14:paraId="2906A553" w14:textId="22A73869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0,00</w:t>
            </w:r>
          </w:p>
        </w:tc>
        <w:tc>
          <w:tcPr>
            <w:tcW w:w="1134" w:type="dxa"/>
          </w:tcPr>
          <w:p w14:paraId="7F012D5A" w14:textId="6EDCAC0F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0,00</w:t>
            </w:r>
          </w:p>
        </w:tc>
        <w:tc>
          <w:tcPr>
            <w:tcW w:w="3968" w:type="dxa"/>
          </w:tcPr>
          <w:p w14:paraId="6B35CB7B" w14:textId="657FE187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(17,5443, 17,5443, 0,0000)</w:t>
            </w:r>
          </w:p>
        </w:tc>
      </w:tr>
      <w:tr w:rsidR="006B590D" w14:paraId="59472163" w14:textId="77777777" w:rsidTr="00B2164A">
        <w:trPr>
          <w:trHeight w:val="680"/>
        </w:trPr>
        <w:tc>
          <w:tcPr>
            <w:tcW w:w="1134" w:type="dxa"/>
          </w:tcPr>
          <w:p w14:paraId="60C5C504" w14:textId="22C1A912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310E69D3" w14:textId="7A7FE77C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1414" w:type="dxa"/>
          </w:tcPr>
          <w:p w14:paraId="7662CDBB" w14:textId="6669C638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2,00</w:t>
            </w:r>
          </w:p>
        </w:tc>
        <w:tc>
          <w:tcPr>
            <w:tcW w:w="1134" w:type="dxa"/>
          </w:tcPr>
          <w:p w14:paraId="477B6CC7" w14:textId="43F2CC0D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0,74</w:t>
            </w:r>
          </w:p>
        </w:tc>
        <w:tc>
          <w:tcPr>
            <w:tcW w:w="1134" w:type="dxa"/>
          </w:tcPr>
          <w:p w14:paraId="6508F338" w14:textId="40B3C5E8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1,86</w:t>
            </w:r>
          </w:p>
        </w:tc>
        <w:tc>
          <w:tcPr>
            <w:tcW w:w="3968" w:type="dxa"/>
          </w:tcPr>
          <w:p w14:paraId="23679EE3" w14:textId="7D1F0E46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(22,5494, 22,5494, 0,0000)</w:t>
            </w:r>
          </w:p>
        </w:tc>
      </w:tr>
      <w:tr w:rsidR="006B590D" w14:paraId="4B5DAED0" w14:textId="77777777" w:rsidTr="00B2164A">
        <w:trPr>
          <w:trHeight w:val="680"/>
        </w:trPr>
        <w:tc>
          <w:tcPr>
            <w:tcW w:w="1134" w:type="dxa"/>
          </w:tcPr>
          <w:p w14:paraId="67DF363E" w14:textId="4BBC1917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1134F03C" w14:textId="6A94E985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15</w:t>
            </w:r>
          </w:p>
        </w:tc>
        <w:tc>
          <w:tcPr>
            <w:tcW w:w="1414" w:type="dxa"/>
          </w:tcPr>
          <w:p w14:paraId="18D8B247" w14:textId="0084A794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5,00</w:t>
            </w:r>
          </w:p>
        </w:tc>
        <w:tc>
          <w:tcPr>
            <w:tcW w:w="1134" w:type="dxa"/>
          </w:tcPr>
          <w:p w14:paraId="4C3C0311" w14:textId="7A7C3DD2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5,57</w:t>
            </w:r>
          </w:p>
        </w:tc>
        <w:tc>
          <w:tcPr>
            <w:tcW w:w="1134" w:type="dxa"/>
          </w:tcPr>
          <w:p w14:paraId="354E82A3" w14:textId="644E71B0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13,93</w:t>
            </w:r>
          </w:p>
        </w:tc>
        <w:tc>
          <w:tcPr>
            <w:tcW w:w="3968" w:type="dxa"/>
          </w:tcPr>
          <w:p w14:paraId="1FF66A6E" w14:textId="7745C27B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(0,0000, 0,0000, 0,0000)</w:t>
            </w:r>
          </w:p>
        </w:tc>
      </w:tr>
      <w:tr w:rsidR="006B590D" w14:paraId="158C53F8" w14:textId="77777777" w:rsidTr="00B2164A">
        <w:trPr>
          <w:trHeight w:val="680"/>
        </w:trPr>
        <w:tc>
          <w:tcPr>
            <w:tcW w:w="1134" w:type="dxa"/>
          </w:tcPr>
          <w:p w14:paraId="61439CEF" w14:textId="48C0E57A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  <w:tc>
          <w:tcPr>
            <w:tcW w:w="1134" w:type="dxa"/>
          </w:tcPr>
          <w:p w14:paraId="546ED009" w14:textId="05B58F1A" w:rsidR="006B590D" w:rsidRPr="006A3DCB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100</w:t>
            </w:r>
          </w:p>
        </w:tc>
        <w:tc>
          <w:tcPr>
            <w:tcW w:w="1414" w:type="dxa"/>
          </w:tcPr>
          <w:p w14:paraId="64084BE2" w14:textId="09236869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10,00</w:t>
            </w:r>
          </w:p>
        </w:tc>
        <w:tc>
          <w:tcPr>
            <w:tcW w:w="1134" w:type="dxa"/>
          </w:tcPr>
          <w:p w14:paraId="2D5413A4" w14:textId="77B47976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37,14</w:t>
            </w:r>
          </w:p>
        </w:tc>
        <w:tc>
          <w:tcPr>
            <w:tcW w:w="1134" w:type="dxa"/>
          </w:tcPr>
          <w:p w14:paraId="0D823BB2" w14:textId="28E326DC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92,85</w:t>
            </w:r>
          </w:p>
        </w:tc>
        <w:tc>
          <w:tcPr>
            <w:tcW w:w="3968" w:type="dxa"/>
          </w:tcPr>
          <w:p w14:paraId="5838C938" w14:textId="1FE49C4A" w:rsidR="006B590D" w:rsidRDefault="006A3DCB" w:rsidP="001C4EC9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A3DCB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(0,0053, 0,0053, 0,0053)</w:t>
            </w:r>
          </w:p>
        </w:tc>
      </w:tr>
    </w:tbl>
    <w:p w14:paraId="0D252E62" w14:textId="77777777" w:rsidR="00B252FC" w:rsidRDefault="00B252FC">
      <w:pPr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89076AA" w14:textId="7524B692" w:rsidR="00B777D6" w:rsidRPr="003137E6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 xml:space="preserve">Вычисленные значения яркостей </w:t>
      </w:r>
      <m:oMath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:lang w:val="en-US"/>
            <w14:ligatures w14:val="none"/>
          </w:rPr>
          <m:t>L</m:t>
        </m:r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</m:oMath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для тех же точек на плоскости с заданными условиями наблюдения</w:t>
      </w:r>
      <w:r w:rsidR="003137E6" w:rsidRPr="003137E6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49252A41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32"/>
        <w:gridCol w:w="2470"/>
        <w:gridCol w:w="2471"/>
        <w:gridCol w:w="2709"/>
        <w:gridCol w:w="2709"/>
        <w:gridCol w:w="2471"/>
      </w:tblGrid>
      <w:tr w:rsidR="00D220B8" w:rsidRPr="002D6DAD" w14:paraId="7C2C9C84" w14:textId="77777777" w:rsidTr="00261C12">
        <w:tc>
          <w:tcPr>
            <w:tcW w:w="1613" w:type="dxa"/>
            <w:tcBorders>
              <w:tl2br w:val="single" w:sz="4" w:space="0" w:color="auto"/>
            </w:tcBorders>
          </w:tcPr>
          <w:p w14:paraId="31D2D8EE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DengXi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  <w:p w14:paraId="00D8E9B9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y</m:t>
                </m:r>
              </m:oMath>
            </m:oMathPara>
          </w:p>
        </w:tc>
        <w:tc>
          <w:tcPr>
            <w:tcW w:w="2735" w:type="dxa"/>
            <w:vAlign w:val="center"/>
          </w:tcPr>
          <w:p w14:paraId="1C8B07B8" w14:textId="0457EA4D" w:rsidR="00B777D6" w:rsidRPr="002D6DAD" w:rsidRDefault="00261C12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-100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B3E973" w14:textId="68CD3EFF" w:rsidR="00B777D6" w:rsidRPr="002D6DAD" w:rsidRDefault="00261C12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D0FAA52" w14:textId="2880B83C" w:rsidR="00B777D6" w:rsidRPr="002D6DAD" w:rsidRDefault="00261C12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D05DD33" w14:textId="4D11EFF2" w:rsidR="00B777D6" w:rsidRPr="002D6DAD" w:rsidRDefault="00261C12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503C1C0" w14:textId="7CC95032" w:rsidR="00B777D6" w:rsidRPr="002D6DAD" w:rsidRDefault="00261C12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10</m:t>
                </m:r>
              </m:oMath>
            </m:oMathPara>
          </w:p>
        </w:tc>
      </w:tr>
      <w:tr w:rsidR="00261C12" w:rsidRPr="002D6DAD" w14:paraId="64E5A984" w14:textId="77777777" w:rsidTr="00261C12">
        <w:tc>
          <w:tcPr>
            <w:tcW w:w="1613" w:type="dxa"/>
            <w:vAlign w:val="center"/>
          </w:tcPr>
          <w:p w14:paraId="567D75E1" w14:textId="0FA36B5B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-100</m:t>
                </m:r>
              </m:oMath>
            </m:oMathPara>
          </w:p>
        </w:tc>
        <w:tc>
          <w:tcPr>
            <w:tcW w:w="2735" w:type="dxa"/>
            <w:vAlign w:val="center"/>
          </w:tcPr>
          <w:p w14:paraId="26201161" w14:textId="20D01CED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7478B82" w14:textId="1AFECEA1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EBFC8D3" w14:textId="3F4F4645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E88353F" w14:textId="4D83EAF8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3A6F8F9F" w14:textId="5B9BAF11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</w:tr>
      <w:tr w:rsidR="00261C12" w:rsidRPr="002D6DAD" w14:paraId="589F41E3" w14:textId="77777777" w:rsidTr="00261C12">
        <w:tc>
          <w:tcPr>
            <w:tcW w:w="1613" w:type="dxa"/>
            <w:vAlign w:val="center"/>
          </w:tcPr>
          <w:p w14:paraId="59A5163A" w14:textId="3E243B46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2735" w:type="dxa"/>
            <w:vAlign w:val="center"/>
          </w:tcPr>
          <w:p w14:paraId="2D5290C7" w14:textId="0658DB3A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</w:tcPr>
          <w:p w14:paraId="5388F6BC" w14:textId="1FA5E9D9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(2,0462, 0,0000, 0,0000)</m:t>
                </m:r>
              </m:oMath>
            </m:oMathPara>
          </w:p>
        </w:tc>
        <w:tc>
          <w:tcPr>
            <w:tcW w:w="1613" w:type="dxa"/>
          </w:tcPr>
          <w:p w14:paraId="486E7F56" w14:textId="72E53167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(31,6994, 31,6994, 0,0000)</m:t>
                </m:r>
              </m:oMath>
            </m:oMathPara>
          </w:p>
        </w:tc>
        <w:tc>
          <w:tcPr>
            <w:tcW w:w="1613" w:type="dxa"/>
          </w:tcPr>
          <w:p w14:paraId="5217D571" w14:textId="1C666A2F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(44,8230, 44,8230, 0,0000)</m:t>
                </m:r>
              </m:oMath>
            </m:oMathPara>
          </w:p>
        </w:tc>
        <w:tc>
          <w:tcPr>
            <w:tcW w:w="1614" w:type="dxa"/>
          </w:tcPr>
          <w:p w14:paraId="776429A9" w14:textId="0301BF67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(0,9693, 0,0000, 0,0000)</m:t>
                </m:r>
              </m:oMath>
            </m:oMathPara>
          </w:p>
        </w:tc>
      </w:tr>
      <w:tr w:rsidR="00261C12" w:rsidRPr="002D6DAD" w14:paraId="72E81A2F" w14:textId="77777777" w:rsidTr="00140B7A">
        <w:tc>
          <w:tcPr>
            <w:tcW w:w="1613" w:type="dxa"/>
            <w:vAlign w:val="center"/>
          </w:tcPr>
          <w:p w14:paraId="70AF874A" w14:textId="76B40B4C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2735" w:type="dxa"/>
            <w:vAlign w:val="center"/>
          </w:tcPr>
          <w:p w14:paraId="18E61C52" w14:textId="3B4CD664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</w:tcPr>
          <w:p w14:paraId="4ED921C5" w14:textId="7EF6B273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(1,5108, 0,0000, 0,0000)</m:t>
                </m:r>
              </m:oMath>
            </m:oMathPara>
          </w:p>
        </w:tc>
        <w:tc>
          <w:tcPr>
            <w:tcW w:w="1613" w:type="dxa"/>
          </w:tcPr>
          <w:p w14:paraId="7AF1744E" w14:textId="45F01C5A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(22,5476, 22,5476, 0,0000)</m:t>
                </m:r>
              </m:oMath>
            </m:oMathPara>
          </w:p>
        </w:tc>
        <w:tc>
          <w:tcPr>
            <w:tcW w:w="1613" w:type="dxa"/>
          </w:tcPr>
          <w:p w14:paraId="1C07CA33" w14:textId="1609A637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(29,1057, 29,1057, 0,0000)</m:t>
                </m:r>
              </m:oMath>
            </m:oMathPara>
          </w:p>
        </w:tc>
        <w:tc>
          <w:tcPr>
            <w:tcW w:w="1614" w:type="dxa"/>
          </w:tcPr>
          <w:p w14:paraId="71E4D5B9" w14:textId="2F92DB70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(0,6100, 0,0000, 0,0000)</m:t>
                </m:r>
              </m:oMath>
            </m:oMathPara>
          </w:p>
        </w:tc>
      </w:tr>
      <w:tr w:rsidR="00261C12" w:rsidRPr="002D6DAD" w14:paraId="53D7FB3B" w14:textId="77777777" w:rsidTr="00E25CBF">
        <w:tc>
          <w:tcPr>
            <w:tcW w:w="1613" w:type="dxa"/>
            <w:vAlign w:val="center"/>
          </w:tcPr>
          <w:p w14:paraId="4D416034" w14:textId="449DEC2D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15</m:t>
                </m:r>
              </m:oMath>
            </m:oMathPara>
          </w:p>
        </w:tc>
        <w:tc>
          <w:tcPr>
            <w:tcW w:w="2735" w:type="dxa"/>
            <w:vAlign w:val="center"/>
          </w:tcPr>
          <w:p w14:paraId="601490B7" w14:textId="7F869342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</w:tcPr>
          <w:p w14:paraId="1000B6EB" w14:textId="45E29D0C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(0,0041, 0,0000, 0,0000)</m:t>
                </m:r>
              </m:oMath>
            </m:oMathPara>
          </w:p>
        </w:tc>
        <w:tc>
          <w:tcPr>
            <w:tcW w:w="1613" w:type="dxa"/>
          </w:tcPr>
          <w:p w14:paraId="06760135" w14:textId="380A962B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(0,0112, 0,0112, 0,0000)</m:t>
                </m:r>
              </m:oMath>
            </m:oMathPara>
          </w:p>
        </w:tc>
        <w:tc>
          <w:tcPr>
            <w:tcW w:w="1613" w:type="dxa"/>
          </w:tcPr>
          <w:p w14:paraId="78190BB1" w14:textId="5DDC2482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4" w:type="dxa"/>
          </w:tcPr>
          <w:p w14:paraId="73E28367" w14:textId="2035BC55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</w:tr>
      <w:tr w:rsidR="00261C12" w:rsidRPr="002D6DAD" w14:paraId="14F9DD4B" w14:textId="77777777" w:rsidTr="006F742C">
        <w:tc>
          <w:tcPr>
            <w:tcW w:w="1613" w:type="dxa"/>
            <w:vAlign w:val="center"/>
          </w:tcPr>
          <w:p w14:paraId="1FCDE72B" w14:textId="74CE3104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100</m:t>
                </m:r>
              </m:oMath>
            </m:oMathPara>
          </w:p>
        </w:tc>
        <w:tc>
          <w:tcPr>
            <w:tcW w:w="2735" w:type="dxa"/>
            <w:vAlign w:val="center"/>
          </w:tcPr>
          <w:p w14:paraId="392A2334" w14:textId="49F3AADB" w:rsidR="00261C12" w:rsidRPr="002D6DAD" w:rsidRDefault="00261C12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</w:tcPr>
          <w:p w14:paraId="20955FC7" w14:textId="409EA1BF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</w:tcPr>
          <w:p w14:paraId="1D881FA0" w14:textId="726B6288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3" w:type="dxa"/>
          </w:tcPr>
          <w:p w14:paraId="0A31F7CC" w14:textId="5A124536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  <w:tc>
          <w:tcPr>
            <w:tcW w:w="1614" w:type="dxa"/>
          </w:tcPr>
          <w:p w14:paraId="39FC0934" w14:textId="796BF0FE" w:rsidR="00261C12" w:rsidRPr="002D6DAD" w:rsidRDefault="00B868D3" w:rsidP="00261C12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(0,0000, 0,0000, 0,0000)</m:t>
                </m:r>
              </m:oMath>
            </m:oMathPara>
          </w:p>
        </w:tc>
      </w:tr>
    </w:tbl>
    <w:p w14:paraId="50AB5213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7EBC74C4" w14:textId="77777777" w:rsidR="00291E25" w:rsidRDefault="00291E25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</w:p>
    <w:p w14:paraId="729505C4" w14:textId="77777777" w:rsidR="00291E25" w:rsidRDefault="00291E25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0CD82683" w14:textId="77777777" w:rsidR="00C26145" w:rsidRDefault="00C26145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sectPr w:rsidR="00C26145" w:rsidSect="00C26145">
          <w:pgSz w:w="15840" w:h="12240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6EFDFEE" w14:textId="77777777" w:rsidR="00291E25" w:rsidRDefault="00291E25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291E25">
        <w:rPr>
          <w:rFonts w:ascii="Times New Roman" w:eastAsia="Calibri" w:hAnsi="Times New Roman" w:cs="Times New Roman"/>
          <w:b/>
          <w:noProof/>
          <w:color w:val="000000" w:themeColor="text1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D791C49" wp14:editId="1A2BB4FD">
            <wp:extent cx="5815121" cy="5132705"/>
            <wp:effectExtent l="19050" t="19050" r="14605" b="10795"/>
            <wp:docPr id="131731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6934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121" cy="513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44D46" w14:textId="77777777" w:rsidR="0002714D" w:rsidRDefault="0002714D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</w:p>
    <w:p w14:paraId="003158AE" w14:textId="77777777" w:rsidR="0002714D" w:rsidRPr="0002714D" w:rsidRDefault="0002714D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r w:rsidRPr="0002714D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График:</w:t>
      </w:r>
    </w:p>
    <w:p w14:paraId="2BF5134C" w14:textId="340D5583" w:rsidR="00B46F7F" w:rsidRPr="002B795C" w:rsidRDefault="002B795C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hyperlink r:id="rId9" w:history="1">
        <w:r w:rsidRPr="002B795C">
          <w:rPr>
            <w:rStyle w:val="ad"/>
            <w:rFonts w:ascii="Times New Roman" w:hAnsi="Times New Roman" w:cs="Times New Roman"/>
            <w:sz w:val="28"/>
            <w:szCs w:val="28"/>
          </w:rPr>
          <w:t>https://www.desmos.com/3d/4k1ah1cxgy?lang=ru</w:t>
        </w:r>
      </w:hyperlink>
      <w:r w:rsidRPr="002B795C">
        <w:rPr>
          <w:rFonts w:ascii="Times New Roman" w:hAnsi="Times New Roman" w:cs="Times New Roman"/>
          <w:sz w:val="28"/>
          <w:szCs w:val="28"/>
        </w:rPr>
        <w:t xml:space="preserve"> </w:t>
      </w:r>
      <w:r w:rsidR="00B46F7F" w:rsidRPr="002B795C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77875D9" w14:textId="4524B308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25122026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6"/>
    </w:p>
    <w:p w14:paraId="434DE298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p w14:paraId="03AFC006" w14:textId="77777777" w:rsidR="00D90125" w:rsidRPr="00D220B8" w:rsidRDefault="00D90125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43190C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8888636" w14:textId="1891817D" w:rsidR="00A25661" w:rsidRPr="00520DB9" w:rsidRDefault="002239FF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25122027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Используемая литература</w:t>
      </w:r>
      <w:bookmarkEnd w:id="7"/>
    </w:p>
    <w:p w14:paraId="33BA532A" w14:textId="26301BC0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1. Д. Д. Жданов, И. С. Потемин, А. Д. Жданов "Теоретические основы компьютерной графики и вычислительной оптики" учебно-методическое пособие ИТМО 2023</w:t>
      </w:r>
    </w:p>
    <w:p w14:paraId="0E153745" w14:textId="5111960F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0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https://books.ifmo.ru/file/pdf/3281.pdf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EF610B4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EBC3E7" w14:textId="5F221CB2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2. 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CF65FD7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https://books.ifmo.ru/file/pdf/3275.pdf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16727B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39FF" w:rsidRPr="00D220B8" w:rsidSect="00B777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4"/>
  </w:num>
  <w:num w:numId="4" w16cid:durableId="319769966">
    <w:abstractNumId w:val="2"/>
  </w:num>
  <w:num w:numId="5" w16cid:durableId="201945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0111D6"/>
    <w:rsid w:val="000124B5"/>
    <w:rsid w:val="00013171"/>
    <w:rsid w:val="0002714D"/>
    <w:rsid w:val="001A637D"/>
    <w:rsid w:val="001C2F88"/>
    <w:rsid w:val="001C4EC9"/>
    <w:rsid w:val="002239FF"/>
    <w:rsid w:val="00261C12"/>
    <w:rsid w:val="0028047F"/>
    <w:rsid w:val="00291E25"/>
    <w:rsid w:val="002B795C"/>
    <w:rsid w:val="002D6DAD"/>
    <w:rsid w:val="003137E6"/>
    <w:rsid w:val="00340F69"/>
    <w:rsid w:val="00367F53"/>
    <w:rsid w:val="003D5AA0"/>
    <w:rsid w:val="0046694D"/>
    <w:rsid w:val="004F672A"/>
    <w:rsid w:val="00513DAD"/>
    <w:rsid w:val="00520DB9"/>
    <w:rsid w:val="00623590"/>
    <w:rsid w:val="006637ED"/>
    <w:rsid w:val="006A3DCB"/>
    <w:rsid w:val="006B590D"/>
    <w:rsid w:val="00777E1B"/>
    <w:rsid w:val="007F2266"/>
    <w:rsid w:val="008F3D60"/>
    <w:rsid w:val="009267DD"/>
    <w:rsid w:val="00975C21"/>
    <w:rsid w:val="009A59CD"/>
    <w:rsid w:val="009C49B8"/>
    <w:rsid w:val="009D76A6"/>
    <w:rsid w:val="009F0E77"/>
    <w:rsid w:val="00A05FFD"/>
    <w:rsid w:val="00A25661"/>
    <w:rsid w:val="00AD44EA"/>
    <w:rsid w:val="00AE2DC3"/>
    <w:rsid w:val="00AF1E5C"/>
    <w:rsid w:val="00AF3B3F"/>
    <w:rsid w:val="00AF5037"/>
    <w:rsid w:val="00B0182B"/>
    <w:rsid w:val="00B150C1"/>
    <w:rsid w:val="00B2164A"/>
    <w:rsid w:val="00B252FC"/>
    <w:rsid w:val="00B3201B"/>
    <w:rsid w:val="00B46F7F"/>
    <w:rsid w:val="00B777D6"/>
    <w:rsid w:val="00B868D3"/>
    <w:rsid w:val="00BA4E87"/>
    <w:rsid w:val="00BF4198"/>
    <w:rsid w:val="00BF5CA2"/>
    <w:rsid w:val="00C26145"/>
    <w:rsid w:val="00C47069"/>
    <w:rsid w:val="00CC50F9"/>
    <w:rsid w:val="00D059A3"/>
    <w:rsid w:val="00D220B8"/>
    <w:rsid w:val="00D5583E"/>
    <w:rsid w:val="00D90125"/>
    <w:rsid w:val="00DB12EC"/>
    <w:rsid w:val="00DF12F6"/>
    <w:rsid w:val="00E02D42"/>
    <w:rsid w:val="00E325E4"/>
    <w:rsid w:val="00E97CA2"/>
    <w:rsid w:val="00EC468B"/>
    <w:rsid w:val="00F204D9"/>
    <w:rsid w:val="00F50D51"/>
    <w:rsid w:val="00F633A0"/>
    <w:rsid w:val="00F84F77"/>
    <w:rsid w:val="00FC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9FF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46F7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6F7F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367F5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67F5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F5CA2"/>
    <w:pPr>
      <w:spacing w:after="100"/>
    </w:pPr>
  </w:style>
  <w:style w:type="character" w:styleId="af0">
    <w:name w:val="Placeholder Text"/>
    <w:basedOn w:val="a0"/>
    <w:uiPriority w:val="99"/>
    <w:semiHidden/>
    <w:rsid w:val="00261C12"/>
    <w:rPr>
      <w:color w:val="666666"/>
    </w:rPr>
  </w:style>
  <w:style w:type="character" w:styleId="af1">
    <w:name w:val="FollowedHyperlink"/>
    <w:basedOn w:val="a0"/>
    <w:uiPriority w:val="99"/>
    <w:semiHidden/>
    <w:unhideWhenUsed/>
    <w:rsid w:val="00A05F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hyperlink" Target="https://github.com/ahmadeev/ipm-lab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ooks.ifmo.ru/file/pdf/3275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ooks.ifmo.ru/file/pdf/328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smos.com/3d/4k1ah1cxgy?lang=ru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B6300D802485AA44BECA40806D7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8A9F7E-8410-4FF1-8C7C-1E4B5172D941}"/>
      </w:docPartPr>
      <w:docPartBody>
        <w:p w:rsidR="00D020E9" w:rsidRDefault="00D50675" w:rsidP="00D50675">
          <w:pPr>
            <w:pStyle w:val="355B6300D802485AA44BECA40806D73A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75"/>
    <w:rsid w:val="001C2F88"/>
    <w:rsid w:val="00404351"/>
    <w:rsid w:val="0046694D"/>
    <w:rsid w:val="005F6AF0"/>
    <w:rsid w:val="006878B5"/>
    <w:rsid w:val="00AF1E5C"/>
    <w:rsid w:val="00D020E9"/>
    <w:rsid w:val="00D50675"/>
    <w:rsid w:val="00EF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50675"/>
    <w:rPr>
      <w:color w:val="666666"/>
    </w:rPr>
  </w:style>
  <w:style w:type="paragraph" w:customStyle="1" w:styleId="355B6300D802485AA44BECA40806D73A">
    <w:name w:val="355B6300D802485AA44BECA40806D73A"/>
    <w:rsid w:val="00D506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6B85B-4BC4-4655-A472-860A1FC19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16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Данис Ахмадеев</cp:lastModifiedBy>
  <cp:revision>64</cp:revision>
  <dcterms:created xsi:type="dcterms:W3CDTF">2026-02-08T08:19:00Z</dcterms:created>
  <dcterms:modified xsi:type="dcterms:W3CDTF">2026-05-04T22:50:00Z</dcterms:modified>
</cp:coreProperties>
</file>