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0C00E" w14:textId="4EEF956F" w:rsidR="00EA0F82" w:rsidRPr="00F921E6" w:rsidRDefault="00EA0F82" w:rsidP="00EA0F82">
      <w:pPr>
        <w:jc w:val="center"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>به نام خدا</w:t>
      </w:r>
    </w:p>
    <w:p w14:paraId="3A4499E6" w14:textId="77777777" w:rsidR="00EA0F82" w:rsidRDefault="00EA0F82" w:rsidP="00EA0F82">
      <w:pPr>
        <w:jc w:val="center"/>
        <w:rPr>
          <w:noProof/>
          <w:rtl/>
          <w:lang w:val="fa-IR" w:bidi="fa-IR"/>
        </w:rPr>
      </w:pPr>
      <w:r>
        <w:rPr>
          <w:rFonts w:hint="cs"/>
          <w:noProof/>
          <w:rtl/>
          <w:lang w:val="fa-IR" w:bidi="fa-IR"/>
        </w:rPr>
        <w:drawing>
          <wp:inline distT="0" distB="0" distL="0" distR="0" wp14:anchorId="6D496DBE" wp14:editId="35040CAF">
            <wp:extent cx="1828800" cy="22341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809" cy="223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0EAF6" w14:textId="77777777" w:rsidR="00EA0F82" w:rsidRDefault="00EA0F82" w:rsidP="00EA0F82">
      <w:pPr>
        <w:jc w:val="center"/>
        <w:rPr>
          <w:rtl/>
          <w:lang w:bidi="fa-IR"/>
        </w:rPr>
      </w:pPr>
    </w:p>
    <w:p w14:paraId="0DD2DA7A" w14:textId="706B0D6C" w:rsidR="00EA0F82" w:rsidRPr="00F921E6" w:rsidRDefault="00EA0F82" w:rsidP="00EA0F82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  <w:sz w:val="28"/>
          <w:szCs w:val="28"/>
          <w:rtl/>
          <w:lang w:bidi="fa-IR"/>
        </w:rPr>
      </w:pPr>
      <w:r w:rsidRPr="00F921E6">
        <w:rPr>
          <w:rFonts w:hint="cs"/>
          <w:b/>
          <w:bCs/>
          <w:sz w:val="28"/>
          <w:szCs w:val="28"/>
          <w:rtl/>
          <w:lang w:bidi="fa-IR"/>
        </w:rPr>
        <w:t>تمرین شماره</w:t>
      </w:r>
      <w:r>
        <w:rPr>
          <w:b/>
          <w:bCs/>
          <w:sz w:val="28"/>
          <w:szCs w:val="28"/>
          <w:rtl/>
          <w:lang w:bidi="fa-IR"/>
        </w:rPr>
        <w:softHyphen/>
      </w:r>
      <w:r>
        <w:rPr>
          <w:rFonts w:hint="cs"/>
          <w:b/>
          <w:bCs/>
          <w:sz w:val="28"/>
          <w:szCs w:val="28"/>
          <w:rtl/>
          <w:lang w:bidi="fa-IR"/>
        </w:rPr>
        <w:t>ی3</w:t>
      </w:r>
    </w:p>
    <w:p w14:paraId="6D143E94" w14:textId="77777777" w:rsidR="00EA0F82" w:rsidRPr="00F921E6" w:rsidRDefault="00EA0F82" w:rsidP="00EA0F82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>زبان</w:t>
      </w:r>
      <w:r>
        <w:rPr>
          <w:b/>
          <w:bCs/>
          <w:sz w:val="28"/>
          <w:szCs w:val="28"/>
          <w:rtl/>
          <w:lang w:bidi="fa-IR"/>
        </w:rPr>
        <w:softHyphen/>
      </w:r>
      <w:r>
        <w:rPr>
          <w:rFonts w:hint="cs"/>
          <w:b/>
          <w:bCs/>
          <w:sz w:val="28"/>
          <w:szCs w:val="28"/>
          <w:rtl/>
          <w:lang w:bidi="fa-IR"/>
        </w:rPr>
        <w:t>های شبیه سازی</w:t>
      </w:r>
    </w:p>
    <w:p w14:paraId="3CB19FD0" w14:textId="77777777" w:rsidR="00EA0F82" w:rsidRPr="00F921E6" w:rsidRDefault="00EA0F82" w:rsidP="00EA0F82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  <w:sz w:val="28"/>
          <w:szCs w:val="28"/>
          <w:rtl/>
          <w:lang w:bidi="fa-IR"/>
        </w:rPr>
      </w:pPr>
      <w:r w:rsidRPr="00F921E6">
        <w:rPr>
          <w:rFonts w:hint="cs"/>
          <w:b/>
          <w:bCs/>
          <w:sz w:val="28"/>
          <w:szCs w:val="28"/>
          <w:rtl/>
          <w:lang w:bidi="fa-IR"/>
        </w:rPr>
        <w:t>احمد امامی</w:t>
      </w:r>
      <w:r>
        <w:rPr>
          <w:b/>
          <w:bCs/>
          <w:sz w:val="28"/>
          <w:szCs w:val="28"/>
          <w:rtl/>
          <w:lang w:bidi="fa-IR"/>
        </w:rPr>
        <w:tab/>
      </w:r>
    </w:p>
    <w:p w14:paraId="054CC5B5" w14:textId="77777777" w:rsidR="00EA0F82" w:rsidRDefault="00EA0F82" w:rsidP="00EA0F82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  <w:sz w:val="28"/>
          <w:szCs w:val="28"/>
          <w:rtl/>
          <w:lang w:bidi="fa-IR"/>
        </w:rPr>
      </w:pPr>
      <w:r w:rsidRPr="00F921E6">
        <w:rPr>
          <w:rFonts w:hint="cs"/>
          <w:b/>
          <w:bCs/>
          <w:sz w:val="28"/>
          <w:szCs w:val="28"/>
          <w:rtl/>
          <w:lang w:bidi="fa-IR"/>
        </w:rPr>
        <w:t>99207521</w:t>
      </w:r>
    </w:p>
    <w:p w14:paraId="66FD9EE5" w14:textId="4C703F43" w:rsidR="003D48D5" w:rsidRDefault="003D48D5" w:rsidP="00EA0F82">
      <w:pPr>
        <w:jc w:val="center"/>
        <w:rPr>
          <w:rtl/>
        </w:rPr>
      </w:pPr>
    </w:p>
    <w:p w14:paraId="0937BB1E" w14:textId="3A123634" w:rsidR="00981615" w:rsidRDefault="00981615" w:rsidP="00EA0F82">
      <w:pPr>
        <w:jc w:val="center"/>
        <w:rPr>
          <w:rtl/>
        </w:rPr>
      </w:pPr>
    </w:p>
    <w:p w14:paraId="67B64D98" w14:textId="57CB9EDA" w:rsidR="00981615" w:rsidRDefault="00981615" w:rsidP="00EA0F82">
      <w:pPr>
        <w:jc w:val="center"/>
        <w:rPr>
          <w:rtl/>
        </w:rPr>
      </w:pPr>
    </w:p>
    <w:p w14:paraId="3999FAD8" w14:textId="63390EA7" w:rsidR="00981615" w:rsidRDefault="00981615" w:rsidP="00EA0F82">
      <w:pPr>
        <w:jc w:val="center"/>
        <w:rPr>
          <w:rtl/>
        </w:rPr>
      </w:pPr>
    </w:p>
    <w:p w14:paraId="1EF402DF" w14:textId="121EF590" w:rsidR="00981615" w:rsidRDefault="00981615" w:rsidP="00EA0F82">
      <w:pPr>
        <w:jc w:val="center"/>
        <w:rPr>
          <w:rtl/>
        </w:rPr>
      </w:pPr>
    </w:p>
    <w:p w14:paraId="48BF52E7" w14:textId="6EDC4D98" w:rsidR="00981615" w:rsidRDefault="00981615" w:rsidP="00EA0F82">
      <w:pPr>
        <w:jc w:val="center"/>
        <w:rPr>
          <w:rtl/>
        </w:rPr>
      </w:pPr>
    </w:p>
    <w:p w14:paraId="1499ACB8" w14:textId="6683C2EB" w:rsidR="00981615" w:rsidRDefault="00981615" w:rsidP="00EA0F82">
      <w:pPr>
        <w:jc w:val="center"/>
        <w:rPr>
          <w:rtl/>
        </w:rPr>
      </w:pPr>
    </w:p>
    <w:p w14:paraId="67D9946D" w14:textId="6723858A" w:rsidR="00981615" w:rsidRDefault="00981615" w:rsidP="00EA0F82">
      <w:pPr>
        <w:jc w:val="center"/>
        <w:rPr>
          <w:rtl/>
        </w:rPr>
      </w:pPr>
    </w:p>
    <w:p w14:paraId="58C6F1B2" w14:textId="77777777" w:rsidR="00EF3031" w:rsidRDefault="00EF3031" w:rsidP="00EA0F82">
      <w:pPr>
        <w:jc w:val="center"/>
        <w:rPr>
          <w:rtl/>
        </w:rPr>
      </w:pPr>
    </w:p>
    <w:p w14:paraId="628898D2" w14:textId="2D5BAC99" w:rsidR="00981615" w:rsidRDefault="00981615" w:rsidP="00EA0F82">
      <w:pPr>
        <w:jc w:val="center"/>
        <w:rPr>
          <w:rtl/>
        </w:rPr>
      </w:pPr>
    </w:p>
    <w:p w14:paraId="30F92A2C" w14:textId="04265375" w:rsidR="00981615" w:rsidRDefault="00EF3031" w:rsidP="00EF3031">
      <w:pPr>
        <w:bidi/>
        <w:jc w:val="both"/>
      </w:pPr>
      <w:r>
        <w:rPr>
          <w:rFonts w:hint="cs"/>
          <w:rtl/>
        </w:rPr>
        <w:lastRenderedPageBreak/>
        <w:t>** تمام بررسی</w:t>
      </w:r>
      <w:r>
        <w:rPr>
          <w:rtl/>
        </w:rPr>
        <w:softHyphen/>
      </w:r>
      <w:r>
        <w:rPr>
          <w:rFonts w:hint="cs"/>
          <w:rtl/>
        </w:rPr>
        <w:t>ها و نتایج ارائه شده در این تمرین به کمک پایتون انجام شده است</w:t>
      </w:r>
      <w:r w:rsidR="00D711D4">
        <w:rPr>
          <w:rFonts w:hint="cs"/>
          <w:rtl/>
        </w:rPr>
        <w:t xml:space="preserve"> و کد</w:t>
      </w:r>
      <w:r w:rsidR="00B43E23">
        <w:rPr>
          <w:rFonts w:hint="cs"/>
          <w:rtl/>
        </w:rPr>
        <w:t xml:space="preserve"> آن</w:t>
      </w:r>
      <w:r w:rsidR="00D711D4">
        <w:rPr>
          <w:rFonts w:hint="cs"/>
          <w:rtl/>
        </w:rPr>
        <w:t xml:space="preserve"> </w:t>
      </w:r>
      <w:r w:rsidR="008B1202">
        <w:rPr>
          <w:rFonts w:hint="cs"/>
          <w:rtl/>
        </w:rPr>
        <w:t>به</w:t>
      </w:r>
      <w:r w:rsidR="00D711D4">
        <w:rPr>
          <w:rFonts w:hint="cs"/>
          <w:rtl/>
        </w:rPr>
        <w:t xml:space="preserve"> پیوست ضمیمه شده است.</w:t>
      </w:r>
    </w:p>
    <w:p w14:paraId="50DB1CFE" w14:textId="32F8DC4A" w:rsidR="005F289B" w:rsidRDefault="005F289B" w:rsidP="00AE09B2">
      <w:pPr>
        <w:pStyle w:val="Heading1"/>
      </w:pPr>
      <w:r w:rsidRPr="005F289B">
        <w:rPr>
          <w:rFonts w:hint="cs"/>
          <w:rtl/>
        </w:rPr>
        <w:t>پیش</w:t>
      </w:r>
      <w:r w:rsidRPr="005F289B">
        <w:rPr>
          <w:rtl/>
        </w:rPr>
        <w:softHyphen/>
      </w:r>
      <w:r w:rsidRPr="005F289B">
        <w:rPr>
          <w:rFonts w:hint="cs"/>
          <w:rtl/>
        </w:rPr>
        <w:t>پردازش داده</w:t>
      </w:r>
      <w:r w:rsidRPr="005F289B">
        <w:rPr>
          <w:rtl/>
        </w:rPr>
        <w:softHyphen/>
      </w:r>
      <w:r w:rsidRPr="005F289B">
        <w:rPr>
          <w:rFonts w:hint="cs"/>
          <w:rtl/>
        </w:rPr>
        <w:t xml:space="preserve">ها </w:t>
      </w:r>
      <w:r w:rsidRPr="005F289B">
        <w:t>Data Cleaning</w:t>
      </w:r>
    </w:p>
    <w:p w14:paraId="1027E2A5" w14:textId="600D5C51" w:rsidR="005F289B" w:rsidRDefault="00C2107E" w:rsidP="005F289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پیش از پاسخ به پرسش 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تمرین بهتر است دیتاست مربوطه را بررسی کرده و در صورت وجود داده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ی </w:t>
      </w:r>
      <w:r>
        <w:rPr>
          <w:lang w:bidi="fa-IR"/>
        </w:rPr>
        <w:t>null</w:t>
      </w:r>
      <w:r>
        <w:rPr>
          <w:rFonts w:hint="cs"/>
          <w:rtl/>
          <w:lang w:bidi="fa-IR"/>
        </w:rPr>
        <w:t xml:space="preserve"> و یا داده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پرت آن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را حذف کنیم. زیرا در فرایند فیت کردن توزیع به هرکدام از مشخصه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ها، در صورت وجود داده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پرت با مشکل مواجه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شویم.</w:t>
      </w:r>
    </w:p>
    <w:p w14:paraId="7013858A" w14:textId="7EED5ADB" w:rsidR="00801EA5" w:rsidRDefault="00801EA5" w:rsidP="00EF303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ابتدا ستون </w:t>
      </w:r>
      <w:r>
        <w:rPr>
          <w:lang w:bidi="fa-IR"/>
        </w:rPr>
        <w:t>No</w:t>
      </w:r>
      <w:r>
        <w:rPr>
          <w:rFonts w:hint="cs"/>
          <w:rtl/>
          <w:lang w:bidi="fa-IR"/>
        </w:rPr>
        <w:t xml:space="preserve"> از دیتاست را حذف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کنیم زیرا نیازی به آن نخواهیم داشت. </w:t>
      </w:r>
      <w:r w:rsidR="000540C7">
        <w:rPr>
          <w:rFonts w:hint="cs"/>
          <w:rtl/>
          <w:lang w:bidi="fa-IR"/>
        </w:rPr>
        <w:t>5 سطر ابتدایی دیتاست جدید را مشاهده می</w:t>
      </w:r>
      <w:r w:rsidR="000540C7">
        <w:rPr>
          <w:rtl/>
          <w:lang w:bidi="fa-IR"/>
        </w:rPr>
        <w:softHyphen/>
      </w:r>
      <w:r w:rsidR="000540C7">
        <w:rPr>
          <w:rFonts w:hint="cs"/>
          <w:rtl/>
          <w:lang w:bidi="fa-IR"/>
        </w:rPr>
        <w:t>کنید.</w:t>
      </w:r>
    </w:p>
    <w:p w14:paraId="55FF558B" w14:textId="546B6F19" w:rsidR="00801EA5" w:rsidRDefault="000540C7" w:rsidP="000540C7">
      <w:pPr>
        <w:bidi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389203AD" wp14:editId="4C10C341">
            <wp:extent cx="5943600" cy="14179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B7F4A" w14:textId="29A5071D" w:rsidR="00EF3031" w:rsidRDefault="00CA218C" w:rsidP="00801EA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داده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های </w:t>
      </w:r>
      <w:r>
        <w:rPr>
          <w:lang w:bidi="fa-IR"/>
        </w:rPr>
        <w:t>null</w:t>
      </w:r>
      <w:r>
        <w:rPr>
          <w:rFonts w:hint="cs"/>
          <w:rtl/>
          <w:lang w:bidi="fa-IR"/>
        </w:rPr>
        <w:t xml:space="preserve"> را بررسی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کنیم:</w:t>
      </w:r>
    </w:p>
    <w:p w14:paraId="5796BCA7" w14:textId="08C48C8E" w:rsidR="001849A6" w:rsidRDefault="001849A6" w:rsidP="001849A6">
      <w:pPr>
        <w:bidi/>
        <w:jc w:val="center"/>
        <w:rPr>
          <w:noProof/>
          <w:rtl/>
        </w:rPr>
      </w:pPr>
      <w:r>
        <w:rPr>
          <w:noProof/>
        </w:rPr>
        <w:drawing>
          <wp:inline distT="0" distB="0" distL="0" distR="0" wp14:anchorId="7750CAEC" wp14:editId="7185A76F">
            <wp:extent cx="2630877" cy="2262554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038" cy="227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68927" w14:textId="157211F0" w:rsidR="00CA218C" w:rsidRDefault="001849A6" w:rsidP="001849A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همان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طور که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بینیم در هیچ یک از ستون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دیتاست داده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ی </w:t>
      </w:r>
      <w:r>
        <w:rPr>
          <w:lang w:bidi="fa-IR"/>
        </w:rPr>
        <w:t>null</w:t>
      </w:r>
      <w:r>
        <w:rPr>
          <w:rFonts w:hint="cs"/>
          <w:rtl/>
          <w:lang w:bidi="fa-IR"/>
        </w:rPr>
        <w:t xml:space="preserve"> مشاهده نمی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14:paraId="3EAB2E24" w14:textId="54AE9A4C" w:rsidR="001849A6" w:rsidRDefault="00863CE4" w:rsidP="009524B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مرحله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ی</w:t>
      </w:r>
      <w:r w:rsidR="00F353E3">
        <w:rPr>
          <w:rFonts w:hint="cs"/>
          <w:rtl/>
          <w:lang w:bidi="fa-IR"/>
        </w:rPr>
        <w:t xml:space="preserve"> بعدی بهتر است که داده</w:t>
      </w:r>
      <w:r w:rsidR="00F353E3">
        <w:rPr>
          <w:rtl/>
          <w:lang w:bidi="fa-IR"/>
        </w:rPr>
        <w:softHyphen/>
      </w:r>
      <w:r w:rsidR="00F353E3">
        <w:rPr>
          <w:rFonts w:hint="cs"/>
          <w:rtl/>
          <w:lang w:bidi="fa-IR"/>
        </w:rPr>
        <w:t>هایمان را به دو دسته تقسیم کنیم. یک قسمت مربوط به کشتی</w:t>
      </w:r>
      <w:r w:rsidR="00F353E3">
        <w:rPr>
          <w:rtl/>
          <w:lang w:bidi="fa-IR"/>
        </w:rPr>
        <w:softHyphen/>
      </w:r>
      <w:r w:rsidR="00F353E3">
        <w:rPr>
          <w:rFonts w:hint="cs"/>
          <w:rtl/>
          <w:lang w:bidi="fa-IR"/>
        </w:rPr>
        <w:t>های لاینر و دیگری مربوط به کشتی</w:t>
      </w:r>
      <w:r w:rsidR="00F353E3">
        <w:rPr>
          <w:rtl/>
          <w:lang w:bidi="fa-IR"/>
        </w:rPr>
        <w:softHyphen/>
      </w:r>
      <w:r w:rsidR="00F353E3">
        <w:rPr>
          <w:rFonts w:hint="cs"/>
          <w:rtl/>
          <w:lang w:bidi="fa-IR"/>
        </w:rPr>
        <w:t>های فیدر.</w:t>
      </w:r>
      <w:r w:rsidR="00F353E3" w:rsidRPr="00F353E3">
        <w:rPr>
          <w:rFonts w:hint="cs"/>
          <w:rtl/>
          <w:lang w:bidi="fa-IR"/>
        </w:rPr>
        <w:t xml:space="preserve"> </w:t>
      </w:r>
      <w:r w:rsidR="00F353E3">
        <w:rPr>
          <w:rFonts w:hint="cs"/>
          <w:rtl/>
          <w:lang w:bidi="fa-IR"/>
        </w:rPr>
        <w:t>از آنجایی که مشخصات مرتبط با هر کشتی مختص خودش است، بهتر است آن</w:t>
      </w:r>
      <w:r w:rsidR="00F353E3">
        <w:rPr>
          <w:rtl/>
          <w:lang w:bidi="fa-IR"/>
        </w:rPr>
        <w:softHyphen/>
      </w:r>
      <w:r w:rsidR="00F353E3">
        <w:rPr>
          <w:rFonts w:hint="cs"/>
          <w:rtl/>
          <w:lang w:bidi="fa-IR"/>
        </w:rPr>
        <w:t>ها را به صورت جداگانه و در دو دیتاست مختلف مورد بررسی قرار دهیم.</w:t>
      </w:r>
      <w:r w:rsidR="00155C4B">
        <w:rPr>
          <w:rFonts w:hint="cs"/>
          <w:rtl/>
          <w:lang w:bidi="fa-IR"/>
        </w:rPr>
        <w:t xml:space="preserve"> همان طور که در تصویر زیر می</w:t>
      </w:r>
      <w:r w:rsidR="00155C4B">
        <w:rPr>
          <w:rtl/>
          <w:lang w:bidi="fa-IR"/>
        </w:rPr>
        <w:softHyphen/>
      </w:r>
      <w:r w:rsidR="00155C4B">
        <w:rPr>
          <w:rFonts w:hint="cs"/>
          <w:rtl/>
          <w:lang w:bidi="fa-IR"/>
        </w:rPr>
        <w:t>بینیم حدودا 5 هزار کشتی لاینر و 2500 عدد نیز فیدر هستند که به صورت مجزا مورد بررسی قرار می</w:t>
      </w:r>
      <w:r w:rsidR="00155C4B">
        <w:rPr>
          <w:rtl/>
          <w:lang w:bidi="fa-IR"/>
        </w:rPr>
        <w:softHyphen/>
      </w:r>
      <w:r w:rsidR="00155C4B">
        <w:rPr>
          <w:rFonts w:hint="cs"/>
          <w:rtl/>
          <w:lang w:bidi="fa-IR"/>
        </w:rPr>
        <w:t>دهیم.</w:t>
      </w:r>
    </w:p>
    <w:p w14:paraId="154EBD61" w14:textId="2C291C9D" w:rsidR="00155C4B" w:rsidRDefault="00155C4B" w:rsidP="00155C4B">
      <w:pPr>
        <w:bidi/>
        <w:jc w:val="center"/>
        <w:rPr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403B8FA6" wp14:editId="48029A43">
            <wp:extent cx="3386504" cy="2149489"/>
            <wp:effectExtent l="19050" t="19050" r="23495" b="222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4969" cy="21612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A52B8C" w14:textId="5FC95DB3" w:rsidR="001849A6" w:rsidRPr="005B41FD" w:rsidRDefault="005B41FD" w:rsidP="00863CE4">
      <w:pPr>
        <w:bidi/>
        <w:rPr>
          <w:b/>
          <w:bCs/>
          <w:rtl/>
          <w:lang w:bidi="fa-IR"/>
        </w:rPr>
      </w:pPr>
      <w:r w:rsidRPr="005B41FD">
        <w:rPr>
          <w:rFonts w:hint="cs"/>
          <w:b/>
          <w:bCs/>
          <w:rtl/>
          <w:lang w:bidi="fa-IR"/>
        </w:rPr>
        <w:t>حذف داده</w:t>
      </w:r>
      <w:r w:rsidRPr="005B41FD">
        <w:rPr>
          <w:b/>
          <w:bCs/>
          <w:rtl/>
          <w:lang w:bidi="fa-IR"/>
        </w:rPr>
        <w:softHyphen/>
      </w:r>
      <w:r w:rsidRPr="005B41FD">
        <w:rPr>
          <w:rFonts w:hint="cs"/>
          <w:b/>
          <w:bCs/>
          <w:rtl/>
          <w:lang w:bidi="fa-IR"/>
        </w:rPr>
        <w:t>های پرت</w:t>
      </w:r>
    </w:p>
    <w:p w14:paraId="0CE9E60A" w14:textId="4DCCC34F" w:rsidR="00806AE5" w:rsidRDefault="005B41FD" w:rsidP="00806AE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برای حذف داده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پرت از نمودار جعبه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ای (</w:t>
      </w:r>
      <w:r>
        <w:rPr>
          <w:lang w:bidi="fa-IR"/>
        </w:rPr>
        <w:t>boxplot</w:t>
      </w:r>
      <w:r>
        <w:rPr>
          <w:rFonts w:hint="cs"/>
          <w:rtl/>
          <w:lang w:bidi="fa-IR"/>
        </w:rPr>
        <w:t>) کمک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گیریم. برای هر مشخصه این نمودار را رسم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کنیم و داده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بسیار بزرگ و غیر معمول را حذف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نماییم.</w:t>
      </w:r>
    </w:p>
    <w:p w14:paraId="436D8A50" w14:textId="5460F331" w:rsidR="005B41FD" w:rsidRPr="009030CE" w:rsidRDefault="009030CE" w:rsidP="005B41FD">
      <w:pPr>
        <w:bidi/>
        <w:rPr>
          <w:b/>
          <w:bCs/>
          <w:lang w:bidi="fa-IR"/>
        </w:rPr>
      </w:pPr>
      <w:r w:rsidRPr="009030CE">
        <w:rPr>
          <w:b/>
          <w:bCs/>
          <w:lang w:bidi="fa-IR"/>
        </w:rPr>
        <w:t>GRT</w:t>
      </w:r>
    </w:p>
    <w:p w14:paraId="76564B51" w14:textId="3DA945D5" w:rsidR="00806AE5" w:rsidRDefault="007605B9" w:rsidP="007605B9">
      <w:pPr>
        <w:bidi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21E8C49D" wp14:editId="29FC72BC">
            <wp:extent cx="5943600" cy="278130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4896E3" w14:textId="593B27B8" w:rsidR="007605B9" w:rsidRDefault="004D78B9" w:rsidP="0073108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ادامه به کمک پایتون </w:t>
      </w:r>
      <w:proofErr w:type="spellStart"/>
      <w:r>
        <w:rPr>
          <w:lang w:bidi="fa-IR"/>
        </w:rPr>
        <w:t>oulier</w:t>
      </w:r>
      <w:proofErr w:type="spellEnd"/>
      <w:r>
        <w:rPr>
          <w:rFonts w:hint="cs"/>
          <w:rtl/>
          <w:lang w:bidi="fa-IR"/>
        </w:rPr>
        <w:t xml:space="preserve"> های موجود را حذف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کنیم و بررسی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موجود را بر روی این مجموعه داده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ی جدید انجام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دهیم</w:t>
      </w:r>
      <w:r w:rsidR="00846169">
        <w:rPr>
          <w:rFonts w:hint="cs"/>
          <w:rtl/>
          <w:lang w:bidi="fa-IR"/>
        </w:rPr>
        <w:t>.</w:t>
      </w:r>
    </w:p>
    <w:p w14:paraId="4D6F943C" w14:textId="4C96AC32" w:rsidR="0091089E" w:rsidRDefault="0091089E" w:rsidP="0091089E">
      <w:pPr>
        <w:bidi/>
        <w:rPr>
          <w:rtl/>
          <w:lang w:bidi="fa-IR"/>
        </w:rPr>
      </w:pPr>
    </w:p>
    <w:p w14:paraId="4B58D14E" w14:textId="296280B1" w:rsidR="0091089E" w:rsidRDefault="0091089E" w:rsidP="0091089E">
      <w:pPr>
        <w:bidi/>
        <w:rPr>
          <w:rtl/>
          <w:lang w:bidi="fa-IR"/>
        </w:rPr>
      </w:pPr>
    </w:p>
    <w:p w14:paraId="0B27813C" w14:textId="77777777" w:rsidR="0091089E" w:rsidRDefault="0091089E" w:rsidP="0091089E">
      <w:pPr>
        <w:bidi/>
        <w:rPr>
          <w:rtl/>
          <w:lang w:bidi="fa-IR"/>
        </w:rPr>
      </w:pPr>
    </w:p>
    <w:p w14:paraId="2A7E7C19" w14:textId="75E97E16" w:rsidR="00965644" w:rsidRPr="009030CE" w:rsidRDefault="00965644" w:rsidP="00965644">
      <w:pPr>
        <w:bidi/>
        <w:rPr>
          <w:b/>
          <w:bCs/>
          <w:lang w:bidi="fa-IR"/>
        </w:rPr>
      </w:pPr>
      <w:r>
        <w:rPr>
          <w:b/>
          <w:bCs/>
          <w:lang w:bidi="fa-IR"/>
        </w:rPr>
        <w:lastRenderedPageBreak/>
        <w:t>Length</w:t>
      </w:r>
    </w:p>
    <w:p w14:paraId="78B74113" w14:textId="29486DF0" w:rsidR="007605B9" w:rsidRDefault="007605B9" w:rsidP="00037949">
      <w:pPr>
        <w:bidi/>
        <w:rPr>
          <w:lang w:bidi="fa-IR"/>
        </w:rPr>
      </w:pPr>
    </w:p>
    <w:p w14:paraId="5AAE69BA" w14:textId="0B8DEEDD" w:rsidR="007605B9" w:rsidRDefault="000C25F8" w:rsidP="007605B9">
      <w:pPr>
        <w:bidi/>
        <w:jc w:val="center"/>
        <w:rPr>
          <w:lang w:bidi="fa-IR"/>
        </w:rPr>
      </w:pPr>
      <w:r>
        <w:rPr>
          <w:noProof/>
        </w:rPr>
        <w:drawing>
          <wp:inline distT="0" distB="0" distL="0" distR="0" wp14:anchorId="240B1067" wp14:editId="57810447">
            <wp:extent cx="5763986" cy="2522975"/>
            <wp:effectExtent l="19050" t="19050" r="27305" b="107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7968" cy="25247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7993C9" w14:textId="78CDAF00" w:rsidR="007605B9" w:rsidRPr="00C2107E" w:rsidRDefault="00AD6218" w:rsidP="00BB5DA3">
      <w:pPr>
        <w:bidi/>
        <w:rPr>
          <w:lang w:bidi="fa-IR"/>
        </w:rPr>
      </w:pPr>
      <w:r>
        <w:rPr>
          <w:rFonts w:hint="cs"/>
          <w:rtl/>
          <w:lang w:bidi="fa-IR"/>
        </w:rPr>
        <w:t>برای طول کشتی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و</w:t>
      </w:r>
      <w:r w:rsidR="000C25F8">
        <w:rPr>
          <w:rFonts w:hint="cs"/>
          <w:rtl/>
          <w:lang w:bidi="fa-IR"/>
        </w:rPr>
        <w:t>ضعیت بهتری را شاهد هستیم و برای کشتی</w:t>
      </w:r>
      <w:r w:rsidR="000C25F8">
        <w:rPr>
          <w:rtl/>
          <w:lang w:bidi="fa-IR"/>
        </w:rPr>
        <w:softHyphen/>
      </w:r>
      <w:r w:rsidR="000C25F8">
        <w:rPr>
          <w:rFonts w:hint="cs"/>
          <w:rtl/>
          <w:lang w:bidi="fa-IR"/>
        </w:rPr>
        <w:t xml:space="preserve">های </w:t>
      </w:r>
      <w:r w:rsidR="000C25F8">
        <w:rPr>
          <w:lang w:bidi="fa-IR"/>
        </w:rPr>
        <w:t>Liner</w:t>
      </w:r>
      <w:r w:rsidR="000C25F8">
        <w:rPr>
          <w:rFonts w:hint="cs"/>
          <w:rtl/>
          <w:lang w:bidi="fa-IR"/>
        </w:rPr>
        <w:t xml:space="preserve"> داده</w:t>
      </w:r>
      <w:r w:rsidR="000C25F8">
        <w:rPr>
          <w:rtl/>
          <w:lang w:bidi="fa-IR"/>
        </w:rPr>
        <w:softHyphen/>
      </w:r>
      <w:r w:rsidR="000C25F8">
        <w:rPr>
          <w:rFonts w:hint="cs"/>
          <w:rtl/>
          <w:lang w:bidi="fa-IR"/>
        </w:rPr>
        <w:t>ی پرتی مشاهده نمی</w:t>
      </w:r>
      <w:r w:rsidR="000C25F8">
        <w:rPr>
          <w:rtl/>
          <w:lang w:bidi="fa-IR"/>
        </w:rPr>
        <w:softHyphen/>
      </w:r>
      <w:r w:rsidR="000C25F8">
        <w:rPr>
          <w:rFonts w:hint="cs"/>
          <w:rtl/>
          <w:lang w:bidi="fa-IR"/>
        </w:rPr>
        <w:t>شود. برای کشتی</w:t>
      </w:r>
      <w:r w:rsidR="000C25F8">
        <w:rPr>
          <w:rtl/>
          <w:lang w:bidi="fa-IR"/>
        </w:rPr>
        <w:softHyphen/>
      </w:r>
      <w:r w:rsidR="000C25F8">
        <w:rPr>
          <w:rFonts w:hint="cs"/>
          <w:rtl/>
          <w:lang w:bidi="fa-IR"/>
        </w:rPr>
        <w:t xml:space="preserve">های </w:t>
      </w:r>
      <w:r w:rsidR="000C25F8">
        <w:rPr>
          <w:lang w:bidi="fa-IR"/>
        </w:rPr>
        <w:t>Feeder</w:t>
      </w:r>
      <w:r w:rsidR="000C25F8">
        <w:rPr>
          <w:rFonts w:hint="cs"/>
          <w:rtl/>
          <w:lang w:bidi="fa-IR"/>
        </w:rPr>
        <w:t xml:space="preserve"> تعدادی مشاهده </w:t>
      </w:r>
      <w:r w:rsidR="000C25F8">
        <w:rPr>
          <w:lang w:bidi="fa-IR"/>
        </w:rPr>
        <w:t>outlier</w:t>
      </w:r>
      <w:r w:rsidR="000C25F8">
        <w:rPr>
          <w:rFonts w:hint="cs"/>
          <w:rtl/>
          <w:lang w:bidi="fa-IR"/>
        </w:rPr>
        <w:t xml:space="preserve"> داریم که تصمیم گرفتیم که آن</w:t>
      </w:r>
      <w:r w:rsidR="000C25F8">
        <w:rPr>
          <w:rtl/>
          <w:lang w:bidi="fa-IR"/>
        </w:rPr>
        <w:softHyphen/>
      </w:r>
      <w:r w:rsidR="000C25F8">
        <w:rPr>
          <w:rFonts w:hint="cs"/>
          <w:rtl/>
          <w:lang w:bidi="fa-IR"/>
        </w:rPr>
        <w:t>ها را حذف بنماییم.</w:t>
      </w:r>
    </w:p>
    <w:p w14:paraId="0F33D385" w14:textId="50B3F2C0" w:rsidR="00981615" w:rsidRDefault="008068D3" w:rsidP="00AE09B2">
      <w:pPr>
        <w:pStyle w:val="Heading1"/>
        <w:rPr>
          <w:rtl/>
        </w:rPr>
      </w:pPr>
      <w:r>
        <w:rPr>
          <w:rFonts w:hint="cs"/>
          <w:rtl/>
        </w:rPr>
        <w:t>سوال 1</w:t>
      </w:r>
    </w:p>
    <w:p w14:paraId="1746C005" w14:textId="1041394A" w:rsidR="008068D3" w:rsidRPr="008068D3" w:rsidRDefault="008068D3" w:rsidP="008068D3">
      <w:pPr>
        <w:bidi/>
        <w:rPr>
          <w:b/>
          <w:bCs/>
          <w:rtl/>
          <w:lang w:bidi="fa-IR"/>
        </w:rPr>
      </w:pPr>
      <w:r w:rsidRPr="008068D3">
        <w:rPr>
          <w:rFonts w:hint="cs"/>
          <w:b/>
          <w:bCs/>
          <w:rtl/>
        </w:rPr>
        <w:t xml:space="preserve">فرض </w:t>
      </w:r>
      <w:proofErr w:type="spellStart"/>
      <w:r w:rsidRPr="008068D3">
        <w:rPr>
          <w:b/>
          <w:bCs/>
        </w:rPr>
        <w:t>i.i.d</w:t>
      </w:r>
      <w:proofErr w:type="spellEnd"/>
      <w:r w:rsidRPr="008068D3">
        <w:rPr>
          <w:rFonts w:hint="cs"/>
          <w:b/>
          <w:bCs/>
          <w:rtl/>
          <w:lang w:bidi="fa-IR"/>
        </w:rPr>
        <w:t xml:space="preserve"> بودن را برای مشخصه</w:t>
      </w:r>
      <w:r w:rsidRPr="008068D3">
        <w:rPr>
          <w:b/>
          <w:bCs/>
          <w:rtl/>
          <w:lang w:bidi="fa-IR"/>
        </w:rPr>
        <w:softHyphen/>
      </w:r>
      <w:r w:rsidRPr="008068D3">
        <w:rPr>
          <w:rFonts w:hint="cs"/>
          <w:b/>
          <w:bCs/>
          <w:rtl/>
          <w:lang w:bidi="fa-IR"/>
        </w:rPr>
        <w:t>های مختلف در دیتاست بررسی کنید.</w:t>
      </w:r>
    </w:p>
    <w:p w14:paraId="23E783AC" w14:textId="1E30CC42" w:rsidR="00252C07" w:rsidRDefault="008068D3" w:rsidP="00252C07">
      <w:pPr>
        <w:jc w:val="right"/>
        <w:rPr>
          <w:rtl/>
        </w:rPr>
      </w:pPr>
      <w:r>
        <w:rPr>
          <w:rFonts w:hint="cs"/>
          <w:rtl/>
        </w:rPr>
        <w:t>--------------------------------------------------------------------------------------------------------</w:t>
      </w:r>
    </w:p>
    <w:p w14:paraId="643150C7" w14:textId="47F52DB6" w:rsidR="00E06D9D" w:rsidRDefault="008068D3" w:rsidP="00252C07">
      <w:pPr>
        <w:bidi/>
        <w:jc w:val="both"/>
        <w:rPr>
          <w:rtl/>
          <w:lang w:bidi="fa-IR"/>
        </w:rPr>
      </w:pPr>
      <w:r>
        <w:rPr>
          <w:rFonts w:hint="cs"/>
          <w:rtl/>
        </w:rPr>
        <w:t xml:space="preserve">برای بررسی </w:t>
      </w:r>
      <w:proofErr w:type="spellStart"/>
      <w:r>
        <w:t>iid</w:t>
      </w:r>
      <w:proofErr w:type="spellEnd"/>
      <w:r>
        <w:rPr>
          <w:rFonts w:hint="cs"/>
          <w:rtl/>
          <w:lang w:bidi="fa-IR"/>
        </w:rPr>
        <w:t xml:space="preserve"> بودن باید چک شود که آیا داده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های مربوطه در هر ستون به یکدیگر مرتبط هستند یا خیر. به بیان دیگر آیا خوهمبستگی </w:t>
      </w:r>
      <w:r>
        <w:rPr>
          <w:lang w:bidi="fa-IR"/>
        </w:rPr>
        <w:t>autocorrelation</w:t>
      </w:r>
      <w:r>
        <w:rPr>
          <w:rFonts w:hint="cs"/>
          <w:rtl/>
          <w:lang w:bidi="fa-IR"/>
        </w:rPr>
        <w:t xml:space="preserve"> میان داده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دیده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شود یا نه. اگر فرض </w:t>
      </w:r>
      <w:proofErr w:type="spellStart"/>
      <w:r>
        <w:rPr>
          <w:lang w:bidi="fa-IR"/>
        </w:rPr>
        <w:t>iid</w:t>
      </w:r>
      <w:proofErr w:type="spellEnd"/>
      <w:r>
        <w:rPr>
          <w:rFonts w:hint="cs"/>
          <w:rtl/>
          <w:lang w:bidi="fa-IR"/>
        </w:rPr>
        <w:t xml:space="preserve"> بودن برقرار باشد آنگاه داده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ما مانند یک نویز رفتار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کنند و بین هیچ لگی همبستگی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ای وجود نخواهد داشت.</w:t>
      </w:r>
      <w:r w:rsidR="00E06D9D">
        <w:rPr>
          <w:rFonts w:hint="cs"/>
          <w:rtl/>
          <w:lang w:bidi="fa-IR"/>
        </w:rPr>
        <w:t xml:space="preserve"> یکی از بهترین راه</w:t>
      </w:r>
      <w:r w:rsidR="00E06D9D">
        <w:rPr>
          <w:rtl/>
          <w:lang w:bidi="fa-IR"/>
        </w:rPr>
        <w:softHyphen/>
      </w:r>
      <w:r w:rsidR="00E06D9D">
        <w:rPr>
          <w:rFonts w:hint="cs"/>
          <w:rtl/>
          <w:lang w:bidi="fa-IR"/>
        </w:rPr>
        <w:t>ها برای بررسی این موضوع استفاده از نمودار خودهمبستگی (</w:t>
      </w:r>
      <w:r w:rsidR="00E06D9D">
        <w:rPr>
          <w:lang w:bidi="fa-IR"/>
        </w:rPr>
        <w:t>ACF</w:t>
      </w:r>
      <w:r w:rsidR="00E06D9D">
        <w:rPr>
          <w:rFonts w:hint="cs"/>
          <w:rtl/>
          <w:lang w:bidi="fa-IR"/>
        </w:rPr>
        <w:t>) می</w:t>
      </w:r>
      <w:r w:rsidR="00E06D9D">
        <w:rPr>
          <w:rtl/>
          <w:lang w:bidi="fa-IR"/>
        </w:rPr>
        <w:softHyphen/>
      </w:r>
      <w:r w:rsidR="00E06D9D">
        <w:rPr>
          <w:rFonts w:hint="cs"/>
          <w:rtl/>
          <w:lang w:bidi="fa-IR"/>
        </w:rPr>
        <w:t>باشد. در صورت مشاهده</w:t>
      </w:r>
      <w:r w:rsidR="00E06D9D">
        <w:rPr>
          <w:rtl/>
          <w:lang w:bidi="fa-IR"/>
        </w:rPr>
        <w:softHyphen/>
      </w:r>
      <w:r w:rsidR="00E06D9D">
        <w:rPr>
          <w:rFonts w:hint="cs"/>
          <w:rtl/>
          <w:lang w:bidi="fa-IR"/>
        </w:rPr>
        <w:t>ی یک لگ قابل توجه در این نمودار میتوان نتیجه گرفت که داده</w:t>
      </w:r>
      <w:r w:rsidR="00E06D9D">
        <w:rPr>
          <w:rtl/>
          <w:lang w:bidi="fa-IR"/>
        </w:rPr>
        <w:softHyphen/>
      </w:r>
      <w:r w:rsidR="00E06D9D">
        <w:rPr>
          <w:rFonts w:hint="cs"/>
          <w:rtl/>
          <w:lang w:bidi="fa-IR"/>
        </w:rPr>
        <w:t>ها دارای خودهمبستگی هستند. نتایج زیر را برای مشخصه</w:t>
      </w:r>
      <w:r w:rsidR="00E06D9D">
        <w:rPr>
          <w:rtl/>
          <w:lang w:bidi="fa-IR"/>
        </w:rPr>
        <w:softHyphen/>
      </w:r>
      <w:r w:rsidR="00E06D9D">
        <w:rPr>
          <w:rFonts w:hint="cs"/>
          <w:rtl/>
          <w:lang w:bidi="fa-IR"/>
        </w:rPr>
        <w:t>های مختلف دیتاست مربوطه مشاهده می</w:t>
      </w:r>
      <w:r w:rsidR="00E06D9D">
        <w:rPr>
          <w:rtl/>
          <w:lang w:bidi="fa-IR"/>
        </w:rPr>
        <w:softHyphen/>
      </w:r>
      <w:r w:rsidR="00E06D9D">
        <w:rPr>
          <w:rFonts w:hint="cs"/>
          <w:rtl/>
          <w:lang w:bidi="fa-IR"/>
        </w:rPr>
        <w:t>کنید:</w:t>
      </w:r>
    </w:p>
    <w:p w14:paraId="547EFF51" w14:textId="3507CFA1" w:rsidR="003A48C1" w:rsidRDefault="00C61FED" w:rsidP="003A48C1">
      <w:pPr>
        <w:bidi/>
        <w:jc w:val="both"/>
        <w:rPr>
          <w:b/>
          <w:bCs/>
          <w:rtl/>
          <w:lang w:bidi="fa-IR"/>
        </w:rPr>
      </w:pPr>
      <w:r w:rsidRPr="00C61FED">
        <w:rPr>
          <w:rFonts w:hint="cs"/>
          <w:b/>
          <w:bCs/>
          <w:rtl/>
          <w:lang w:bidi="fa-IR"/>
        </w:rPr>
        <w:t>توناژ ناخالص کشتی</w:t>
      </w:r>
      <w:r>
        <w:rPr>
          <w:rFonts w:hint="cs"/>
          <w:b/>
          <w:bCs/>
          <w:rtl/>
          <w:lang w:bidi="fa-IR"/>
        </w:rPr>
        <w:t xml:space="preserve"> </w:t>
      </w:r>
      <w:r>
        <w:rPr>
          <w:b/>
          <w:bCs/>
          <w:lang w:bidi="fa-IR"/>
        </w:rPr>
        <w:t>GRT</w:t>
      </w:r>
    </w:p>
    <w:p w14:paraId="07B51102" w14:textId="43CFCB5E" w:rsidR="00E32B82" w:rsidRPr="00E32B82" w:rsidRDefault="00E32B82" w:rsidP="00E32B82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همان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طور که در تصاویر زیر مشاهده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 مقدار همبستگی میان توناژ ناخالص در کشتی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لاینر و فیدر دارای خودهمبستگی است و در لگ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متعددی مقادیر قابل توجه مشاهده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شود. در نتیجه فرض </w:t>
      </w:r>
      <w:proofErr w:type="spellStart"/>
      <w:r>
        <w:rPr>
          <w:lang w:bidi="fa-IR"/>
        </w:rPr>
        <w:t>i.i.d</w:t>
      </w:r>
      <w:proofErr w:type="spellEnd"/>
      <w:r>
        <w:rPr>
          <w:rFonts w:hint="cs"/>
          <w:rtl/>
          <w:lang w:bidi="fa-IR"/>
        </w:rPr>
        <w:t xml:space="preserve"> بودن در ارتباط با مشخصه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ی توناژ ناخالص کشتی قابل قبول نمی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باشد.</w:t>
      </w:r>
    </w:p>
    <w:p w14:paraId="0AFE0944" w14:textId="767D2934" w:rsidR="005D4405" w:rsidRDefault="00285942" w:rsidP="00285942">
      <w:pPr>
        <w:bidi/>
        <w:jc w:val="center"/>
        <w:rPr>
          <w:lang w:bidi="fa-IR"/>
        </w:rPr>
      </w:pPr>
      <w:r>
        <w:rPr>
          <w:noProof/>
        </w:rPr>
        <w:lastRenderedPageBreak/>
        <w:drawing>
          <wp:inline distT="0" distB="0" distL="0" distR="0" wp14:anchorId="3AA2AA66" wp14:editId="148111FA">
            <wp:extent cx="3257449" cy="2360735"/>
            <wp:effectExtent l="19050" t="19050" r="19685" b="209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0270" cy="23700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450524" w14:textId="03B1F0E8" w:rsidR="005D4405" w:rsidRDefault="00285942" w:rsidP="00285942">
      <w:pPr>
        <w:bidi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5C73ABBA" wp14:editId="00C09810">
            <wp:extent cx="3332308" cy="2395904"/>
            <wp:effectExtent l="19050" t="19050" r="20955" b="234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9588" cy="24011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17DC61" w14:textId="522C6C13" w:rsidR="005D4405" w:rsidRPr="00A61E19" w:rsidRDefault="00A61E19" w:rsidP="005D4405">
      <w:pPr>
        <w:bidi/>
        <w:jc w:val="both"/>
        <w:rPr>
          <w:b/>
          <w:bCs/>
          <w:lang w:bidi="fa-IR"/>
        </w:rPr>
      </w:pPr>
      <w:r w:rsidRPr="00A61E19">
        <w:rPr>
          <w:rFonts w:hint="cs"/>
          <w:b/>
          <w:bCs/>
          <w:rtl/>
          <w:lang w:bidi="fa-IR"/>
        </w:rPr>
        <w:t>طول کشتی</w:t>
      </w:r>
      <w:r w:rsidRPr="00A61E19">
        <w:rPr>
          <w:b/>
          <w:bCs/>
          <w:rtl/>
          <w:lang w:bidi="fa-IR"/>
        </w:rPr>
        <w:softHyphen/>
      </w:r>
      <w:r w:rsidRPr="00A61E19">
        <w:rPr>
          <w:rFonts w:hint="cs"/>
          <w:b/>
          <w:bCs/>
          <w:rtl/>
          <w:lang w:bidi="fa-IR"/>
        </w:rPr>
        <w:t>ها</w:t>
      </w:r>
      <w:r>
        <w:rPr>
          <w:rFonts w:hint="cs"/>
          <w:b/>
          <w:bCs/>
          <w:rtl/>
          <w:lang w:bidi="fa-IR"/>
        </w:rPr>
        <w:t xml:space="preserve"> </w:t>
      </w:r>
      <w:r>
        <w:rPr>
          <w:b/>
          <w:bCs/>
          <w:lang w:bidi="fa-IR"/>
        </w:rPr>
        <w:t>Length</w:t>
      </w:r>
    </w:p>
    <w:p w14:paraId="5236D080" w14:textId="133FDC1D" w:rsidR="005D4405" w:rsidRDefault="00FC0D95" w:rsidP="00FC0D95">
      <w:pPr>
        <w:bidi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13EBFBD6" wp14:editId="5096CA25">
            <wp:extent cx="3330643" cy="2365863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7327" cy="237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B0261" w14:textId="203A9F25" w:rsidR="00981615" w:rsidRDefault="00981615">
      <w:r>
        <w:br w:type="page"/>
      </w:r>
    </w:p>
    <w:p w14:paraId="00C5C719" w14:textId="2070C14E" w:rsidR="003613C3" w:rsidRDefault="003613C3" w:rsidP="003613C3">
      <w:pPr>
        <w:bidi/>
        <w:rPr>
          <w:noProof/>
          <w:rtl/>
          <w:lang w:bidi="fa-IR"/>
        </w:rPr>
      </w:pPr>
      <w:r>
        <w:rPr>
          <w:rFonts w:hint="cs"/>
          <w:noProof/>
          <w:rtl/>
        </w:rPr>
        <w:lastRenderedPageBreak/>
        <w:t>برای کشتی</w:t>
      </w:r>
      <w:r>
        <w:rPr>
          <w:noProof/>
          <w:rtl/>
        </w:rPr>
        <w:softHyphen/>
      </w:r>
      <w:r>
        <w:rPr>
          <w:rFonts w:hint="cs"/>
          <w:noProof/>
          <w:rtl/>
        </w:rPr>
        <w:t xml:space="preserve">های لاینر واضح است که طول کشتی دارای خودهمبستگی است و فرض </w:t>
      </w:r>
      <w:r>
        <w:rPr>
          <w:noProof/>
          <w:lang w:bidi="fa-IR"/>
        </w:rPr>
        <w:t>i.i.d</w:t>
      </w:r>
      <w:r>
        <w:rPr>
          <w:rFonts w:hint="cs"/>
          <w:noProof/>
          <w:rtl/>
          <w:lang w:bidi="fa-IR"/>
        </w:rPr>
        <w:t xml:space="preserve"> بودن برقرار نیست.</w:t>
      </w:r>
    </w:p>
    <w:p w14:paraId="6C39335E" w14:textId="4D599569" w:rsidR="00981615" w:rsidRDefault="005F1658" w:rsidP="00EA0F82">
      <w:pPr>
        <w:jc w:val="center"/>
      </w:pPr>
      <w:r>
        <w:rPr>
          <w:noProof/>
        </w:rPr>
        <w:drawing>
          <wp:inline distT="0" distB="0" distL="0" distR="0" wp14:anchorId="510C40D2" wp14:editId="433C8743">
            <wp:extent cx="3253154" cy="2344003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4326" cy="235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3AA8D" w14:textId="4281B75A" w:rsidR="005F1658" w:rsidRDefault="00802D76" w:rsidP="003613C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  <w:r w:rsidR="003613C3">
        <w:rPr>
          <w:rFonts w:hint="cs"/>
          <w:rtl/>
          <w:lang w:bidi="fa-IR"/>
        </w:rPr>
        <w:t>برای کشتی</w:t>
      </w:r>
      <w:r w:rsidR="003613C3">
        <w:rPr>
          <w:rtl/>
          <w:lang w:bidi="fa-IR"/>
        </w:rPr>
        <w:softHyphen/>
      </w:r>
      <w:r w:rsidR="003613C3">
        <w:rPr>
          <w:rFonts w:hint="cs"/>
          <w:rtl/>
          <w:lang w:bidi="fa-IR"/>
        </w:rPr>
        <w:t xml:space="preserve">های </w:t>
      </w:r>
      <w:r w:rsidR="003613C3">
        <w:rPr>
          <w:lang w:bidi="fa-IR"/>
        </w:rPr>
        <w:t>Feeder</w:t>
      </w:r>
      <w:r w:rsidR="003613C3">
        <w:rPr>
          <w:rFonts w:hint="cs"/>
          <w:rtl/>
          <w:lang w:bidi="fa-IR"/>
        </w:rPr>
        <w:t xml:space="preserve"> وضعیت بهتر</w:t>
      </w:r>
      <w:r w:rsidR="009A3AB6">
        <w:rPr>
          <w:rFonts w:hint="cs"/>
          <w:rtl/>
          <w:lang w:bidi="fa-IR"/>
        </w:rPr>
        <w:t xml:space="preserve"> است ولی کماکان نمیتوان </w:t>
      </w:r>
      <w:proofErr w:type="spellStart"/>
      <w:r w:rsidR="00D769E5">
        <w:rPr>
          <w:lang w:bidi="fa-IR"/>
        </w:rPr>
        <w:t>iid</w:t>
      </w:r>
      <w:proofErr w:type="spellEnd"/>
      <w:r w:rsidR="00D769E5">
        <w:rPr>
          <w:rFonts w:hint="cs"/>
          <w:rtl/>
          <w:lang w:bidi="fa-IR"/>
        </w:rPr>
        <w:t xml:space="preserve"> بودن را پذیرفت.</w:t>
      </w:r>
    </w:p>
    <w:p w14:paraId="0563DD74" w14:textId="5D698856" w:rsidR="00D769E5" w:rsidRDefault="00E13A14" w:rsidP="00D769E5">
      <w:pPr>
        <w:bidi/>
        <w:rPr>
          <w:rtl/>
          <w:lang w:bidi="fa-IR"/>
        </w:rPr>
      </w:pPr>
      <w:r>
        <w:rPr>
          <w:rtl/>
          <w:lang w:bidi="fa-IR"/>
        </w:rPr>
        <w:tab/>
      </w:r>
    </w:p>
    <w:p w14:paraId="110DCBC2" w14:textId="5E935936" w:rsidR="00981615" w:rsidRDefault="00981615">
      <w:r w:rsidRPr="005F1658">
        <w:br w:type="page"/>
      </w:r>
      <w:r w:rsidR="00E32B82">
        <w:rPr>
          <w:noProof/>
        </w:rPr>
        <w:lastRenderedPageBreak/>
        <w:drawing>
          <wp:inline distT="0" distB="0" distL="0" distR="0" wp14:anchorId="50A63F3A" wp14:editId="14D47136">
            <wp:extent cx="2855530" cy="1594338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2996" cy="159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7959">
        <w:rPr>
          <w:noProof/>
        </w:rPr>
        <w:drawing>
          <wp:inline distT="0" distB="0" distL="0" distR="0" wp14:anchorId="55D24EB3" wp14:editId="2CE7E9D0">
            <wp:extent cx="3782786" cy="645013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5251" cy="65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7959">
        <w:rPr>
          <w:noProof/>
        </w:rPr>
        <w:drawing>
          <wp:inline distT="0" distB="0" distL="0" distR="0" wp14:anchorId="0EE68A14" wp14:editId="39E5C573">
            <wp:extent cx="3880757" cy="795638"/>
            <wp:effectExtent l="0" t="0" r="5715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8632" cy="79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F04EF" w14:textId="0702DF5B" w:rsidR="00981615" w:rsidRDefault="00981615" w:rsidP="00EA0F82">
      <w:pPr>
        <w:jc w:val="center"/>
      </w:pPr>
    </w:p>
    <w:p w14:paraId="512A5195" w14:textId="77777777" w:rsidR="00981615" w:rsidRDefault="00981615">
      <w:r>
        <w:br w:type="page"/>
      </w:r>
    </w:p>
    <w:p w14:paraId="36D05979" w14:textId="58A21068" w:rsidR="00981615" w:rsidRDefault="00981615" w:rsidP="00EA0F82">
      <w:pPr>
        <w:jc w:val="center"/>
      </w:pPr>
    </w:p>
    <w:p w14:paraId="5C5C537A" w14:textId="77777777" w:rsidR="00981615" w:rsidRDefault="00981615">
      <w:r>
        <w:br w:type="page"/>
      </w:r>
    </w:p>
    <w:p w14:paraId="179F62E8" w14:textId="03BAB771" w:rsidR="00981615" w:rsidRDefault="00981615" w:rsidP="00EA0F82">
      <w:pPr>
        <w:jc w:val="center"/>
      </w:pPr>
    </w:p>
    <w:p w14:paraId="2D1C294B" w14:textId="77777777" w:rsidR="00981615" w:rsidRDefault="00981615">
      <w:r>
        <w:br w:type="page"/>
      </w:r>
    </w:p>
    <w:p w14:paraId="2EBF80BE" w14:textId="5EDD7712" w:rsidR="00981615" w:rsidRDefault="00981615" w:rsidP="00EA0F82">
      <w:pPr>
        <w:jc w:val="center"/>
      </w:pPr>
    </w:p>
    <w:p w14:paraId="712DCFD8" w14:textId="77777777" w:rsidR="00981615" w:rsidRDefault="00981615">
      <w:r>
        <w:br w:type="page"/>
      </w:r>
    </w:p>
    <w:p w14:paraId="4E9C57B4" w14:textId="257B2F48" w:rsidR="00981615" w:rsidRDefault="00981615" w:rsidP="00EA0F82">
      <w:pPr>
        <w:jc w:val="center"/>
      </w:pPr>
    </w:p>
    <w:p w14:paraId="01D1967B" w14:textId="77777777" w:rsidR="00981615" w:rsidRDefault="00981615">
      <w:r>
        <w:br w:type="page"/>
      </w:r>
    </w:p>
    <w:p w14:paraId="526C72C1" w14:textId="77777777" w:rsidR="00981615" w:rsidRDefault="00981615" w:rsidP="00EA0F82">
      <w:pPr>
        <w:jc w:val="center"/>
      </w:pPr>
    </w:p>
    <w:sectPr w:rsidR="00981615" w:rsidSect="00942E72">
      <w:pgSz w:w="12240" w:h="15840"/>
      <w:pgMar w:top="1440" w:right="1440" w:bottom="1440" w:left="1440" w:header="720" w:footer="720" w:gutter="0"/>
      <w:pgBorders w:offsetFrom="page">
        <w:top w:val="thinThickMediumGap" w:sz="12" w:space="24" w:color="1F3864" w:themeColor="accent1" w:themeShade="80"/>
        <w:left w:val="thinThickMediumGap" w:sz="12" w:space="24" w:color="1F3864" w:themeColor="accent1" w:themeShade="80"/>
        <w:bottom w:val="thickThinMediumGap" w:sz="12" w:space="24" w:color="1F3864" w:themeColor="accent1" w:themeShade="80"/>
        <w:right w:val="thickThinMediumGap" w:sz="12" w:space="24" w:color="1F3864" w:themeColor="accent1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D9A61" w14:textId="77777777" w:rsidR="007F0C1B" w:rsidRDefault="007F0C1B" w:rsidP="00981615">
      <w:pPr>
        <w:spacing w:after="0" w:line="240" w:lineRule="auto"/>
      </w:pPr>
      <w:r>
        <w:separator/>
      </w:r>
    </w:p>
  </w:endnote>
  <w:endnote w:type="continuationSeparator" w:id="0">
    <w:p w14:paraId="160BCBDD" w14:textId="77777777" w:rsidR="007F0C1B" w:rsidRDefault="007F0C1B" w:rsidP="00981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90B19" w14:textId="77777777" w:rsidR="007F0C1B" w:rsidRDefault="007F0C1B" w:rsidP="00981615">
      <w:pPr>
        <w:spacing w:after="0" w:line="240" w:lineRule="auto"/>
      </w:pPr>
      <w:r>
        <w:separator/>
      </w:r>
    </w:p>
  </w:footnote>
  <w:footnote w:type="continuationSeparator" w:id="0">
    <w:p w14:paraId="7C81ED44" w14:textId="77777777" w:rsidR="007F0C1B" w:rsidRDefault="007F0C1B" w:rsidP="009816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2NDcyMzAxNTAxszBU0lEKTi0uzszPAykwqQUA4wbDdCwAAAA="/>
  </w:docVars>
  <w:rsids>
    <w:rsidRoot w:val="00E8228A"/>
    <w:rsid w:val="00037949"/>
    <w:rsid w:val="0004148B"/>
    <w:rsid w:val="00047A6F"/>
    <w:rsid w:val="000540C7"/>
    <w:rsid w:val="000C25F8"/>
    <w:rsid w:val="000C7959"/>
    <w:rsid w:val="00155C4B"/>
    <w:rsid w:val="001849A6"/>
    <w:rsid w:val="001E3E28"/>
    <w:rsid w:val="00200BEB"/>
    <w:rsid w:val="00242055"/>
    <w:rsid w:val="00252C07"/>
    <w:rsid w:val="002530B1"/>
    <w:rsid w:val="00285942"/>
    <w:rsid w:val="002E56B3"/>
    <w:rsid w:val="00344F25"/>
    <w:rsid w:val="00346F9C"/>
    <w:rsid w:val="003613C3"/>
    <w:rsid w:val="003A48C1"/>
    <w:rsid w:val="003D48D5"/>
    <w:rsid w:val="004646E1"/>
    <w:rsid w:val="004D78B9"/>
    <w:rsid w:val="00590E22"/>
    <w:rsid w:val="005B41FD"/>
    <w:rsid w:val="005D4405"/>
    <w:rsid w:val="005F1658"/>
    <w:rsid w:val="005F289B"/>
    <w:rsid w:val="0061645B"/>
    <w:rsid w:val="00624073"/>
    <w:rsid w:val="00665CBC"/>
    <w:rsid w:val="006B5C22"/>
    <w:rsid w:val="006C430D"/>
    <w:rsid w:val="006D326F"/>
    <w:rsid w:val="00731085"/>
    <w:rsid w:val="007605B9"/>
    <w:rsid w:val="007E5469"/>
    <w:rsid w:val="007F0C1B"/>
    <w:rsid w:val="00801EA5"/>
    <w:rsid w:val="00802D76"/>
    <w:rsid w:val="00804516"/>
    <w:rsid w:val="008068D3"/>
    <w:rsid w:val="00806AE5"/>
    <w:rsid w:val="00846169"/>
    <w:rsid w:val="00863CE4"/>
    <w:rsid w:val="008B1202"/>
    <w:rsid w:val="009030CE"/>
    <w:rsid w:val="0091089E"/>
    <w:rsid w:val="00942E72"/>
    <w:rsid w:val="009524B0"/>
    <w:rsid w:val="00965644"/>
    <w:rsid w:val="00981615"/>
    <w:rsid w:val="009A3AB6"/>
    <w:rsid w:val="009C4825"/>
    <w:rsid w:val="00A61E19"/>
    <w:rsid w:val="00AD6218"/>
    <w:rsid w:val="00AE09B2"/>
    <w:rsid w:val="00B43E23"/>
    <w:rsid w:val="00B4539B"/>
    <w:rsid w:val="00BB5DA3"/>
    <w:rsid w:val="00C2107E"/>
    <w:rsid w:val="00C34BA5"/>
    <w:rsid w:val="00C61FED"/>
    <w:rsid w:val="00CA218C"/>
    <w:rsid w:val="00CD67DB"/>
    <w:rsid w:val="00CF0EB1"/>
    <w:rsid w:val="00D711D4"/>
    <w:rsid w:val="00D769E5"/>
    <w:rsid w:val="00E06D9D"/>
    <w:rsid w:val="00E13A14"/>
    <w:rsid w:val="00E25197"/>
    <w:rsid w:val="00E32B82"/>
    <w:rsid w:val="00E3328B"/>
    <w:rsid w:val="00E8228A"/>
    <w:rsid w:val="00E9098F"/>
    <w:rsid w:val="00EA0F82"/>
    <w:rsid w:val="00EE4DFF"/>
    <w:rsid w:val="00EF3031"/>
    <w:rsid w:val="00F3181E"/>
    <w:rsid w:val="00F353E3"/>
    <w:rsid w:val="00FC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08F6F"/>
  <w15:chartTrackingRefBased/>
  <w15:docId w15:val="{E52533D4-07D7-48A4-AA59-62DAC9E20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F82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E09B2"/>
    <w:pPr>
      <w:keepNext/>
      <w:keepLines/>
      <w:pBdr>
        <w:bottom w:val="single" w:sz="12" w:space="1" w:color="1F3864" w:themeColor="accent1" w:themeShade="80"/>
      </w:pBdr>
      <w:bidi/>
      <w:spacing w:before="240" w:after="0"/>
      <w:outlineLvl w:val="0"/>
    </w:pPr>
    <w:rPr>
      <w:rFonts w:ascii="B Nazanin" w:eastAsiaTheme="majorEastAsia" w:hAnsi="B Nazanin"/>
      <w:b/>
      <w:bCs/>
      <w:color w:val="2F5496" w:themeColor="accent1" w:themeShade="BF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9B2"/>
    <w:rPr>
      <w:rFonts w:ascii="B Nazanin" w:eastAsiaTheme="majorEastAsia" w:hAnsi="B Nazanin"/>
      <w:b/>
      <w:bCs/>
      <w:color w:val="2F5496" w:themeColor="accent1" w:themeShade="BF"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9816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615"/>
  </w:style>
  <w:style w:type="paragraph" w:styleId="Footer">
    <w:name w:val="footer"/>
    <w:basedOn w:val="Normal"/>
    <w:link w:val="FooterChar"/>
    <w:uiPriority w:val="99"/>
    <w:unhideWhenUsed/>
    <w:rsid w:val="009816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615"/>
  </w:style>
  <w:style w:type="paragraph" w:styleId="Caption">
    <w:name w:val="caption"/>
    <w:basedOn w:val="Normal"/>
    <w:next w:val="Normal"/>
    <w:uiPriority w:val="35"/>
    <w:unhideWhenUsed/>
    <w:qFormat/>
    <w:rsid w:val="0028594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F61C3-94A2-4498-AE34-8DA8C7249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1178</TotalTime>
  <Pages>12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emami</dc:creator>
  <cp:keywords/>
  <dc:description/>
  <cp:lastModifiedBy>ahmad emami</cp:lastModifiedBy>
  <cp:revision>62</cp:revision>
  <dcterms:created xsi:type="dcterms:W3CDTF">2022-01-22T09:27:00Z</dcterms:created>
  <dcterms:modified xsi:type="dcterms:W3CDTF">2022-01-27T09:00:00Z</dcterms:modified>
</cp:coreProperties>
</file>