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A06DE7A" w14:textId="5F3EC638" w:rsidR="00E33CFC" w:rsidRDefault="006B17A3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 xml:space="preserve">In this project </w:t>
      </w:r>
      <w:r w:rsidR="007C3C8F" w:rsidRPr="007C3C8F">
        <w:rPr>
          <w:sz w:val="24"/>
          <w:szCs w:val="24"/>
          <w:lang w:val="en-US"/>
        </w:rPr>
        <w:t xml:space="preserve">which is the continuation of </w:t>
      </w:r>
      <w:r w:rsidR="00E33CFC" w:rsidRPr="007C3C8F">
        <w:rPr>
          <w:sz w:val="24"/>
          <w:szCs w:val="24"/>
          <w:lang w:val="en-US"/>
        </w:rPr>
        <w:t>Project-1</w:t>
      </w:r>
      <w:r w:rsidR="00E33CFC">
        <w:rPr>
          <w:sz w:val="24"/>
          <w:szCs w:val="24"/>
          <w:lang w:val="en-US"/>
        </w:rPr>
        <w:t xml:space="preserve">, </w:t>
      </w:r>
      <w:r w:rsidR="007C3C8F" w:rsidRPr="007C3C8F">
        <w:rPr>
          <w:sz w:val="24"/>
          <w:szCs w:val="24"/>
          <w:lang w:val="en-US"/>
        </w:rPr>
        <w:t xml:space="preserve">Netflix </w:t>
      </w:r>
      <w:r w:rsidR="00E33CFC">
        <w:rPr>
          <w:sz w:val="24"/>
          <w:szCs w:val="24"/>
          <w:lang w:val="en-US"/>
        </w:rPr>
        <w:t>Data analysis</w:t>
      </w:r>
      <w:r w:rsidR="007C3C8F" w:rsidRPr="007C3C8F">
        <w:rPr>
          <w:sz w:val="24"/>
          <w:szCs w:val="24"/>
          <w:lang w:val="en-US"/>
        </w:rPr>
        <w:t xml:space="preserve">. </w:t>
      </w:r>
      <w:r w:rsidR="00E33CFC">
        <w:rPr>
          <w:sz w:val="24"/>
          <w:szCs w:val="24"/>
          <w:lang w:val="en-US"/>
        </w:rPr>
        <w:t>It is required to identify the source of D</w:t>
      </w:r>
      <w:r w:rsidR="00E33CFC" w:rsidRPr="007C3C8F">
        <w:rPr>
          <w:sz w:val="24"/>
          <w:szCs w:val="24"/>
          <w:lang w:val="en-US"/>
        </w:rPr>
        <w:t>ata sets</w:t>
      </w:r>
      <w:r w:rsidR="007C3C8F" w:rsidRPr="007C3C8F">
        <w:rPr>
          <w:sz w:val="24"/>
          <w:szCs w:val="24"/>
          <w:lang w:val="en-US"/>
        </w:rPr>
        <w:t xml:space="preserve">, </w:t>
      </w:r>
      <w:r w:rsidR="00E33CFC" w:rsidRPr="007C3C8F">
        <w:rPr>
          <w:sz w:val="24"/>
          <w:szCs w:val="24"/>
          <w:lang w:val="en-US"/>
        </w:rPr>
        <w:t>perform</w:t>
      </w:r>
      <w:r w:rsidR="00E33CFC">
        <w:rPr>
          <w:sz w:val="24"/>
          <w:szCs w:val="24"/>
          <w:lang w:val="en-US"/>
        </w:rPr>
        <w:t xml:space="preserve"> Extraction, Transformation and Loading </w:t>
      </w:r>
      <w:proofErr w:type="gramStart"/>
      <w:r w:rsidR="00E33CFC">
        <w:rPr>
          <w:sz w:val="24"/>
          <w:szCs w:val="24"/>
          <w:lang w:val="en-US"/>
        </w:rPr>
        <w:t>(</w:t>
      </w:r>
      <w:r w:rsidR="007C3C8F" w:rsidRPr="007C3C8F">
        <w:rPr>
          <w:sz w:val="24"/>
          <w:szCs w:val="24"/>
          <w:lang w:val="en-US"/>
        </w:rPr>
        <w:t xml:space="preserve"> ETL</w:t>
      </w:r>
      <w:proofErr w:type="gramEnd"/>
      <w:r w:rsidR="00E33CFC">
        <w:rPr>
          <w:sz w:val="24"/>
          <w:szCs w:val="24"/>
          <w:lang w:val="en-US"/>
        </w:rPr>
        <w:t>)</w:t>
      </w:r>
      <w:r w:rsidR="007C3C8F" w:rsidRPr="007C3C8F">
        <w:rPr>
          <w:sz w:val="24"/>
          <w:szCs w:val="24"/>
          <w:lang w:val="en-US"/>
        </w:rPr>
        <w:t xml:space="preserve"> on </w:t>
      </w:r>
      <w:r w:rsidR="00E33CFC">
        <w:rPr>
          <w:sz w:val="24"/>
          <w:szCs w:val="24"/>
          <w:lang w:val="en-US"/>
        </w:rPr>
        <w:t>these data sets.</w:t>
      </w:r>
    </w:p>
    <w:p w14:paraId="0E8E45F4" w14:textId="0FE6C3B9" w:rsidR="00E33CFC" w:rsidRDefault="00E33CFC" w:rsidP="001B45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ETL comprises of three methods:</w:t>
      </w:r>
    </w:p>
    <w:p w14:paraId="7127A251" w14:textId="77777777" w:rsidR="00E33CFC" w:rsidRPr="00E33CFC" w:rsidRDefault="00E33CFC" w:rsidP="00E33CF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33CFC">
        <w:rPr>
          <w:sz w:val="24"/>
          <w:szCs w:val="24"/>
          <w:lang w:val="en-US"/>
        </w:rPr>
        <w:t>Extraction</w:t>
      </w:r>
    </w:p>
    <w:p w14:paraId="69538E6F" w14:textId="77777777" w:rsidR="00E33CFC" w:rsidRPr="00E33CFC" w:rsidRDefault="00E33CFC" w:rsidP="00E33CF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33CFC">
        <w:rPr>
          <w:sz w:val="24"/>
          <w:szCs w:val="24"/>
          <w:lang w:val="en-US"/>
        </w:rPr>
        <w:t>Transformation</w:t>
      </w:r>
    </w:p>
    <w:p w14:paraId="7074BE59" w14:textId="1B230F2B" w:rsidR="00E33CFC" w:rsidRPr="00E33CFC" w:rsidRDefault="00E33CFC" w:rsidP="00E33CF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33CFC">
        <w:rPr>
          <w:sz w:val="24"/>
          <w:szCs w:val="24"/>
          <w:lang w:val="en-US"/>
        </w:rPr>
        <w:t xml:space="preserve">Loading </w:t>
      </w:r>
    </w:p>
    <w:p w14:paraId="175228F4" w14:textId="77777777" w:rsidR="00E33CFC" w:rsidRDefault="00E33CFC" w:rsidP="001B45C9">
      <w:pPr>
        <w:rPr>
          <w:sz w:val="24"/>
          <w:szCs w:val="24"/>
          <w:lang w:val="en-US"/>
        </w:rPr>
      </w:pPr>
    </w:p>
    <w:p w14:paraId="1E90A49C" w14:textId="77777777" w:rsidR="00E33CFC" w:rsidRDefault="00E33CFC" w:rsidP="001B45C9">
      <w:pPr>
        <w:rPr>
          <w:sz w:val="24"/>
          <w:szCs w:val="24"/>
          <w:lang w:val="en-US"/>
        </w:rPr>
      </w:pPr>
    </w:p>
    <w:p w14:paraId="5CCBB7FF" w14:textId="1F1BD1CB" w:rsidR="006B17A3" w:rsidRPr="00E33CFC" w:rsidRDefault="007C3C8F" w:rsidP="001B45C9">
      <w:pPr>
        <w:rPr>
          <w:sz w:val="24"/>
          <w:szCs w:val="24"/>
          <w:highlight w:val="yellow"/>
          <w:lang w:val="en-US"/>
        </w:rPr>
      </w:pPr>
      <w:r w:rsidRPr="00E33CFC">
        <w:rPr>
          <w:sz w:val="24"/>
          <w:szCs w:val="24"/>
          <w:highlight w:val="yellow"/>
          <w:lang w:val="en-US"/>
        </w:rPr>
        <w:t xml:space="preserve">The member of this projects </w:t>
      </w:r>
      <w:proofErr w:type="gramStart"/>
      <w:r w:rsidRPr="00E33CFC">
        <w:rPr>
          <w:sz w:val="24"/>
          <w:szCs w:val="24"/>
          <w:highlight w:val="yellow"/>
          <w:lang w:val="en-US"/>
        </w:rPr>
        <w:t>are</w:t>
      </w:r>
      <w:proofErr w:type="gramEnd"/>
      <w:r w:rsidRPr="00E33CFC">
        <w:rPr>
          <w:sz w:val="24"/>
          <w:szCs w:val="24"/>
          <w:highlight w:val="yellow"/>
          <w:lang w:val="en-US"/>
        </w:rPr>
        <w:t>:</w:t>
      </w:r>
    </w:p>
    <w:p w14:paraId="094C0AE0" w14:textId="7B35F91B" w:rsidR="007C3C8F" w:rsidRPr="007C3C8F" w:rsidRDefault="007C3C8F" w:rsidP="001B45C9">
      <w:pPr>
        <w:rPr>
          <w:sz w:val="24"/>
          <w:szCs w:val="24"/>
          <w:lang w:val="en-US"/>
        </w:rPr>
      </w:pPr>
      <w:r w:rsidRPr="00E33CFC">
        <w:rPr>
          <w:sz w:val="24"/>
          <w:szCs w:val="24"/>
          <w:highlight w:val="yellow"/>
          <w:lang w:val="en-US"/>
        </w:rPr>
        <w:t xml:space="preserve">Ahmad, </w:t>
      </w:r>
      <w:proofErr w:type="spellStart"/>
      <w:r w:rsidRPr="00E33CFC">
        <w:rPr>
          <w:sz w:val="24"/>
          <w:szCs w:val="24"/>
          <w:highlight w:val="yellow"/>
          <w:lang w:val="en-US"/>
        </w:rPr>
        <w:t>Hazim</w:t>
      </w:r>
      <w:proofErr w:type="spellEnd"/>
      <w:r w:rsidRPr="00E33CFC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33CFC">
        <w:rPr>
          <w:sz w:val="24"/>
          <w:szCs w:val="24"/>
          <w:highlight w:val="yellow"/>
          <w:lang w:val="en-US"/>
        </w:rPr>
        <w:t>Loic</w:t>
      </w:r>
      <w:proofErr w:type="spellEnd"/>
      <w:r w:rsidRPr="00E33CFC">
        <w:rPr>
          <w:sz w:val="24"/>
          <w:szCs w:val="24"/>
          <w:highlight w:val="yellow"/>
          <w:lang w:val="en-US"/>
        </w:rPr>
        <w:t xml:space="preserve"> and Hamid</w:t>
      </w:r>
    </w:p>
    <w:p w14:paraId="03267B68" w14:textId="3B6033FF" w:rsidR="001B45C9" w:rsidRPr="00CE32BE" w:rsidRDefault="00E33CFC" w:rsidP="001B45C9">
      <w:pPr>
        <w:pStyle w:val="Title"/>
      </w:pPr>
      <w:r>
        <w:t xml:space="preserve">Extract </w:t>
      </w:r>
      <w:r w:rsidR="001B45C9">
        <w:t>M</w:t>
      </w:r>
      <w:r w:rsidR="001B45C9" w:rsidRPr="00CE32BE">
        <w:t>ethod</w:t>
      </w:r>
      <w:bookmarkEnd w:id="1"/>
    </w:p>
    <w:p w14:paraId="33DE378F" w14:textId="2E5ABF41" w:rsidR="003C231C" w:rsidRDefault="003C231C" w:rsidP="003C231C">
      <w:pPr>
        <w:ind w:firstLine="410"/>
      </w:pPr>
      <w:r>
        <w:t>Data extraction include</w:t>
      </w:r>
      <w:r>
        <w:t>s</w:t>
      </w:r>
      <w:r>
        <w:t xml:space="preserve"> the following tasks:</w:t>
      </w:r>
    </w:p>
    <w:p w14:paraId="6F062E68" w14:textId="77777777" w:rsidR="003C231C" w:rsidRDefault="003C231C" w:rsidP="003C231C">
      <w:pPr>
        <w:pStyle w:val="ListParagraph"/>
        <w:numPr>
          <w:ilvl w:val="0"/>
          <w:numId w:val="8"/>
        </w:numPr>
      </w:pPr>
      <w:r>
        <w:t>Extract relevant data from data sources:</w:t>
      </w:r>
    </w:p>
    <w:p w14:paraId="5B2F343B" w14:textId="7BD9637E" w:rsidR="003C231C" w:rsidRDefault="003C231C" w:rsidP="003C231C">
      <w:pPr>
        <w:pStyle w:val="ListParagraph"/>
        <w:numPr>
          <w:ilvl w:val="0"/>
          <w:numId w:val="9"/>
        </w:numPr>
      </w:pPr>
      <w:hyperlink r:id="rId5" w:history="1">
        <w:r w:rsidRPr="001D4555">
          <w:rPr>
            <w:rStyle w:val="Hyperlink"/>
          </w:rPr>
          <w:t>https://www.kaggle.com/shivamb/netflix-shows?select=netflix_titles.csv</w:t>
        </w:r>
      </w:hyperlink>
    </w:p>
    <w:p w14:paraId="367809D7" w14:textId="550CD1C2" w:rsidR="003C231C" w:rsidRDefault="003C231C" w:rsidP="003C231C">
      <w:pPr>
        <w:pStyle w:val="ListParagraph"/>
        <w:ind w:left="1490"/>
      </w:pPr>
      <w:r>
        <w:t>The result of extracted data is in the form of CSV and it has the following fields:</w:t>
      </w:r>
    </w:p>
    <w:p w14:paraId="228E5E24" w14:textId="52E795B3" w:rsidR="003C231C" w:rsidRDefault="00E83B8C" w:rsidP="00E83B8C">
      <w:pPr>
        <w:pStyle w:val="ListParagraph"/>
        <w:ind w:left="1490"/>
      </w:pPr>
      <w:r w:rsidRPr="00E83B8C">
        <w:drawing>
          <wp:inline distT="0" distB="0" distL="0" distR="0" wp14:anchorId="58E98917" wp14:editId="47D37A18">
            <wp:extent cx="5611495" cy="153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40" cy="19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9D5E" w14:textId="77777777" w:rsidR="003C231C" w:rsidRDefault="003C231C" w:rsidP="003C231C">
      <w:pPr>
        <w:pStyle w:val="ListParagraph"/>
        <w:numPr>
          <w:ilvl w:val="0"/>
          <w:numId w:val="9"/>
        </w:numPr>
      </w:pPr>
      <w:r>
        <w:t>Public movie APIs:</w:t>
      </w:r>
    </w:p>
    <w:p w14:paraId="68E8E222" w14:textId="77777777" w:rsidR="003C231C" w:rsidRDefault="003C231C" w:rsidP="003C231C">
      <w:pPr>
        <w:pStyle w:val="ListParagraph"/>
        <w:numPr>
          <w:ilvl w:val="2"/>
          <w:numId w:val="7"/>
        </w:numPr>
      </w:pPr>
      <w:r>
        <w:t>OMDB - OMDB to obtain information and metadata about movies.</w:t>
      </w:r>
    </w:p>
    <w:p w14:paraId="49381B07" w14:textId="16FFC7DC" w:rsidR="003C231C" w:rsidRDefault="003C231C" w:rsidP="003C231C">
      <w:pPr>
        <w:pStyle w:val="ListParagraph"/>
        <w:numPr>
          <w:ilvl w:val="2"/>
          <w:numId w:val="7"/>
        </w:numPr>
      </w:pPr>
      <w:r>
        <w:t>TMDB - TMDB for movie discovery.</w:t>
      </w:r>
    </w:p>
    <w:p w14:paraId="6DA2EDEE" w14:textId="0F36984A" w:rsidR="00E83B8C" w:rsidRDefault="00E83B8C" w:rsidP="00E83B8C">
      <w:r>
        <w:t xml:space="preserve">                 Both API outputs and Netflix CSV merged into one CSV which conclude the following fields:</w:t>
      </w:r>
    </w:p>
    <w:p w14:paraId="073A8AD3" w14:textId="39F9E6E0" w:rsidR="00E83B8C" w:rsidRDefault="00E83B8C" w:rsidP="00E83B8C">
      <w:r>
        <w:t xml:space="preserve">                 </w:t>
      </w:r>
      <w:r w:rsidR="009F243A" w:rsidRPr="009F243A">
        <w:drawing>
          <wp:inline distT="0" distB="0" distL="0" distR="0" wp14:anchorId="50FE30BD" wp14:editId="3D928B61">
            <wp:extent cx="5943600" cy="177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E2A9" w14:textId="49122095" w:rsidR="009F243A" w:rsidRDefault="009F243A" w:rsidP="00E83B8C">
      <w:r w:rsidRPr="009F243A">
        <w:drawing>
          <wp:inline distT="0" distB="0" distL="0" distR="0" wp14:anchorId="038CACF0" wp14:editId="497FF2B4">
            <wp:extent cx="5943600" cy="194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ABDF" w14:textId="77777777" w:rsidR="003C231C" w:rsidRPr="00390E53" w:rsidRDefault="003C231C" w:rsidP="003C23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Reconcile records with the source data</w:t>
      </w:r>
    </w:p>
    <w:p w14:paraId="0BDB32B4" w14:textId="77777777" w:rsidR="003C231C" w:rsidRPr="00390E53" w:rsidRDefault="003C231C" w:rsidP="003C23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Make sure that no spam/unwanted data loaded</w:t>
      </w:r>
    </w:p>
    <w:p w14:paraId="7334C8B4" w14:textId="77777777" w:rsidR="003C231C" w:rsidRPr="00390E53" w:rsidRDefault="003C231C" w:rsidP="003C23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Data type check</w:t>
      </w:r>
    </w:p>
    <w:p w14:paraId="4B048CC3" w14:textId="77777777" w:rsidR="003C231C" w:rsidRPr="00390E53" w:rsidRDefault="003C231C" w:rsidP="003C23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Remove all types of duplicate/fragmented data</w:t>
      </w:r>
    </w:p>
    <w:p w14:paraId="4372A6A6" w14:textId="77777777" w:rsidR="001B45C9" w:rsidRPr="003C231C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634D4020" w14:textId="1588A60C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3C8F">
        <w:rPr>
          <w:rFonts w:cstheme="minorHAnsi"/>
          <w:sz w:val="24"/>
          <w:szCs w:val="24"/>
        </w:rPr>
        <w:t>E</w:t>
      </w:r>
      <w:r w:rsidR="00E46558" w:rsidRPr="007C3C8F">
        <w:rPr>
          <w:rFonts w:cstheme="minorHAnsi"/>
          <w:sz w:val="24"/>
          <w:szCs w:val="24"/>
        </w:rPr>
        <w:t xml:space="preserve">xtract: your original data sources and how the data was formatted (CSV, JSON, </w:t>
      </w:r>
      <w:proofErr w:type="spellStart"/>
      <w:r w:rsidR="00E46558" w:rsidRPr="007C3C8F">
        <w:rPr>
          <w:rFonts w:cstheme="minorHAnsi"/>
          <w:sz w:val="24"/>
          <w:szCs w:val="24"/>
        </w:rPr>
        <w:t>pgAdmin</w:t>
      </w:r>
      <w:proofErr w:type="spellEnd"/>
      <w:r w:rsidR="00E46558" w:rsidRPr="007C3C8F">
        <w:rPr>
          <w:rFonts w:cstheme="minorHAnsi"/>
          <w:sz w:val="24"/>
          <w:szCs w:val="24"/>
        </w:rPr>
        <w:t xml:space="preserve"> 4, </w:t>
      </w:r>
      <w:proofErr w:type="spellStart"/>
      <w:r w:rsidR="00E46558" w:rsidRPr="007C3C8F">
        <w:rPr>
          <w:rFonts w:cstheme="minorHAnsi"/>
          <w:sz w:val="24"/>
          <w:szCs w:val="24"/>
        </w:rPr>
        <w:t>etc</w:t>
      </w:r>
      <w:proofErr w:type="spellEnd"/>
      <w:r w:rsidR="00E46558" w:rsidRPr="007C3C8F">
        <w:rPr>
          <w:rFonts w:cstheme="minorHAnsi"/>
          <w:sz w:val="24"/>
          <w:szCs w:val="24"/>
        </w:rPr>
        <w:t>).</w:t>
      </w:r>
    </w:p>
    <w:p w14:paraId="47ADC8A3" w14:textId="77777777" w:rsidR="001B45C9" w:rsidRPr="007C3C8F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006C" w14:textId="1B6B7D8C" w:rsidR="00E46558" w:rsidRPr="003C231C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3C231C">
        <w:rPr>
          <w:rFonts w:cstheme="minorHAnsi"/>
          <w:sz w:val="24"/>
          <w:szCs w:val="24"/>
          <w:highlight w:val="yellow"/>
        </w:rPr>
        <w:lastRenderedPageBreak/>
        <w:t>T</w:t>
      </w:r>
      <w:r w:rsidR="00E46558" w:rsidRPr="003C231C">
        <w:rPr>
          <w:rFonts w:cstheme="minorHAnsi"/>
          <w:sz w:val="24"/>
          <w:szCs w:val="24"/>
          <w:highlight w:val="yellow"/>
        </w:rPr>
        <w:t>ransform: what data cleaning or transformation was required.</w:t>
      </w:r>
    </w:p>
    <w:p w14:paraId="3B230567" w14:textId="70F6E7C8" w:rsidR="00E46558" w:rsidRPr="003C231C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4B26EA4D" w14:textId="77777777" w:rsidR="001B45C9" w:rsidRPr="003C231C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499315E9" w14:textId="489D94F0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231C">
        <w:rPr>
          <w:rFonts w:cstheme="minorHAnsi"/>
          <w:sz w:val="24"/>
          <w:szCs w:val="24"/>
          <w:highlight w:val="yellow"/>
        </w:rPr>
        <w:t>L</w:t>
      </w:r>
      <w:r w:rsidR="00E46558" w:rsidRPr="003C231C">
        <w:rPr>
          <w:rFonts w:cstheme="minorHAnsi"/>
          <w:sz w:val="24"/>
          <w:szCs w:val="24"/>
          <w:highlight w:val="yellow"/>
        </w:rPr>
        <w:t>oad: the final database, tables/collections, and why this was chosen</w:t>
      </w:r>
      <w:r w:rsidR="00E46558" w:rsidRPr="007C3C8F">
        <w:rPr>
          <w:rFonts w:cstheme="minorHAnsi"/>
          <w:sz w:val="24"/>
          <w:szCs w:val="24"/>
        </w:rPr>
        <w:t>.</w:t>
      </w:r>
    </w:p>
    <w:p w14:paraId="3B96C78E" w14:textId="2EF7758C" w:rsidR="00C5177B" w:rsidRPr="007C3C8F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671DCD" w14:textId="77777777" w:rsidR="003C231C" w:rsidRDefault="003C231C" w:rsidP="005B2D52">
      <w:pPr>
        <w:rPr>
          <w:sz w:val="24"/>
          <w:szCs w:val="24"/>
        </w:rPr>
      </w:pPr>
    </w:p>
    <w:p w14:paraId="67481A1C" w14:textId="77777777" w:rsidR="003C231C" w:rsidRDefault="003C231C" w:rsidP="005B2D52">
      <w:pPr>
        <w:rPr>
          <w:sz w:val="24"/>
          <w:szCs w:val="24"/>
        </w:rPr>
      </w:pPr>
    </w:p>
    <w:p w14:paraId="236ABD24" w14:textId="6F941F7E" w:rsidR="00E72BFF" w:rsidRPr="007C3C8F" w:rsidRDefault="005B2D52" w:rsidP="005B2D52">
      <w:pPr>
        <w:rPr>
          <w:sz w:val="24"/>
          <w:szCs w:val="24"/>
        </w:rPr>
      </w:pPr>
      <w:proofErr w:type="gramStart"/>
      <w:r w:rsidRPr="007C3C8F">
        <w:rPr>
          <w:sz w:val="24"/>
          <w:szCs w:val="24"/>
        </w:rPr>
        <w:t>Extracting  of</w:t>
      </w:r>
      <w:proofErr w:type="gramEnd"/>
      <w:r w:rsidRPr="007C3C8F">
        <w:rPr>
          <w:sz w:val="24"/>
          <w:szCs w:val="24"/>
        </w:rPr>
        <w:t xml:space="preserve"> Netflix data from www.kaggle.com</w:t>
      </w:r>
    </w:p>
    <w:p w14:paraId="40B029D8" w14:textId="36D00684" w:rsidR="00E72BFF" w:rsidRPr="007C3C8F" w:rsidRDefault="00E72BFF">
      <w:pPr>
        <w:rPr>
          <w:sz w:val="24"/>
          <w:szCs w:val="24"/>
        </w:rPr>
      </w:pPr>
      <w:r w:rsidRPr="007C3C8F">
        <w:rPr>
          <w:sz w:val="24"/>
          <w:szCs w:val="24"/>
        </w:rP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bookmarkStart w:id="2" w:name="_Hlk59277864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bookmarkEnd w:id="2"/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Pr="007C3C8F" w:rsidRDefault="005B2D52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Extractin</w:t>
      </w:r>
      <w:r w:rsidR="00741EBC" w:rsidRPr="007C3C8F">
        <w:rPr>
          <w:rFonts w:cstheme="minorHAnsi"/>
          <w:color w:val="1D1C1D"/>
          <w:sz w:val="24"/>
          <w:szCs w:val="24"/>
          <w:shd w:val="clear" w:color="auto" w:fill="FFFFFF"/>
        </w:rPr>
        <w:t>g data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via API to OMDB and TMDB</w:t>
      </w:r>
    </w:p>
    <w:p w14:paraId="4293298E" w14:textId="22AE08E6" w:rsidR="00643261" w:rsidRPr="007C3C8F" w:rsidRDefault="00643261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09983101" w14:textId="56C2262C" w:rsidR="00643261" w:rsidRPr="007C3C8F" w:rsidRDefault="00643261" w:rsidP="00741EBC">
      <w:pPr>
        <w:ind w:firstLine="720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Title of the Movie / Tv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Pr="007C3C8F" w:rsidRDefault="005B2D52" w:rsidP="00741EBC">
      <w:pPr>
        <w:ind w:firstLine="720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This is TMDB extracted </w:t>
      </w:r>
      <w:r w:rsidR="00741EBC" w:rsidRPr="007C3C8F">
        <w:rPr>
          <w:rFonts w:cstheme="minorHAnsi"/>
          <w:color w:val="1D1C1D"/>
          <w:sz w:val="24"/>
          <w:szCs w:val="24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lastRenderedPageBreak/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int</w:t>
            </w:r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49197ADD" w:rsidR="00741EBC" w:rsidRDefault="00D35662" w:rsidP="00CE02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Data Aggregat</w:t>
      </w:r>
      <w:r w:rsidR="00F43A9B">
        <w:rPr>
          <w:shd w:val="clear" w:color="auto" w:fill="FFFFFF"/>
        </w:rPr>
        <w:t>ion of different sources to one.</w:t>
      </w:r>
    </w:p>
    <w:p w14:paraId="718B4E18" w14:textId="2394166A" w:rsidR="00F43A9B" w:rsidRPr="007C3C8F" w:rsidRDefault="00F43A9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The result of this process is “Title”</w:t>
      </w:r>
      <w:r w:rsidR="00CE02CB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table, that is the main feed for creating other tables.</w:t>
      </w:r>
    </w:p>
    <w:p w14:paraId="78A4C309" w14:textId="2EE071C6" w:rsidR="003B3226" w:rsidRPr="007C3C8F" w:rsidRDefault="00CE02CB" w:rsidP="00CE02C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There were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some fields that have more than one information, such as Director or the Country of movie that is Released.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>NaN</w:t>
      </w:r>
      <w:proofErr w:type="spellEnd"/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and configured the proper indexing as well.</w:t>
      </w:r>
    </w:p>
    <w:p w14:paraId="147F343C" w14:textId="77777777" w:rsidR="003B3226" w:rsidRPr="007C3C8F" w:rsidRDefault="003B3226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36"/>
        <w:gridCol w:w="1430"/>
        <w:gridCol w:w="1457"/>
        <w:gridCol w:w="927"/>
        <w:gridCol w:w="945"/>
        <w:gridCol w:w="927"/>
        <w:gridCol w:w="1328"/>
      </w:tblGrid>
      <w:tr w:rsidR="00D35662" w:rsidRPr="00D35662" w14:paraId="050AD8DF" w14:textId="77777777" w:rsidTr="007C3C8F">
        <w:trPr>
          <w:trHeight w:val="450"/>
        </w:trPr>
        <w:tc>
          <w:tcPr>
            <w:tcW w:w="233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D35662" w:rsidRPr="00D35662" w14:paraId="4F2DDD7C" w14:textId="77777777" w:rsidTr="007C3C8F">
        <w:trPr>
          <w:trHeight w:val="450"/>
        </w:trPr>
        <w:tc>
          <w:tcPr>
            <w:tcW w:w="2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D35662" w:rsidRPr="00D35662" w14:paraId="72584A7D" w14:textId="77777777" w:rsidTr="007C3C8F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ID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20A221AC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type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646DA08E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Title of the Movie / Tv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1741122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Date Added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0DF9232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Netflix release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35662" w:rsidRPr="00D35662" w14:paraId="46FBC705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TV Rating of the </w:t>
            </w: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lastRenderedPageBreak/>
              <w:t>TV-PG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E8678C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117" w14:textId="6819A2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director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2E5D" w14:textId="4D184BB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8BEA" w14:textId="381CE31A" w:rsidR="00CE02CB" w:rsidRPr="0094084A" w:rsidRDefault="00CE02CB" w:rsidP="00CE02CB">
            <w:pPr>
              <w:spacing w:after="0" w:line="240" w:lineRule="auto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5996" w14:textId="47412474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5B791" w14:textId="29203EF9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01AFA" w14:textId="551C9F36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8D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02CB" w:rsidRPr="00D35662" w14:paraId="7D6773C2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E22D" w14:textId="0290471A" w:rsidR="00CE02CB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A91E" w14:textId="722AA8A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DCC3" w14:textId="69947B09" w:rsidR="00CE02CB" w:rsidRPr="0094084A" w:rsidRDefault="00CE02CB" w:rsidP="00CE02CB">
            <w:pPr>
              <w:spacing w:after="0" w:line="240" w:lineRule="auto"/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FD7DF" w14:textId="0040F1F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92DDF" w14:textId="5690826D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1B620" w14:textId="00E871A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4DBF7" w14:textId="705DFF84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3B0A07AD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duration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CE02CB" w:rsidRPr="00877B94" w:rsidRDefault="00CE02CB" w:rsidP="00CE02C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0A75320F" w14:textId="7AD19C5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90 min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D8FA223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listed_in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Children &amp; Family Movies, Comedies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733A1986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description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EE385F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IMDB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A45124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Rotten Tomatoes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7DB7109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Award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86E48C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Released Date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CF6721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Budget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4D888BF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Movie 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3281A47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Revenue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77777777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Transformation</w:t>
      </w:r>
    </w:p>
    <w:p w14:paraId="4E2A1542" w14:textId="77777777" w:rsidR="00741EBC" w:rsidRPr="007C3C8F" w:rsidRDefault="00741EBC" w:rsidP="00741EBC">
      <w:pPr>
        <w:rPr>
          <w:sz w:val="24"/>
          <w:szCs w:val="24"/>
        </w:rPr>
      </w:pPr>
      <w:r w:rsidRPr="007C3C8F">
        <w:rPr>
          <w:sz w:val="24"/>
          <w:szCs w:val="24"/>
        </w:rPr>
        <w:t>Data transformation will include following tasks:</w:t>
      </w:r>
    </w:p>
    <w:p w14:paraId="462711F8" w14:textId="77777777" w:rsidR="000B5CEB" w:rsidRPr="007C3C8F" w:rsidRDefault="00741EBC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Necessary tables and the relations between them was designed</w:t>
      </w:r>
      <w:r w:rsidR="000B5CEB" w:rsidRPr="007C3C8F">
        <w:rPr>
          <w:rFonts w:cstheme="minorHAnsi"/>
          <w:color w:val="1D1C1D"/>
          <w:sz w:val="24"/>
          <w:szCs w:val="24"/>
          <w:shd w:val="clear" w:color="auto" w:fill="FFFFFF"/>
        </w:rPr>
        <w:t>.</w:t>
      </w:r>
    </w:p>
    <w:p w14:paraId="246907D3" w14:textId="1CF3C8DB" w:rsidR="00741EBC" w:rsidRPr="007C3C8F" w:rsidRDefault="000B5CE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The following were </w:t>
      </w:r>
      <w:r w:rsidR="00530117" w:rsidRPr="007C3C8F">
        <w:rPr>
          <w:rFonts w:cstheme="minorHAnsi"/>
          <w:color w:val="1D1C1D"/>
          <w:sz w:val="24"/>
          <w:szCs w:val="24"/>
          <w:shd w:val="clear" w:color="auto" w:fill="FFFFFF"/>
        </w:rPr>
        <w:t>considered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7C3C8F" w:rsidRDefault="000B5CE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Ex: Movie Director data is kept separate from Budget data in two different tables.</w:t>
      </w:r>
    </w:p>
    <w:p w14:paraId="0E7E51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02DDA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0F68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C0577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A7907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64DD0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AA629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59A03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0F39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D445C2" w14:textId="7880A532" w:rsidR="004B1A8A" w:rsidRPr="005C6DB0" w:rsidRDefault="005C6DB0" w:rsidP="005C6DB0">
      <w:pPr>
        <w:pStyle w:val="Heading1"/>
        <w:rPr>
          <w:shd w:val="clear" w:color="auto" w:fill="FFFFFF"/>
        </w:rPr>
      </w:pPr>
      <w:r w:rsidRPr="005C6DB0">
        <w:rPr>
          <w:shd w:val="clear" w:color="auto" w:fill="FFFFFF"/>
        </w:rPr>
        <w:t>Schema Design:</w:t>
      </w:r>
    </w:p>
    <w:p w14:paraId="5618EFC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2E8D17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8B8465A" w14:textId="406FC42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AC52E17" w14:textId="1985EFFD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548943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2D0" w14:textId="77777777" w:rsidR="001714D4" w:rsidRDefault="001714D4" w:rsidP="001714D4">
      <w:pPr>
        <w:pStyle w:val="Heading3"/>
      </w:pPr>
    </w:p>
    <w:p w14:paraId="0E84E86C" w14:textId="77777777" w:rsidR="001714D4" w:rsidRDefault="001714D4" w:rsidP="001714D4">
      <w:pPr>
        <w:pStyle w:val="Heading3"/>
      </w:pPr>
    </w:p>
    <w:p w14:paraId="5ED3D742" w14:textId="77777777" w:rsidR="001714D4" w:rsidRDefault="001714D4" w:rsidP="001714D4"/>
    <w:p w14:paraId="174EE74C" w14:textId="77777777" w:rsidR="001714D4" w:rsidRDefault="001714D4" w:rsidP="001714D4"/>
    <w:p w14:paraId="6D70CF62" w14:textId="77777777" w:rsidR="001714D4" w:rsidRDefault="001714D4" w:rsidP="001714D4"/>
    <w:p w14:paraId="38408315" w14:textId="77777777" w:rsidR="001714D4" w:rsidRDefault="001714D4" w:rsidP="001714D4"/>
    <w:p w14:paraId="57CD2F46" w14:textId="77777777" w:rsidR="001714D4" w:rsidRDefault="001714D4" w:rsidP="001714D4"/>
    <w:p w14:paraId="681D35A8" w14:textId="77777777" w:rsidR="001714D4" w:rsidRDefault="001714D4" w:rsidP="001714D4"/>
    <w:p w14:paraId="79B527DE" w14:textId="77777777" w:rsidR="001714D4" w:rsidRDefault="001714D4" w:rsidP="001714D4"/>
    <w:p w14:paraId="3C96ECE9" w14:textId="77777777" w:rsidR="001714D4" w:rsidRDefault="001714D4" w:rsidP="001714D4"/>
    <w:p w14:paraId="08382E96" w14:textId="77777777" w:rsidR="001714D4" w:rsidRDefault="001714D4" w:rsidP="001714D4">
      <w:pPr>
        <w:pStyle w:val="Heading2"/>
      </w:pPr>
      <w:r>
        <w:lastRenderedPageBreak/>
        <w:t>Creating Data Base Tables:</w:t>
      </w:r>
    </w:p>
    <w:p w14:paraId="300B6B02" w14:textId="3D8E15BB" w:rsidR="001714D4" w:rsidRDefault="001714D4" w:rsidP="00CE0AF6">
      <w:r>
        <w:t>We used Azure PostgreSQL for creating the tables.</w:t>
      </w:r>
    </w:p>
    <w:p w14:paraId="7376CFB6" w14:textId="016E0174" w:rsidR="001714D4" w:rsidRDefault="001714D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43A79E2" wp14:editId="427D428A">
            <wp:extent cx="5943600" cy="690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7ADD" w14:textId="2A74E62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1AE34D7" wp14:editId="732E11AA">
            <wp:extent cx="2259856" cy="475064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816" cy="47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0E81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22148CB9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A4DD3E4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41B9CE01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750545B" w14:textId="4D19F9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8841A40" w14:textId="7EF00926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99BF967" w14:textId="4FBBD556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3F413D0" w14:textId="75A90F04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1B2016A" w14:textId="54ED2E2D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0F81FC6" w14:textId="7FFA7CDC" w:rsidR="00D2726D" w:rsidRPr="008B1357" w:rsidRDefault="008B1357" w:rsidP="008B1357">
      <w:pPr>
        <w:pStyle w:val="NoSpacing"/>
        <w:rPr>
          <w:sz w:val="28"/>
          <w:szCs w:val="28"/>
          <w:shd w:val="clear" w:color="auto" w:fill="FFFFFF"/>
        </w:rPr>
      </w:pPr>
      <w:r w:rsidRPr="008B1357">
        <w:rPr>
          <w:sz w:val="28"/>
          <w:szCs w:val="28"/>
          <w:shd w:val="clear" w:color="auto" w:fill="FFFFFF"/>
        </w:rPr>
        <w:lastRenderedPageBreak/>
        <w:t>Tables:</w:t>
      </w:r>
    </w:p>
    <w:p w14:paraId="5EA22ADA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15A349CD" w:rsidR="00D2726D" w:rsidRPr="008B1357" w:rsidRDefault="008B1357" w:rsidP="008B1357">
      <w:pPr>
        <w:pStyle w:val="Heading3"/>
        <w:rPr>
          <w:shd w:val="clear" w:color="auto" w:fill="FFFFFF"/>
        </w:rPr>
      </w:pPr>
      <w:r w:rsidRPr="008B1357">
        <w:rPr>
          <w:shd w:val="clear" w:color="auto" w:fill="FFFFFF"/>
        </w:rPr>
        <w:t>Title Table:</w:t>
      </w:r>
    </w:p>
    <w:p w14:paraId="1BAA1760" w14:textId="674F783E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EC4CF77" w14:textId="46B7D655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5A65984" wp14:editId="146B5889">
            <wp:extent cx="5943600" cy="32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F33" w14:textId="0E52CA7C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2EAFFF" w14:textId="2F227EE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DA6DA08" w14:textId="05074F3C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86C640E" w14:textId="3F6C8CC4" w:rsidR="005D2833" w:rsidRDefault="008B1357" w:rsidP="008B1357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Director Table:</w:t>
      </w:r>
    </w:p>
    <w:p w14:paraId="4261217B" w14:textId="2455D770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0C369AFD" wp14:editId="25E49156">
            <wp:extent cx="39052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488" w14:textId="4CA85746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67FFE" w14:textId="04775AB0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DEB3A7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6854B8" w14:textId="1BDCDE6E" w:rsidR="005D2833" w:rsidRDefault="00196A88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Country Table:</w:t>
      </w:r>
    </w:p>
    <w:p w14:paraId="7E3455E7" w14:textId="508B23BF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B4F81D4" wp14:editId="643496D4">
            <wp:extent cx="35337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356" w14:textId="6A05414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E90E7CE" w14:textId="38199E6E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9DFBE92" w14:textId="77777777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66478E" w14:textId="3DF3F2F7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Listed_in</w:t>
      </w:r>
      <w:proofErr w:type="spellEnd"/>
      <w:r>
        <w:rPr>
          <w:shd w:val="clear" w:color="auto" w:fill="FFFFFF"/>
        </w:rPr>
        <w:t xml:space="preserve"> Table:</w:t>
      </w:r>
    </w:p>
    <w:p w14:paraId="52BCD0B6" w14:textId="7870A951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151C6EC8" wp14:editId="7ED2A6ED">
            <wp:extent cx="39433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667" w14:textId="217452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908D20" w14:textId="725ABBB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13C51C6" w14:textId="691DCE75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78659C3" w14:textId="2F7B5C4C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PG_Rating</w:t>
      </w:r>
      <w:proofErr w:type="spellEnd"/>
      <w:r>
        <w:rPr>
          <w:shd w:val="clear" w:color="auto" w:fill="FFFFFF"/>
        </w:rPr>
        <w:t xml:space="preserve"> Table:</w:t>
      </w:r>
    </w:p>
    <w:p w14:paraId="447F108F" w14:textId="59AB168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B9442" w14:textId="2DC1C7A1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00A1BC" wp14:editId="1D49A814">
            <wp:extent cx="35718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673" w14:textId="3CFB9C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25C668C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1D3231D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2952C5D6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ED50A86" w14:textId="5BF6E241" w:rsidR="006954CE" w:rsidRDefault="006954CE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Player</w:t>
      </w:r>
      <w:r w:rsidR="00196A88">
        <w:rPr>
          <w:shd w:val="clear" w:color="auto" w:fill="FFFFFF"/>
        </w:rPr>
        <w:t xml:space="preserve"> Table:</w:t>
      </w:r>
    </w:p>
    <w:p w14:paraId="1E2BA0C0" w14:textId="1DE16CB9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C14C30E" w14:textId="54DB2BAC" w:rsidR="00B94C67" w:rsidRDefault="00B94C67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72749A9" wp14:editId="3941D2FA">
            <wp:extent cx="4038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3D3" w14:textId="2D47A0F4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8EC94F5" w14:textId="77777777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534664" w14:textId="77777777" w:rsidR="00CE0AF6" w:rsidRDefault="00CE0AF6" w:rsidP="001B45C9">
      <w:pPr>
        <w:pStyle w:val="Title"/>
        <w:rPr>
          <w:shd w:val="clear" w:color="auto" w:fill="FFFFFF"/>
        </w:rPr>
      </w:pPr>
    </w:p>
    <w:p w14:paraId="5F5241D7" w14:textId="0FD98985" w:rsidR="00CE0AF6" w:rsidRDefault="00CE0AF6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Loading:</w:t>
      </w:r>
    </w:p>
    <w:p w14:paraId="0E918115" w14:textId="77777777" w:rsidR="00CE0AF6" w:rsidRDefault="00CE0AF6" w:rsidP="001B45C9">
      <w:pPr>
        <w:pStyle w:val="Title"/>
        <w:rPr>
          <w:sz w:val="24"/>
          <w:szCs w:val="24"/>
          <w:shd w:val="clear" w:color="auto" w:fill="FFFFFF"/>
        </w:rPr>
      </w:pPr>
    </w:p>
    <w:p w14:paraId="02C69009" w14:textId="5B2DFEB6" w:rsidR="00CE0AF6" w:rsidRPr="00CE0AF6" w:rsidRDefault="00CE0AF6" w:rsidP="001B45C9">
      <w:pPr>
        <w:pStyle w:val="Title"/>
        <w:rPr>
          <w:sz w:val="24"/>
          <w:szCs w:val="24"/>
          <w:shd w:val="clear" w:color="auto" w:fill="FFFFFF"/>
        </w:rPr>
      </w:pPr>
      <w:r w:rsidRPr="00CE0AF6">
        <w:rPr>
          <w:sz w:val="24"/>
          <w:szCs w:val="24"/>
          <w:shd w:val="clear" w:color="auto" w:fill="FFFFFF"/>
        </w:rPr>
        <w:t xml:space="preserve">We created connectivity towards AZURE Postgres SQL </w:t>
      </w:r>
      <w:r>
        <w:rPr>
          <w:sz w:val="24"/>
          <w:szCs w:val="24"/>
          <w:shd w:val="clear" w:color="auto" w:fill="FFFFFF"/>
        </w:rPr>
        <w:t>for loading the data to the tables.</w:t>
      </w:r>
    </w:p>
    <w:p w14:paraId="68A037A8" w14:textId="77777777" w:rsidR="00CE0AF6" w:rsidRDefault="00CE0AF6" w:rsidP="001B45C9">
      <w:pPr>
        <w:pStyle w:val="Title"/>
        <w:rPr>
          <w:shd w:val="clear" w:color="auto" w:fill="FFFFFF"/>
        </w:rPr>
      </w:pPr>
    </w:p>
    <w:p w14:paraId="3B5BB7F4" w14:textId="7F11CADB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4798CA8" w14:textId="71B4BB9B" w:rsidR="001714D4" w:rsidRDefault="001714D4" w:rsidP="00CE0AF6">
      <w:r>
        <w:t>We used Azure PostgreSQL for loading the data to the tables.</w:t>
      </w:r>
    </w:p>
    <w:p w14:paraId="48ACDB84" w14:textId="77777777" w:rsidR="001B45C9" w:rsidRDefault="001B45C9" w:rsidP="001B45C9"/>
    <w:p w14:paraId="53C80459" w14:textId="65840ADC" w:rsidR="001B45C9" w:rsidRDefault="001714D4" w:rsidP="001B45C9">
      <w:r>
        <w:rPr>
          <w:noProof/>
          <w:lang w:val="en-US"/>
        </w:rPr>
        <w:drawing>
          <wp:inline distT="0" distB="0" distL="0" distR="0" wp14:anchorId="4E70EED4" wp14:editId="7E3D88DF">
            <wp:extent cx="5943600" cy="690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A2B" w14:textId="479FB339" w:rsidR="00CE0AF6" w:rsidRDefault="00CE0AF6" w:rsidP="001B45C9">
      <w:r>
        <w:rPr>
          <w:noProof/>
          <w:lang w:val="en-US"/>
        </w:rPr>
        <w:lastRenderedPageBreak/>
        <w:drawing>
          <wp:inline distT="0" distB="0" distL="0" distR="0" wp14:anchorId="619393CE" wp14:editId="0ABE751E">
            <wp:extent cx="5943600" cy="3753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BCE" w14:textId="4DFB8725" w:rsidR="00CE0AF6" w:rsidRDefault="00CE0AF6" w:rsidP="001B45C9">
      <w:r>
        <w:rPr>
          <w:noProof/>
          <w:lang w:val="en-US"/>
        </w:rPr>
        <w:drawing>
          <wp:inline distT="0" distB="0" distL="0" distR="0" wp14:anchorId="7F4D91F3" wp14:editId="4806F541">
            <wp:extent cx="5943600" cy="3002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9B0" w14:textId="55ADFD4D" w:rsidR="00CE0AF6" w:rsidRDefault="00CE0AF6" w:rsidP="001B45C9">
      <w:r>
        <w:rPr>
          <w:noProof/>
          <w:lang w:val="en-US"/>
        </w:rPr>
        <w:lastRenderedPageBreak/>
        <w:drawing>
          <wp:inline distT="0" distB="0" distL="0" distR="0" wp14:anchorId="0EDB5249" wp14:editId="63231E72">
            <wp:extent cx="5943600" cy="3836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1549" w14:textId="77777777" w:rsidR="00CE0AF6" w:rsidRDefault="00CE0AF6" w:rsidP="001B45C9"/>
    <w:p w14:paraId="6E3B8876" w14:textId="77777777" w:rsidR="00CE0AF6" w:rsidRDefault="00CE0AF6" w:rsidP="001B45C9">
      <w:pPr>
        <w:pStyle w:val="Title"/>
      </w:pPr>
    </w:p>
    <w:p w14:paraId="354E2D22" w14:textId="0EE47A7B" w:rsidR="001B45C9" w:rsidRDefault="001B45C9" w:rsidP="001B45C9">
      <w:pPr>
        <w:pStyle w:val="Title"/>
      </w:pPr>
      <w:r>
        <w:t>Final Database</w:t>
      </w:r>
    </w:p>
    <w:p w14:paraId="5B6E660F" w14:textId="7AE1CD92" w:rsidR="001B45C9" w:rsidRDefault="001B45C9" w:rsidP="001B45C9"/>
    <w:p w14:paraId="7EE6677B" w14:textId="77777777" w:rsidR="006B17A3" w:rsidRDefault="006B17A3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50A99703" w14:textId="49B71D4B" w:rsidR="001B45C9" w:rsidRDefault="001B45C9" w:rsidP="001B45C9"/>
    <w:p w14:paraId="1755DCE6" w14:textId="540816CE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55FBFF7" w14:textId="55544C7B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E06FE27" w14:textId="0D50CE20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8868272" w14:textId="5D632F9D" w:rsidR="003B3226" w:rsidRPr="001B45C9" w:rsidRDefault="003B3226" w:rsidP="001B45C9"/>
    <w:sectPr w:rsidR="003B3226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2B0B"/>
    <w:multiLevelType w:val="hybridMultilevel"/>
    <w:tmpl w:val="DC428D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1096E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C4779"/>
    <w:multiLevelType w:val="multilevel"/>
    <w:tmpl w:val="851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58"/>
    <w:rsid w:val="000230A7"/>
    <w:rsid w:val="000B5CEB"/>
    <w:rsid w:val="000B75A9"/>
    <w:rsid w:val="001104F3"/>
    <w:rsid w:val="001714D4"/>
    <w:rsid w:val="00196A88"/>
    <w:rsid w:val="001B45C9"/>
    <w:rsid w:val="001C1161"/>
    <w:rsid w:val="002A40C9"/>
    <w:rsid w:val="003B3226"/>
    <w:rsid w:val="003C231C"/>
    <w:rsid w:val="003D0C66"/>
    <w:rsid w:val="00413512"/>
    <w:rsid w:val="00483E4B"/>
    <w:rsid w:val="004B1A8A"/>
    <w:rsid w:val="004C7B49"/>
    <w:rsid w:val="00530117"/>
    <w:rsid w:val="00551DAF"/>
    <w:rsid w:val="005B2D52"/>
    <w:rsid w:val="005C6DB0"/>
    <w:rsid w:val="005D2833"/>
    <w:rsid w:val="00643261"/>
    <w:rsid w:val="006557C8"/>
    <w:rsid w:val="006954CE"/>
    <w:rsid w:val="006B17A3"/>
    <w:rsid w:val="00741EBC"/>
    <w:rsid w:val="0075107F"/>
    <w:rsid w:val="00766147"/>
    <w:rsid w:val="00780F2B"/>
    <w:rsid w:val="007C3C8F"/>
    <w:rsid w:val="00877B94"/>
    <w:rsid w:val="008B1357"/>
    <w:rsid w:val="008F6180"/>
    <w:rsid w:val="009F243A"/>
    <w:rsid w:val="00A52E16"/>
    <w:rsid w:val="00A61EE9"/>
    <w:rsid w:val="00AB1D7E"/>
    <w:rsid w:val="00B857C0"/>
    <w:rsid w:val="00B94C67"/>
    <w:rsid w:val="00BE1D22"/>
    <w:rsid w:val="00C5177B"/>
    <w:rsid w:val="00CE02CB"/>
    <w:rsid w:val="00CE0AF6"/>
    <w:rsid w:val="00D2726D"/>
    <w:rsid w:val="00D35662"/>
    <w:rsid w:val="00D61A89"/>
    <w:rsid w:val="00D75296"/>
    <w:rsid w:val="00D90455"/>
    <w:rsid w:val="00E33CFC"/>
    <w:rsid w:val="00E46558"/>
    <w:rsid w:val="00E66063"/>
    <w:rsid w:val="00E72BFF"/>
    <w:rsid w:val="00E75381"/>
    <w:rsid w:val="00E83B8C"/>
    <w:rsid w:val="00F43A9B"/>
    <w:rsid w:val="00FD4646"/>
    <w:rsid w:val="00F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1C"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13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B1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1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C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kaggle.com/shivamb/netflix-shows?select=netflix_titles.csv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Hazem Hamadneh</cp:lastModifiedBy>
  <cp:revision>3</cp:revision>
  <dcterms:created xsi:type="dcterms:W3CDTF">2020-12-19T17:54:00Z</dcterms:created>
  <dcterms:modified xsi:type="dcterms:W3CDTF">2020-12-19T18:58:00Z</dcterms:modified>
</cp:coreProperties>
</file>