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WhatsApp</w:t>
      </w:r>
      <w:r>
        <w:t xml:space="preserve"> </w:t>
      </w:r>
      <w:r>
        <w:t xml:space="preserve">Chat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18F-0178_M</w:t>
      </w:r>
      <w:r>
        <w:t xml:space="preserve"> </w:t>
      </w:r>
      <w:r>
        <w:t xml:space="preserve">Mustafa</w:t>
      </w:r>
      <w:r>
        <w:t xml:space="preserve"> </w:t>
      </w:r>
      <w:r>
        <w:t xml:space="preserve">Ali</w:t>
      </w:r>
    </w:p>
    <w:p>
      <w:pPr>
        <w:pStyle w:val="Date"/>
      </w:pPr>
      <w:r>
        <w:t xml:space="preserve">12/7/2021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"rwhatsapp"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"tidytext"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"stopwords"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rwa_read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"chat.txt"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rwa_read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"chat.txt"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(author)) </w:t>
      </w:r>
      <w:r>
        <w:br/>
      </w:r>
      <w:r>
        <w:br/>
      </w:r>
      <w:r>
        <w:rPr>
          <w:rStyle w:val="NormalTok"/>
        </w:rPr>
        <w:t xml:space="preserve">chat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(time))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atsApp-Chat-Analysis-in-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chat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(emoji)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(author, emoji,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(author)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(emoji,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author))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author,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often used emojis"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atsApp-Chat-Analysis-in-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(author, 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(author)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(word, n, author),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author))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author,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scale_x_reordered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often used words"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atsApp-Chat-Analysis-in-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WhatsApp Chat Analysis in R</dc:title>
  <dc:creator>18F-0178_M Mustafa Ali</dc:creator>
  <cp:keywords/>
  <dcterms:created xsi:type="dcterms:W3CDTF">2021-12-12T09:53:43Z</dcterms:created>
  <dcterms:modified xsi:type="dcterms:W3CDTF">2021-12-12T09:53:43Z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12/7/2021</vt:lpwstr>
  </property>
  <property fmtid="{D5CDD505-2E9C-101B-9397-08002B2CF9AE}" pid="3" name="output">
    <vt:lpwstr>word_document</vt:lpwstr>
  </property>
</Properties>
</file>