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5</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implemented point to point, CSMA and Wi-Fi topologies. In today's lab we are going to strengthen those skills with implementation of the Star topology.In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Objective: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the star network topology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Advantages: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If N devices are connected to each other in a star topology, then the number of cables required to connect them is N. So, it is easy to set up. Each device requires only 1 port i.e. to connect to the hub, therefore the total number of ports required is 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Disadvantages: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concentrator (hub) on which the whole topology relies fails, the whole system will crash down.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cost of installation is high.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Performance is based on the single concentrator i.e. hub.</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ISSUE: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.NO issues found regarding this lab.</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lab we perform the whole task with star topology .Star topology holds client-server connection. Whereas ring topology is a peer-to-peer connection type. The networks formed by star topology are quite expensive as compared to that of ring topology. In star topology, the complete network will fail only when the central hub gets failed.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