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1584174" w:rsidR="00DB5D0C" w:rsidRPr="00880260" w:rsidRDefault="001C21CD" w:rsidP="00F65066">
      <w:pPr>
        <w:jc w:val="center"/>
        <w:rPr>
          <w:rFonts w:ascii="Arial" w:hAnsi="Arial" w:cs="Arial"/>
          <w:b/>
          <w:bCs/>
          <w:sz w:val="52"/>
          <w:szCs w:val="52"/>
        </w:rPr>
      </w:pPr>
      <w:r>
        <w:rPr>
          <w:rFonts w:ascii="Arial" w:hAnsi="Arial" w:cs="Arial"/>
          <w:b/>
          <w:bCs/>
          <w:sz w:val="52"/>
          <w:szCs w:val="52"/>
        </w:rPr>
        <w:t xml:space="preserve">Data Science </w:t>
      </w:r>
      <w:r w:rsidR="00310996">
        <w:rPr>
          <w:rFonts w:ascii="Arial" w:hAnsi="Arial" w:cs="Arial"/>
          <w:b/>
          <w:bCs/>
          <w:sz w:val="52"/>
          <w:szCs w:val="52"/>
        </w:rPr>
        <w:t>for</w:t>
      </w:r>
      <w:r>
        <w:rPr>
          <w:rFonts w:ascii="Arial" w:hAnsi="Arial" w:cs="Arial"/>
          <w:b/>
          <w:bCs/>
          <w:sz w:val="52"/>
          <w:szCs w:val="52"/>
        </w:rPr>
        <w:t xml:space="preserve"> Engineers</w:t>
      </w:r>
    </w:p>
    <w:p w14:paraId="2D5870B6" w14:textId="0A0CEB41" w:rsidR="004B61BA" w:rsidRPr="00880260" w:rsidRDefault="00F65066" w:rsidP="00F65066">
      <w:pPr>
        <w:jc w:val="center"/>
        <w:rPr>
          <w:rFonts w:ascii="Arial" w:hAnsi="Arial" w:cs="Arial"/>
          <w:b/>
          <w:bCs/>
          <w:sz w:val="52"/>
          <w:szCs w:val="52"/>
        </w:rPr>
      </w:pPr>
      <w:r w:rsidRPr="00880260">
        <w:rPr>
          <w:rFonts w:ascii="Arial" w:hAnsi="Arial" w:cs="Arial"/>
          <w:b/>
          <w:bCs/>
          <w:sz w:val="52"/>
          <w:szCs w:val="52"/>
        </w:rPr>
        <w:t xml:space="preserve">Lab Report </w:t>
      </w:r>
      <w:r w:rsidR="00F10E48">
        <w:rPr>
          <w:rFonts w:ascii="Arial" w:hAnsi="Arial" w:cs="Arial"/>
          <w:b/>
          <w:bCs/>
          <w:sz w:val="52"/>
          <w:szCs w:val="52"/>
        </w:rPr>
        <w:t>7</w:t>
      </w:r>
    </w:p>
    <w:p w14:paraId="2DBC5F8E" w14:textId="422A0CAD"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Hafiz Ahmad</w:t>
      </w:r>
    </w:p>
    <w:p w14:paraId="62353245" w14:textId="662BB570"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19l-1316</w:t>
      </w:r>
    </w:p>
    <w:p w14:paraId="35DC79B5" w14:textId="1C2309E1"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Section-</w:t>
      </w:r>
      <w:r w:rsidR="001C21CD">
        <w:rPr>
          <w:rFonts w:ascii="Arial" w:hAnsi="Arial" w:cs="Arial"/>
          <w:b/>
          <w:bCs/>
          <w:sz w:val="52"/>
          <w:szCs w:val="52"/>
        </w:rPr>
        <w:t>7A</w:t>
      </w:r>
    </w:p>
    <w:p w14:paraId="0ACEA674" w14:textId="2A1F6BA2" w:rsidR="00F10E48" w:rsidRDefault="00F10E48" w:rsidP="00F10E48">
      <w:pPr>
        <w:jc w:val="center"/>
        <w:rPr>
          <w:rFonts w:ascii="Arial" w:hAnsi="Arial" w:cs="Arial"/>
          <w:sz w:val="52"/>
          <w:szCs w:val="52"/>
        </w:rPr>
      </w:pPr>
      <w:r>
        <w:rPr>
          <w:rFonts w:ascii="Arial" w:hAnsi="Arial" w:cs="Arial"/>
          <w:sz w:val="52"/>
          <w:szCs w:val="52"/>
        </w:rPr>
        <w:t>Feature Engineering</w:t>
      </w:r>
    </w:p>
    <w:p w14:paraId="4A499B5D" w14:textId="2CA9D7F5" w:rsidR="008E2EEA" w:rsidRPr="00880260" w:rsidRDefault="008E2EEA" w:rsidP="008E2EEA">
      <w:pPr>
        <w:rPr>
          <w:rFonts w:ascii="Arial" w:hAnsi="Arial" w:cs="Arial"/>
          <w:b/>
          <w:bCs/>
          <w:sz w:val="40"/>
          <w:szCs w:val="40"/>
        </w:rPr>
      </w:pPr>
      <w:r w:rsidRPr="00880260">
        <w:rPr>
          <w:rFonts w:ascii="Arial" w:hAnsi="Arial" w:cs="Arial"/>
          <w:b/>
          <w:bCs/>
          <w:sz w:val="40"/>
          <w:szCs w:val="40"/>
        </w:rPr>
        <w:t>INTRODUCTION:</w:t>
      </w:r>
    </w:p>
    <w:p w14:paraId="21ABAB91" w14:textId="3B023DD1" w:rsidR="00C0522A" w:rsidRPr="00F10E48" w:rsidRDefault="00F10E48" w:rsidP="00F10E48">
      <w:pPr>
        <w:rPr>
          <w:rFonts w:ascii="Arial" w:hAnsi="Arial" w:cs="Arial"/>
        </w:rPr>
      </w:pPr>
      <w:r w:rsidRPr="00F10E48">
        <w:rPr>
          <w:rFonts w:ascii="Arial" w:hAnsi="Arial" w:cs="Arial"/>
          <w:color w:val="202124"/>
          <w:shd w:val="clear" w:color="auto" w:fill="FFFFFF"/>
        </w:rPr>
        <w:t>Feature engineering refers to </w:t>
      </w:r>
      <w:proofErr w:type="gramStart"/>
      <w:r w:rsidRPr="00F10E48">
        <w:rPr>
          <w:rFonts w:ascii="Arial" w:hAnsi="Arial" w:cs="Arial"/>
          <w:color w:val="202124"/>
          <w:shd w:val="clear" w:color="auto" w:fill="FFFFFF"/>
        </w:rPr>
        <w:t>manipulation  addition</w:t>
      </w:r>
      <w:proofErr w:type="gramEnd"/>
      <w:r w:rsidRPr="00F10E48">
        <w:rPr>
          <w:rFonts w:ascii="Arial" w:hAnsi="Arial" w:cs="Arial"/>
          <w:color w:val="202124"/>
          <w:shd w:val="clear" w:color="auto" w:fill="FFFFFF"/>
        </w:rPr>
        <w:t>, deletion, combination, mutation  of your data set to improve machine learning model training, leading to better performance and greater accuracy. Effective feature engineering is based on sound knowledge of the business problem and the available data sources.</w:t>
      </w:r>
      <w:r w:rsidRPr="00F10E48">
        <w:rPr>
          <w:rFonts w:ascii="Arial" w:hAnsi="Arial" w:cs="Arial"/>
          <w:color w:val="202124"/>
          <w:shd w:val="clear" w:color="auto" w:fill="FFFFFF"/>
        </w:rPr>
        <w:t xml:space="preserve"> </w:t>
      </w:r>
      <w:r w:rsidRPr="00F10E48">
        <w:rPr>
          <w:rFonts w:ascii="Arial" w:hAnsi="Arial" w:cs="Arial"/>
          <w:color w:val="202124"/>
          <w:shd w:val="clear" w:color="auto" w:fill="FFFFFF"/>
        </w:rPr>
        <w:t>Feature engineering is the pre-processing step of machine learning, which is used to transform raw data into features that can be used for creating a predictive model using Machine learning or statistical Modelling. Feature engineering in machine learning aims to improve the performance of models.</w:t>
      </w:r>
    </w:p>
    <w:p w14:paraId="4F289B95" w14:textId="77777777" w:rsidR="00880260" w:rsidRPr="00C7213B" w:rsidRDefault="00880260" w:rsidP="008E2EEA">
      <w:pPr>
        <w:rPr>
          <w:rFonts w:ascii="Arial" w:hAnsi="Arial" w:cs="Arial"/>
          <w:b/>
          <w:bCs/>
        </w:rPr>
      </w:pPr>
    </w:p>
    <w:p w14:paraId="5B67B507" w14:textId="77777777" w:rsidR="008E2EEA" w:rsidRPr="00880260" w:rsidRDefault="008E2EEA" w:rsidP="000A1FD4">
      <w:pPr>
        <w:rPr>
          <w:rFonts w:ascii="Arial" w:hAnsi="Arial" w:cs="Arial"/>
        </w:rPr>
      </w:pPr>
    </w:p>
    <w:p w14:paraId="11A3E433" w14:textId="77777777" w:rsidR="00880260" w:rsidRDefault="00F65066" w:rsidP="00880260">
      <w:pPr>
        <w:jc w:val="both"/>
      </w:pPr>
      <w:r w:rsidRPr="00880260">
        <w:rPr>
          <w:rFonts w:ascii="Arial" w:hAnsi="Arial" w:cs="Arial"/>
          <w:b/>
          <w:bCs/>
          <w:sz w:val="40"/>
          <w:szCs w:val="40"/>
        </w:rPr>
        <w:t>OBJECTIVES</w:t>
      </w:r>
      <w:r w:rsidR="008E2EEA" w:rsidRPr="00880260">
        <w:rPr>
          <w:rFonts w:ascii="Arial" w:hAnsi="Arial" w:cs="Arial"/>
          <w:b/>
          <w:bCs/>
          <w:sz w:val="40"/>
          <w:szCs w:val="40"/>
        </w:rPr>
        <w:t>:</w:t>
      </w:r>
      <w:r w:rsidR="00880260" w:rsidRPr="00880260">
        <w:t xml:space="preserve"> </w:t>
      </w:r>
    </w:p>
    <w:p w14:paraId="3D4CC8E9" w14:textId="78D86262" w:rsidR="00880260" w:rsidRPr="008A5473" w:rsidRDefault="00880260" w:rsidP="00F10E48">
      <w:pPr>
        <w:jc w:val="both"/>
        <w:rPr>
          <w:rFonts w:ascii="Arial" w:hAnsi="Arial" w:cs="Arial"/>
        </w:rPr>
      </w:pPr>
      <w:r w:rsidRPr="008A5473">
        <w:rPr>
          <w:rFonts w:ascii="Arial" w:hAnsi="Arial" w:cs="Arial"/>
        </w:rPr>
        <w:sym w:font="Symbol" w:char="F0B7"/>
      </w:r>
      <w:r w:rsidRPr="008A5473">
        <w:rPr>
          <w:rFonts w:ascii="Arial" w:hAnsi="Arial" w:cs="Arial"/>
        </w:rPr>
        <w:t xml:space="preserve"> To get familiarized with </w:t>
      </w:r>
      <w:r w:rsidR="00F10E48">
        <w:rPr>
          <w:rFonts w:ascii="Arial" w:hAnsi="Arial" w:cs="Arial"/>
        </w:rPr>
        <w:t>feature engineering in data science</w:t>
      </w:r>
    </w:p>
    <w:p w14:paraId="6D1456CC" w14:textId="675675AA" w:rsidR="000209DE" w:rsidRPr="00880260" w:rsidRDefault="000209DE" w:rsidP="000A1FD4">
      <w:pPr>
        <w:rPr>
          <w:rFonts w:ascii="Arial" w:hAnsi="Arial" w:cs="Arial"/>
          <w:b/>
          <w:bCs/>
          <w:sz w:val="40"/>
          <w:szCs w:val="40"/>
        </w:rPr>
      </w:pPr>
      <w:r w:rsidRPr="00880260">
        <w:rPr>
          <w:rFonts w:ascii="Arial" w:hAnsi="Arial" w:cs="Arial"/>
          <w:b/>
          <w:bCs/>
          <w:sz w:val="40"/>
          <w:szCs w:val="40"/>
        </w:rPr>
        <w:t>Application:</w:t>
      </w:r>
    </w:p>
    <w:p w14:paraId="5B4A19AA" w14:textId="4279D05F" w:rsidR="000209DE" w:rsidRPr="00F10E48" w:rsidRDefault="00C0522A" w:rsidP="00813308">
      <w:pPr>
        <w:jc w:val="both"/>
        <w:rPr>
          <w:sz w:val="28"/>
          <w:szCs w:val="28"/>
        </w:rPr>
      </w:pPr>
      <w:r w:rsidRPr="00F10E48">
        <w:rPr>
          <w:rFonts w:ascii="Arial" w:hAnsi="Arial" w:cs="Arial"/>
          <w:color w:val="202124"/>
          <w:shd w:val="clear" w:color="auto" w:fill="FFFFFF"/>
        </w:rPr>
        <w:t xml:space="preserve">The </w:t>
      </w:r>
      <w:r w:rsidR="00F10E48" w:rsidRPr="00F10E48">
        <w:rPr>
          <w:rFonts w:ascii="Arial" w:hAnsi="Arial" w:cs="Arial"/>
          <w:color w:val="202124"/>
          <w:shd w:val="clear" w:color="auto" w:fill="FFFFFF"/>
        </w:rPr>
        <w:t>Feature engineering is a machine learning technique that leverages data to create new variables that aren't in the training set. It can produce new features for both supervised and unsupervised learning, with the goal of simplifying and speeding up data transformations while also enhancing model accuracy.</w:t>
      </w:r>
    </w:p>
    <w:p w14:paraId="3309EFFA" w14:textId="627604F4" w:rsidR="000209DE" w:rsidRPr="00880260" w:rsidRDefault="000209DE" w:rsidP="004F6FB9">
      <w:pPr>
        <w:rPr>
          <w:rFonts w:ascii="Arial" w:hAnsi="Arial" w:cs="Arial"/>
          <w:b/>
          <w:bCs/>
          <w:sz w:val="40"/>
          <w:szCs w:val="40"/>
        </w:rPr>
      </w:pPr>
      <w:r w:rsidRPr="00880260">
        <w:rPr>
          <w:rFonts w:ascii="Arial" w:hAnsi="Arial" w:cs="Arial"/>
          <w:b/>
          <w:bCs/>
          <w:sz w:val="40"/>
          <w:szCs w:val="40"/>
        </w:rPr>
        <w:t>Issues:</w:t>
      </w:r>
    </w:p>
    <w:p w14:paraId="64A901D8" w14:textId="33AF8827" w:rsidR="000209DE" w:rsidRPr="008A5473" w:rsidRDefault="008A5473" w:rsidP="004F6FB9">
      <w:pPr>
        <w:rPr>
          <w:rFonts w:ascii="Arial" w:hAnsi="Arial" w:cs="Arial"/>
        </w:rPr>
      </w:pPr>
      <w:r w:rsidRPr="008A5473">
        <w:rPr>
          <w:rFonts w:ascii="Arial" w:hAnsi="Arial" w:cs="Arial"/>
        </w:rPr>
        <w:t>we never find any issue regarding this lab.</w:t>
      </w:r>
    </w:p>
    <w:p w14:paraId="414446D7" w14:textId="2BF320F9" w:rsidR="000209DE" w:rsidRDefault="000209DE" w:rsidP="004F6FB9">
      <w:pPr>
        <w:rPr>
          <w:rFonts w:ascii="Arial" w:hAnsi="Arial" w:cs="Arial"/>
          <w:b/>
          <w:bCs/>
          <w:sz w:val="40"/>
          <w:szCs w:val="40"/>
        </w:rPr>
      </w:pPr>
      <w:r w:rsidRPr="00880260">
        <w:rPr>
          <w:rFonts w:ascii="Arial" w:hAnsi="Arial" w:cs="Arial"/>
          <w:b/>
          <w:bCs/>
          <w:sz w:val="40"/>
          <w:szCs w:val="40"/>
        </w:rPr>
        <w:lastRenderedPageBreak/>
        <w:t>Conclusion:</w:t>
      </w:r>
    </w:p>
    <w:p w14:paraId="6DEC8FAE" w14:textId="47F74879" w:rsidR="009C3086" w:rsidRPr="00F10E48" w:rsidRDefault="008A5473" w:rsidP="00F10E48">
      <w:pPr>
        <w:rPr>
          <w:rFonts w:ascii="Arial" w:hAnsi="Arial" w:cs="Arial"/>
        </w:rPr>
      </w:pPr>
      <w:r w:rsidRPr="00F10E48">
        <w:rPr>
          <w:rFonts w:ascii="Arial" w:hAnsi="Arial" w:cs="Arial"/>
        </w:rPr>
        <w:t xml:space="preserve">In this lab we understand </w:t>
      </w:r>
      <w:r w:rsidR="00F10E48" w:rsidRPr="00F10E48">
        <w:rPr>
          <w:rFonts w:ascii="Arial" w:hAnsi="Arial" w:cs="Arial"/>
          <w:color w:val="202124"/>
          <w:shd w:val="clear" w:color="auto" w:fill="FFFFFF"/>
        </w:rPr>
        <w:t>Feature engineering is an essential phase of developing machine learning models. Through various techniques, feature engineering helps in preparing, transforming, and extracting features from raw data to provide the best inputs to a machine learning model.</w:t>
      </w:r>
    </w:p>
    <w:p w14:paraId="684C35E4" w14:textId="77777777" w:rsidR="009C3086" w:rsidRPr="00B93737" w:rsidRDefault="009C3086" w:rsidP="009C3086">
      <w:pPr>
        <w:rPr>
          <w:rFonts w:ascii="Arial" w:hAnsi="Arial" w:cs="Arial"/>
          <w:b/>
          <w:bCs/>
        </w:rPr>
      </w:pPr>
    </w:p>
    <w:p w14:paraId="243ACE12" w14:textId="77777777" w:rsidR="009C3086" w:rsidRPr="009C3086" w:rsidRDefault="009C3086" w:rsidP="009C3086">
      <w:pPr>
        <w:rPr>
          <w:b/>
          <w:bCs/>
          <w:sz w:val="28"/>
          <w:szCs w:val="28"/>
        </w:rPr>
      </w:pPr>
    </w:p>
    <w:p w14:paraId="4050C0FF" w14:textId="3C423CDB" w:rsidR="009C3086" w:rsidRPr="009C3086" w:rsidRDefault="009C3086" w:rsidP="009C3086">
      <w:pPr>
        <w:rPr>
          <w:b/>
          <w:bCs/>
          <w:sz w:val="28"/>
          <w:szCs w:val="28"/>
        </w:rPr>
      </w:pPr>
    </w:p>
    <w:p w14:paraId="5420D496" w14:textId="77777777" w:rsidR="009C3086" w:rsidRPr="00443677" w:rsidRDefault="009C3086" w:rsidP="00443677">
      <w:pPr>
        <w:rPr>
          <w:b/>
          <w:bCs/>
          <w:sz w:val="28"/>
          <w:szCs w:val="28"/>
        </w:rPr>
      </w:pPr>
    </w:p>
    <w:p w14:paraId="263B2973" w14:textId="222410D8" w:rsidR="00443677" w:rsidRPr="00C6556A" w:rsidRDefault="00443677" w:rsidP="00443677">
      <w:pPr>
        <w:pStyle w:val="ListParagraph"/>
        <w:rPr>
          <w:b/>
          <w:bCs/>
          <w:sz w:val="28"/>
          <w:szCs w:val="28"/>
        </w:rPr>
      </w:pPr>
      <w:r w:rsidRPr="00C6556A">
        <w:rPr>
          <w:b/>
          <w:bCs/>
          <w:sz w:val="28"/>
          <w:szCs w:val="28"/>
        </w:rPr>
        <w:t xml:space="preserve"> </w:t>
      </w:r>
    </w:p>
    <w:p w14:paraId="4562C902" w14:textId="77777777" w:rsidR="00443677" w:rsidRPr="00C51222" w:rsidRDefault="00443677" w:rsidP="00C51222">
      <w:pPr>
        <w:rPr>
          <w:b/>
          <w:bCs/>
          <w:sz w:val="28"/>
          <w:szCs w:val="28"/>
        </w:rPr>
      </w:pPr>
    </w:p>
    <w:p w14:paraId="3AE77275" w14:textId="77777777" w:rsidR="00541470" w:rsidRPr="00C32576" w:rsidRDefault="00541470" w:rsidP="00C32576">
      <w:pPr>
        <w:rPr>
          <w:rFonts w:ascii="Arial" w:hAnsi="Arial" w:cs="Arial"/>
          <w:b/>
          <w:bCs/>
        </w:rPr>
      </w:pPr>
    </w:p>
    <w:sectPr w:rsidR="00541470" w:rsidRPr="00C3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37B0"/>
    <w:multiLevelType w:val="hybridMultilevel"/>
    <w:tmpl w:val="7E2250C4"/>
    <w:lvl w:ilvl="0" w:tplc="99B4FEAA">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364E16D0"/>
    <w:multiLevelType w:val="hybridMultilevel"/>
    <w:tmpl w:val="5CE41B8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939219350">
    <w:abstractNumId w:val="1"/>
  </w:num>
  <w:num w:numId="2" w16cid:durableId="19754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209DE"/>
    <w:rsid w:val="00070DEF"/>
    <w:rsid w:val="000A1FD4"/>
    <w:rsid w:val="001C21CD"/>
    <w:rsid w:val="00240EB9"/>
    <w:rsid w:val="002C6A2F"/>
    <w:rsid w:val="00310996"/>
    <w:rsid w:val="00443677"/>
    <w:rsid w:val="004771E1"/>
    <w:rsid w:val="004B61BA"/>
    <w:rsid w:val="004F6FB9"/>
    <w:rsid w:val="00541470"/>
    <w:rsid w:val="00651F48"/>
    <w:rsid w:val="00780577"/>
    <w:rsid w:val="00813308"/>
    <w:rsid w:val="00880260"/>
    <w:rsid w:val="008A5473"/>
    <w:rsid w:val="008E2EEA"/>
    <w:rsid w:val="008E50D9"/>
    <w:rsid w:val="009418C8"/>
    <w:rsid w:val="009C3086"/>
    <w:rsid w:val="009F2C71"/>
    <w:rsid w:val="00B93737"/>
    <w:rsid w:val="00C0522A"/>
    <w:rsid w:val="00C32576"/>
    <w:rsid w:val="00C43553"/>
    <w:rsid w:val="00C51222"/>
    <w:rsid w:val="00C7213B"/>
    <w:rsid w:val="00DB5D0C"/>
    <w:rsid w:val="00F10E48"/>
    <w:rsid w:val="00F6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2022-12-07T04:16:00Z</dcterms:created>
  <dcterms:modified xsi:type="dcterms:W3CDTF">2022-12-07T04:16:00Z</dcterms:modified>
</cp:coreProperties>
</file>