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51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Internet of Things</w:t>
      </w:r>
    </w:p>
    <w:p w14:paraId="6EC2E7E5" w14:textId="79A535FA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Lab Report </w:t>
      </w:r>
      <w:r w:rsidR="00484E00">
        <w:rPr>
          <w:rFonts w:ascii="Arial" w:eastAsia="Arial" w:hAnsi="Arial" w:cs="Arial"/>
          <w:b/>
          <w:sz w:val="52"/>
        </w:rPr>
        <w:t>1</w:t>
      </w:r>
      <w:r w:rsidR="00103690">
        <w:rPr>
          <w:rFonts w:ascii="Arial" w:eastAsia="Arial" w:hAnsi="Arial" w:cs="Arial"/>
          <w:b/>
          <w:sz w:val="52"/>
        </w:rPr>
        <w:t>1</w:t>
      </w:r>
    </w:p>
    <w:p w14:paraId="464740AA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Hafiz Ahmad</w:t>
      </w:r>
    </w:p>
    <w:p w14:paraId="368898FE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19l-1316</w:t>
      </w:r>
    </w:p>
    <w:p w14:paraId="31621CF2" w14:textId="77777777" w:rsidR="00645149" w:rsidRDefault="00000000" w:rsidP="002C0E3E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Section-7A2</w:t>
      </w:r>
    </w:p>
    <w:p w14:paraId="3BD2934C" w14:textId="77777777" w:rsidR="009C133F" w:rsidRDefault="009C133F" w:rsidP="009C133F">
      <w:pPr>
        <w:jc w:val="center"/>
        <w:rPr>
          <w:rFonts w:ascii="Arial" w:eastAsia="Arial" w:hAnsi="Arial" w:cs="Arial"/>
          <w:b/>
          <w:sz w:val="52"/>
        </w:rPr>
      </w:pPr>
      <w:r w:rsidRPr="009C133F">
        <w:rPr>
          <w:rFonts w:ascii="Arial" w:eastAsia="Arial" w:hAnsi="Arial" w:cs="Arial"/>
          <w:b/>
          <w:sz w:val="52"/>
        </w:rPr>
        <w:t>MIT App Inventor and NODEMCU</w:t>
      </w:r>
    </w:p>
    <w:p w14:paraId="2DF1C6EA" w14:textId="09D141B6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INTRODUCTION:</w:t>
      </w:r>
    </w:p>
    <w:p w14:paraId="7C0376FF" w14:textId="77777777" w:rsidR="009C133F" w:rsidRDefault="009C133F">
      <w:pPr>
        <w:jc w:val="both"/>
        <w:rPr>
          <w:rFonts w:ascii="Arial" w:eastAsia="Arial" w:hAnsi="Arial" w:cs="Arial"/>
          <w:color w:val="202124"/>
          <w:shd w:val="clear" w:color="auto" w:fill="FFFFFF"/>
        </w:rPr>
      </w:pPr>
      <w:r w:rsidRPr="009C133F">
        <w:rPr>
          <w:rFonts w:ascii="Arial" w:eastAsia="Arial" w:hAnsi="Arial" w:cs="Arial"/>
          <w:color w:val="202124"/>
          <w:shd w:val="clear" w:color="auto" w:fill="FFFFFF"/>
        </w:rPr>
        <w:t xml:space="preserve">You can create fully functional apps for Android phones, iPhones, and Android/iOS tablets using the online MIT app inventor </w:t>
      </w:r>
      <w:proofErr w:type="spellStart"/>
      <w:r w:rsidRPr="009C133F">
        <w:rPr>
          <w:rFonts w:ascii="Arial" w:eastAsia="Arial" w:hAnsi="Arial" w:cs="Arial"/>
          <w:color w:val="202124"/>
          <w:shd w:val="clear" w:color="auto" w:fill="FFFFFF"/>
        </w:rPr>
        <w:t>platform.Utilizing</w:t>
      </w:r>
      <w:proofErr w:type="spellEnd"/>
      <w:r w:rsidRPr="009C133F">
        <w:rPr>
          <w:rFonts w:ascii="Arial" w:eastAsia="Arial" w:hAnsi="Arial" w:cs="Arial"/>
          <w:color w:val="202124"/>
          <w:shd w:val="clear" w:color="auto" w:fill="FFFFFF"/>
        </w:rPr>
        <w:t xml:space="preserve"> its block-based tools, it encourages its users to create innovative and well-designed </w:t>
      </w:r>
      <w:proofErr w:type="spellStart"/>
      <w:r w:rsidRPr="009C133F">
        <w:rPr>
          <w:rFonts w:ascii="Arial" w:eastAsia="Arial" w:hAnsi="Arial" w:cs="Arial"/>
          <w:color w:val="202124"/>
          <w:shd w:val="clear" w:color="auto" w:fill="FFFFFF"/>
        </w:rPr>
        <w:t>apps.Since</w:t>
      </w:r>
      <w:proofErr w:type="spellEnd"/>
      <w:r w:rsidRPr="009C133F">
        <w:rPr>
          <w:rFonts w:ascii="Arial" w:eastAsia="Arial" w:hAnsi="Arial" w:cs="Arial"/>
          <w:color w:val="202124"/>
          <w:shd w:val="clear" w:color="auto" w:fill="FFFFFF"/>
        </w:rPr>
        <w:t xml:space="preserve"> the 1950s, artificial intelligence has played a significant role in </w:t>
      </w:r>
      <w:proofErr w:type="spellStart"/>
      <w:r w:rsidRPr="009C133F">
        <w:rPr>
          <w:rFonts w:ascii="Arial" w:eastAsia="Arial" w:hAnsi="Arial" w:cs="Arial"/>
          <w:color w:val="202124"/>
          <w:shd w:val="clear" w:color="auto" w:fill="FFFFFF"/>
        </w:rPr>
        <w:t>computing.By</w:t>
      </w:r>
      <w:proofErr w:type="spellEnd"/>
      <w:r w:rsidRPr="009C133F">
        <w:rPr>
          <w:rFonts w:ascii="Arial" w:eastAsia="Arial" w:hAnsi="Arial" w:cs="Arial"/>
          <w:color w:val="202124"/>
          <w:shd w:val="clear" w:color="auto" w:fill="FFFFFF"/>
        </w:rPr>
        <w:t xml:space="preserve"> automating previously manual tasks, artificial intelligence (AI) continuously boosts business </w:t>
      </w:r>
      <w:proofErr w:type="spellStart"/>
      <w:r w:rsidRPr="009C133F">
        <w:rPr>
          <w:rFonts w:ascii="Arial" w:eastAsia="Arial" w:hAnsi="Arial" w:cs="Arial"/>
          <w:color w:val="202124"/>
          <w:shd w:val="clear" w:color="auto" w:fill="FFFFFF"/>
        </w:rPr>
        <w:t>productivity.By</w:t>
      </w:r>
      <w:proofErr w:type="spellEnd"/>
      <w:r w:rsidRPr="009C133F">
        <w:rPr>
          <w:rFonts w:ascii="Arial" w:eastAsia="Arial" w:hAnsi="Arial" w:cs="Arial"/>
          <w:color w:val="202124"/>
          <w:shd w:val="clear" w:color="auto" w:fill="FFFFFF"/>
        </w:rPr>
        <w:t xml:space="preserve"> utilizing its user-friendly block-based facilities and designing highly impactful apps in significantly less time than traditional programming environments, MIT provides its students with new opportunities to explore and create original AI applications.</w:t>
      </w:r>
    </w:p>
    <w:p w14:paraId="6299226B" w14:textId="53263671" w:rsidR="00645149" w:rsidRDefault="00000000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40"/>
        </w:rPr>
        <w:t>OBJECTIVES:</w:t>
      </w:r>
      <w:r>
        <w:rPr>
          <w:rFonts w:ascii="Calibri" w:eastAsia="Calibri" w:hAnsi="Calibri" w:cs="Calibri"/>
        </w:rPr>
        <w:t xml:space="preserve"> </w:t>
      </w:r>
    </w:p>
    <w:p w14:paraId="3AFE3158" w14:textId="322EF666" w:rsid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learn about IoT (Internet of </w:t>
      </w:r>
      <w:proofErr w:type="gramStart"/>
      <w:r>
        <w:rPr>
          <w:rFonts w:ascii="Arial" w:eastAsia="Arial" w:hAnsi="Arial" w:cs="Arial"/>
        </w:rPr>
        <w:t>Things)</w:t>
      </w:r>
      <w:r w:rsidR="009C133F">
        <w:rPr>
          <w:rFonts w:ascii="Arial" w:eastAsia="Arial" w:hAnsi="Arial" w:cs="Arial"/>
        </w:rPr>
        <w:t>MIT</w:t>
      </w:r>
      <w:proofErr w:type="gramEnd"/>
      <w:r w:rsidR="009C133F">
        <w:rPr>
          <w:rFonts w:ascii="Arial" w:eastAsia="Arial" w:hAnsi="Arial" w:cs="Arial"/>
        </w:rPr>
        <w:t xml:space="preserve"> APP INVENTOR and NODEMCU</w:t>
      </w:r>
      <w:r w:rsidR="002C0E3E">
        <w:rPr>
          <w:rFonts w:ascii="Arial" w:eastAsia="Arial" w:hAnsi="Arial" w:cs="Arial"/>
        </w:rPr>
        <w:t>.</w:t>
      </w:r>
    </w:p>
    <w:p w14:paraId="770B89E2" w14:textId="2BF90EB2" w:rsidR="002C0E3E" w:rsidRDefault="002C0E3E" w:rsidP="002C0E3E">
      <w:pPr>
        <w:jc w:val="center"/>
        <w:rPr>
          <w:rFonts w:ascii="Arial" w:eastAsia="Arial" w:hAnsi="Arial" w:cs="Arial"/>
        </w:rPr>
      </w:pPr>
    </w:p>
    <w:p w14:paraId="68708E02" w14:textId="2E0CE6E4" w:rsidR="002C0E3E" w:rsidRDefault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Lab code:</w:t>
      </w:r>
    </w:p>
    <w:p w14:paraId="5A7AA10B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#include &lt;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ThingSpeak.h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              // add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librery</w:t>
      </w:r>
      <w:proofErr w:type="spellEnd"/>
    </w:p>
    <w:p w14:paraId="2D810108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#include &lt;ESP8266WiFi.h&gt;</w:t>
      </w:r>
    </w:p>
    <w:p w14:paraId="4911682C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3BD638C6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WiFiClient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client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244CE723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unsigned long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counterChannelNumber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1027878;   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 // Channel ID</w:t>
      </w:r>
    </w:p>
    <w:p w14:paraId="354BF013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const char *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myCounterReadAPIKey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"CXADD6SZ5W4RKRHD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";   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// Read API Key</w:t>
      </w:r>
    </w:p>
    <w:p w14:paraId="3D45D1E2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const int FieldNumber1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1;   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                  // The field you wish to read</w:t>
      </w:r>
    </w:p>
    <w:p w14:paraId="3A91A1CB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uint8_t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LEDpin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D6;</w:t>
      </w:r>
      <w:proofErr w:type="gramEnd"/>
    </w:p>
    <w:p w14:paraId="7FF8C8A7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unsigned int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presentValue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0;</w:t>
      </w:r>
      <w:proofErr w:type="gramEnd"/>
    </w:p>
    <w:p w14:paraId="06369BB1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unsigned int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changeValue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0;</w:t>
      </w:r>
      <w:proofErr w:type="gramEnd"/>
    </w:p>
    <w:p w14:paraId="77FF93DD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22D878D4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void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setup(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14:paraId="65A01416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492F7D3D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Serial.begin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(115200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3DE4608E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Serial.println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7D5907CA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5B8CD947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WiFi.begin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("POCO PHONE", "9004652173"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);   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  // write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wifi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name &amp; password</w:t>
      </w:r>
    </w:p>
    <w:p w14:paraId="45784D3D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3337EBD6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("Connecting"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035F3FF2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while (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WiFi.status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 !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= WL_CONNECTED)</w:t>
      </w:r>
    </w:p>
    <w:p w14:paraId="7824DA29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{</w:t>
      </w:r>
    </w:p>
    <w:p w14:paraId="38D26064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delay(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500);</w:t>
      </w:r>
    </w:p>
    <w:p w14:paraId="79C89BCA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("."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200D8ED1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}</w:t>
      </w:r>
    </w:p>
    <w:p w14:paraId="432CBA46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Serial.println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25F2DACF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("Connected, IP address: "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70C106B2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Serial.println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WiFi.localIP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382AD027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ThingSpeak.begin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(client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5D803AD0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14:paraId="1B5D24D1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5F5A24F0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void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loop(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14:paraId="2048022D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05883CE9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int A =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ThingSpeak.readLongField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counterChannelNumber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FieldNumber1,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myCounterReadAPIKey</w:t>
      </w:r>
      <w:proofErr w:type="spellEnd"/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569571D6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presentValue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A;</w:t>
      </w:r>
      <w:proofErr w:type="gramEnd"/>
    </w:p>
    <w:p w14:paraId="3E3D0B9D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if (</w:t>
      </w:r>
      <w:proofErr w:type="spellStart"/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presentValue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!</w:t>
      </w:r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=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changeValue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14:paraId="46F35CF4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{</w:t>
      </w:r>
    </w:p>
    <w:p w14:paraId="0141CB18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Serial.println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(A</w:t>
      </w:r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  <w:proofErr w:type="gramEnd"/>
    </w:p>
    <w:p w14:paraId="54191203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spellStart"/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analogWrite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proofErr w:type="gram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LEDpin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, A);</w:t>
      </w:r>
    </w:p>
    <w:p w14:paraId="60D4E311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spell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changeValue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spellStart"/>
      <w:proofErr w:type="gramStart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presentValue</w:t>
      </w:r>
      <w:proofErr w:type="spellEnd"/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  <w:proofErr w:type="gramEnd"/>
    </w:p>
    <w:p w14:paraId="6217F0A5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}</w:t>
      </w:r>
    </w:p>
    <w:p w14:paraId="4B77D23E" w14:textId="77777777" w:rsidR="009C133F" w:rsidRPr="009C133F" w:rsidRDefault="009C133F" w:rsidP="009C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C133F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14:paraId="194E4E81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#include &lt;</w:t>
      </w:r>
      <w:proofErr w:type="spellStart"/>
      <w:r>
        <w:rPr>
          <w:color w:val="222222"/>
          <w:sz w:val="21"/>
          <w:szCs w:val="21"/>
        </w:rPr>
        <w:t>ThingSpeak.h</w:t>
      </w:r>
      <w:proofErr w:type="spellEnd"/>
      <w:r>
        <w:rPr>
          <w:color w:val="222222"/>
          <w:sz w:val="21"/>
          <w:szCs w:val="21"/>
        </w:rPr>
        <w:t xml:space="preserve">&gt;               // add </w:t>
      </w:r>
      <w:proofErr w:type="spellStart"/>
      <w:r>
        <w:rPr>
          <w:color w:val="222222"/>
          <w:sz w:val="21"/>
          <w:szCs w:val="21"/>
        </w:rPr>
        <w:t>librery</w:t>
      </w:r>
      <w:proofErr w:type="spellEnd"/>
    </w:p>
    <w:p w14:paraId="6C2665E8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#include &lt;ESP8266WiFi.h&gt;</w:t>
      </w:r>
    </w:p>
    <w:p w14:paraId="18206B39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2EBE1996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WiFiClient</w:t>
      </w:r>
      <w:proofErr w:type="spellEnd"/>
      <w:r>
        <w:rPr>
          <w:color w:val="222222"/>
          <w:sz w:val="21"/>
          <w:szCs w:val="21"/>
        </w:rPr>
        <w:t xml:space="preserve">  client</w:t>
      </w:r>
      <w:proofErr w:type="gramEnd"/>
      <w:r>
        <w:rPr>
          <w:color w:val="222222"/>
          <w:sz w:val="21"/>
          <w:szCs w:val="21"/>
        </w:rPr>
        <w:t>;</w:t>
      </w:r>
    </w:p>
    <w:p w14:paraId="4DE86BF4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unsigned long </w:t>
      </w:r>
      <w:proofErr w:type="spellStart"/>
      <w:r>
        <w:rPr>
          <w:color w:val="222222"/>
          <w:sz w:val="21"/>
          <w:szCs w:val="21"/>
        </w:rPr>
        <w:t>counterChannelNumber</w:t>
      </w:r>
      <w:proofErr w:type="spellEnd"/>
      <w:r>
        <w:rPr>
          <w:color w:val="222222"/>
          <w:sz w:val="21"/>
          <w:szCs w:val="21"/>
        </w:rPr>
        <w:t xml:space="preserve"> = </w:t>
      </w:r>
      <w:proofErr w:type="gramStart"/>
      <w:r>
        <w:rPr>
          <w:color w:val="222222"/>
          <w:sz w:val="21"/>
          <w:szCs w:val="21"/>
        </w:rPr>
        <w:t xml:space="preserve">980157;   </w:t>
      </w:r>
      <w:proofErr w:type="gramEnd"/>
      <w:r>
        <w:rPr>
          <w:color w:val="222222"/>
          <w:sz w:val="21"/>
          <w:szCs w:val="21"/>
        </w:rPr>
        <w:t xml:space="preserve">             // Channel ID</w:t>
      </w:r>
    </w:p>
    <w:p w14:paraId="68824F06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const char * </w:t>
      </w:r>
      <w:proofErr w:type="spellStart"/>
      <w:r>
        <w:rPr>
          <w:color w:val="222222"/>
          <w:sz w:val="21"/>
          <w:szCs w:val="21"/>
        </w:rPr>
        <w:t>myCounterReadAPIKey</w:t>
      </w:r>
      <w:proofErr w:type="spellEnd"/>
      <w:r>
        <w:rPr>
          <w:color w:val="222222"/>
          <w:sz w:val="21"/>
          <w:szCs w:val="21"/>
        </w:rPr>
        <w:t xml:space="preserve"> = "CL8DHB4NZ43291ZI</w:t>
      </w:r>
      <w:proofErr w:type="gramStart"/>
      <w:r>
        <w:rPr>
          <w:color w:val="222222"/>
          <w:sz w:val="21"/>
          <w:szCs w:val="21"/>
        </w:rPr>
        <w:t xml:space="preserve">";   </w:t>
      </w:r>
      <w:proofErr w:type="gramEnd"/>
      <w:r>
        <w:rPr>
          <w:color w:val="222222"/>
          <w:sz w:val="21"/>
          <w:szCs w:val="21"/>
        </w:rPr>
        <w:t xml:space="preserve">   // Read API Key</w:t>
      </w:r>
    </w:p>
    <w:p w14:paraId="6A1E7BC8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const int FieldNumber1 = </w:t>
      </w:r>
      <w:proofErr w:type="gramStart"/>
      <w:r>
        <w:rPr>
          <w:color w:val="222222"/>
          <w:sz w:val="21"/>
          <w:szCs w:val="21"/>
        </w:rPr>
        <w:t xml:space="preserve">1;   </w:t>
      </w:r>
      <w:proofErr w:type="gramEnd"/>
      <w:r>
        <w:rPr>
          <w:color w:val="222222"/>
          <w:sz w:val="21"/>
          <w:szCs w:val="21"/>
        </w:rPr>
        <w:t xml:space="preserve">                              // The field you wish to read</w:t>
      </w:r>
    </w:p>
    <w:p w14:paraId="2E7FA95C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const int FieldNumber2 = </w:t>
      </w:r>
      <w:proofErr w:type="gramStart"/>
      <w:r>
        <w:rPr>
          <w:color w:val="222222"/>
          <w:sz w:val="21"/>
          <w:szCs w:val="21"/>
        </w:rPr>
        <w:t xml:space="preserve">2;   </w:t>
      </w:r>
      <w:proofErr w:type="gramEnd"/>
      <w:r>
        <w:rPr>
          <w:color w:val="222222"/>
          <w:sz w:val="21"/>
          <w:szCs w:val="21"/>
        </w:rPr>
        <w:t xml:space="preserve">                              // The field you wish to read</w:t>
      </w:r>
    </w:p>
    <w:p w14:paraId="7290F201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3DA10A6C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void </w:t>
      </w:r>
      <w:proofErr w:type="gramStart"/>
      <w:r>
        <w:rPr>
          <w:color w:val="222222"/>
          <w:sz w:val="21"/>
          <w:szCs w:val="21"/>
        </w:rPr>
        <w:t>setup(</w:t>
      </w:r>
      <w:proofErr w:type="gramEnd"/>
      <w:r>
        <w:rPr>
          <w:color w:val="222222"/>
          <w:sz w:val="21"/>
          <w:szCs w:val="21"/>
        </w:rPr>
        <w:t>)</w:t>
      </w:r>
    </w:p>
    <w:p w14:paraId="6619A706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{</w:t>
      </w:r>
    </w:p>
    <w:p w14:paraId="01299090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pinMode</w:t>
      </w:r>
      <w:proofErr w:type="spellEnd"/>
      <w:r>
        <w:rPr>
          <w:color w:val="222222"/>
          <w:sz w:val="21"/>
          <w:szCs w:val="21"/>
        </w:rPr>
        <w:t>(</w:t>
      </w:r>
      <w:proofErr w:type="gramStart"/>
      <w:r>
        <w:rPr>
          <w:color w:val="222222"/>
          <w:sz w:val="21"/>
          <w:szCs w:val="21"/>
        </w:rPr>
        <w:t>13,OUTPUT</w:t>
      </w:r>
      <w:proofErr w:type="gramEnd"/>
      <w:r>
        <w:rPr>
          <w:color w:val="222222"/>
          <w:sz w:val="21"/>
          <w:szCs w:val="21"/>
        </w:rPr>
        <w:t>);</w:t>
      </w:r>
    </w:p>
    <w:p w14:paraId="329B8FB2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Serial.begin</w:t>
      </w:r>
      <w:proofErr w:type="spellEnd"/>
      <w:r>
        <w:rPr>
          <w:color w:val="222222"/>
          <w:sz w:val="21"/>
          <w:szCs w:val="21"/>
        </w:rPr>
        <w:t>(115200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14E48007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Serial.println</w:t>
      </w:r>
      <w:proofErr w:type="spellEnd"/>
      <w:r>
        <w:rPr>
          <w:color w:val="222222"/>
          <w:sz w:val="21"/>
          <w:szCs w:val="21"/>
        </w:rPr>
        <w:t>(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1D103BCA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12D268CC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WiFi.begin</w:t>
      </w:r>
      <w:proofErr w:type="spellEnd"/>
      <w:r>
        <w:rPr>
          <w:color w:val="222222"/>
          <w:sz w:val="21"/>
          <w:szCs w:val="21"/>
        </w:rPr>
        <w:t>("POCO PHONE", "9004652173"</w:t>
      </w:r>
      <w:proofErr w:type="gramStart"/>
      <w:r>
        <w:rPr>
          <w:color w:val="222222"/>
          <w:sz w:val="21"/>
          <w:szCs w:val="21"/>
        </w:rPr>
        <w:t xml:space="preserve">);   </w:t>
      </w:r>
      <w:proofErr w:type="gramEnd"/>
      <w:r>
        <w:rPr>
          <w:color w:val="222222"/>
          <w:sz w:val="21"/>
          <w:szCs w:val="21"/>
        </w:rPr>
        <w:t xml:space="preserve">              // write </w:t>
      </w:r>
      <w:proofErr w:type="spellStart"/>
      <w:r>
        <w:rPr>
          <w:color w:val="222222"/>
          <w:sz w:val="21"/>
          <w:szCs w:val="21"/>
        </w:rPr>
        <w:t>wifi</w:t>
      </w:r>
      <w:proofErr w:type="spellEnd"/>
      <w:r>
        <w:rPr>
          <w:color w:val="222222"/>
          <w:sz w:val="21"/>
          <w:szCs w:val="21"/>
        </w:rPr>
        <w:t xml:space="preserve"> name &amp; password           </w:t>
      </w:r>
    </w:p>
    <w:p w14:paraId="2D0B22FB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1F49B03E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</w:t>
      </w:r>
      <w:proofErr w:type="spellStart"/>
      <w:r>
        <w:rPr>
          <w:color w:val="222222"/>
          <w:sz w:val="21"/>
          <w:szCs w:val="21"/>
        </w:rPr>
        <w:t>Serial.print</w:t>
      </w:r>
      <w:proofErr w:type="spellEnd"/>
      <w:r>
        <w:rPr>
          <w:color w:val="222222"/>
          <w:sz w:val="21"/>
          <w:szCs w:val="21"/>
        </w:rPr>
        <w:t>("Connecting"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68FB0D6E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while (</w:t>
      </w:r>
      <w:proofErr w:type="spellStart"/>
      <w:r>
        <w:rPr>
          <w:color w:val="222222"/>
          <w:sz w:val="21"/>
          <w:szCs w:val="21"/>
        </w:rPr>
        <w:t>WiFi.status</w:t>
      </w:r>
      <w:proofErr w:type="spellEnd"/>
      <w:r>
        <w:rPr>
          <w:color w:val="222222"/>
          <w:sz w:val="21"/>
          <w:szCs w:val="21"/>
        </w:rPr>
        <w:t>(</w:t>
      </w:r>
      <w:proofErr w:type="gramStart"/>
      <w:r>
        <w:rPr>
          <w:color w:val="222222"/>
          <w:sz w:val="21"/>
          <w:szCs w:val="21"/>
        </w:rPr>
        <w:t>) !</w:t>
      </w:r>
      <w:proofErr w:type="gramEnd"/>
      <w:r>
        <w:rPr>
          <w:color w:val="222222"/>
          <w:sz w:val="21"/>
          <w:szCs w:val="21"/>
        </w:rPr>
        <w:t>= WL_CONNECTED)</w:t>
      </w:r>
    </w:p>
    <w:p w14:paraId="023F216C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{</w:t>
      </w:r>
    </w:p>
    <w:p w14:paraId="4AF1EFF8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color w:val="222222"/>
          <w:sz w:val="21"/>
          <w:szCs w:val="21"/>
        </w:rPr>
        <w:t>delay(</w:t>
      </w:r>
      <w:proofErr w:type="gramEnd"/>
      <w:r>
        <w:rPr>
          <w:color w:val="222222"/>
          <w:sz w:val="21"/>
          <w:szCs w:val="21"/>
        </w:rPr>
        <w:t>500);</w:t>
      </w:r>
    </w:p>
    <w:p w14:paraId="3E8FDEBA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color w:val="222222"/>
          <w:sz w:val="21"/>
          <w:szCs w:val="21"/>
        </w:rPr>
        <w:t>Serial.print</w:t>
      </w:r>
      <w:proofErr w:type="spellEnd"/>
      <w:r>
        <w:rPr>
          <w:color w:val="222222"/>
          <w:sz w:val="21"/>
          <w:szCs w:val="21"/>
        </w:rPr>
        <w:t>("."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30606A0D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}</w:t>
      </w:r>
    </w:p>
    <w:p w14:paraId="7DD13E73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Serial.println</w:t>
      </w:r>
      <w:proofErr w:type="spellEnd"/>
      <w:r>
        <w:rPr>
          <w:color w:val="222222"/>
          <w:sz w:val="21"/>
          <w:szCs w:val="21"/>
        </w:rPr>
        <w:t>(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5F55B7CA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Serial.print</w:t>
      </w:r>
      <w:proofErr w:type="spellEnd"/>
      <w:r>
        <w:rPr>
          <w:color w:val="222222"/>
          <w:sz w:val="21"/>
          <w:szCs w:val="21"/>
        </w:rPr>
        <w:t>("Connected, IP address: "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76789D84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Serial.println</w:t>
      </w:r>
      <w:proofErr w:type="spellEnd"/>
      <w:r>
        <w:rPr>
          <w:color w:val="222222"/>
          <w:sz w:val="21"/>
          <w:szCs w:val="21"/>
        </w:rPr>
        <w:t>(</w:t>
      </w:r>
      <w:proofErr w:type="spellStart"/>
      <w:r>
        <w:rPr>
          <w:color w:val="222222"/>
          <w:sz w:val="21"/>
          <w:szCs w:val="21"/>
        </w:rPr>
        <w:t>WiFi.localIP</w:t>
      </w:r>
      <w:proofErr w:type="spellEnd"/>
      <w:r>
        <w:rPr>
          <w:color w:val="222222"/>
          <w:sz w:val="21"/>
          <w:szCs w:val="21"/>
        </w:rPr>
        <w:t>()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0C3FC8B1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ThingSpeak.begin</w:t>
      </w:r>
      <w:proofErr w:type="spellEnd"/>
      <w:r>
        <w:rPr>
          <w:color w:val="222222"/>
          <w:sz w:val="21"/>
          <w:szCs w:val="21"/>
        </w:rPr>
        <w:t>(client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0602EBF8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}</w:t>
      </w:r>
    </w:p>
    <w:p w14:paraId="39234F61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1AA8FE41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void </w:t>
      </w:r>
      <w:proofErr w:type="gramStart"/>
      <w:r>
        <w:rPr>
          <w:color w:val="222222"/>
          <w:sz w:val="21"/>
          <w:szCs w:val="21"/>
        </w:rPr>
        <w:t>loop(</w:t>
      </w:r>
      <w:proofErr w:type="gramEnd"/>
      <w:r>
        <w:rPr>
          <w:color w:val="222222"/>
          <w:sz w:val="21"/>
          <w:szCs w:val="21"/>
        </w:rPr>
        <w:t xml:space="preserve">) </w:t>
      </w:r>
    </w:p>
    <w:p w14:paraId="602EB810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{</w:t>
      </w:r>
    </w:p>
    <w:p w14:paraId="7B581D58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int A = </w:t>
      </w:r>
      <w:proofErr w:type="spellStart"/>
      <w:r>
        <w:rPr>
          <w:color w:val="222222"/>
          <w:sz w:val="21"/>
          <w:szCs w:val="21"/>
        </w:rPr>
        <w:t>ThingSpeak.readLongField</w:t>
      </w:r>
      <w:proofErr w:type="spellEnd"/>
      <w:r>
        <w:rPr>
          <w:color w:val="222222"/>
          <w:sz w:val="21"/>
          <w:szCs w:val="21"/>
        </w:rPr>
        <w:t>(</w:t>
      </w:r>
      <w:proofErr w:type="spellStart"/>
      <w:r>
        <w:rPr>
          <w:color w:val="222222"/>
          <w:sz w:val="21"/>
          <w:szCs w:val="21"/>
        </w:rPr>
        <w:t>counterChannelNumber</w:t>
      </w:r>
      <w:proofErr w:type="spellEnd"/>
      <w:r>
        <w:rPr>
          <w:color w:val="222222"/>
          <w:sz w:val="21"/>
          <w:szCs w:val="21"/>
        </w:rPr>
        <w:t xml:space="preserve">, FieldNumber1, </w:t>
      </w:r>
      <w:proofErr w:type="spellStart"/>
      <w:r>
        <w:rPr>
          <w:color w:val="222222"/>
          <w:sz w:val="21"/>
          <w:szCs w:val="21"/>
        </w:rPr>
        <w:t>myCounterReadAPIKey</w:t>
      </w:r>
      <w:proofErr w:type="spellEnd"/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7E6AA982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Serial.println</w:t>
      </w:r>
      <w:proofErr w:type="spellEnd"/>
      <w:r>
        <w:rPr>
          <w:color w:val="222222"/>
          <w:sz w:val="21"/>
          <w:szCs w:val="21"/>
        </w:rPr>
        <w:t>(A</w:t>
      </w:r>
      <w:proofErr w:type="gramStart"/>
      <w:r>
        <w:rPr>
          <w:color w:val="222222"/>
          <w:sz w:val="21"/>
          <w:szCs w:val="21"/>
        </w:rPr>
        <w:t>);</w:t>
      </w:r>
      <w:proofErr w:type="gramEnd"/>
    </w:p>
    <w:p w14:paraId="5CF5D9D5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digitalWrite</w:t>
      </w:r>
      <w:proofErr w:type="spellEnd"/>
      <w:r>
        <w:rPr>
          <w:color w:val="222222"/>
          <w:sz w:val="21"/>
          <w:szCs w:val="21"/>
        </w:rPr>
        <w:t>(</w:t>
      </w:r>
      <w:proofErr w:type="gramStart"/>
      <w:r>
        <w:rPr>
          <w:color w:val="222222"/>
          <w:sz w:val="21"/>
          <w:szCs w:val="21"/>
        </w:rPr>
        <w:t>13,A</w:t>
      </w:r>
      <w:proofErr w:type="gramEnd"/>
      <w:r>
        <w:rPr>
          <w:color w:val="222222"/>
          <w:sz w:val="21"/>
          <w:szCs w:val="21"/>
        </w:rPr>
        <w:t>);</w:t>
      </w:r>
    </w:p>
    <w:p w14:paraId="5EB2B916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}</w:t>
      </w:r>
    </w:p>
    <w:p w14:paraId="097372BD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40028DB9" w14:textId="27DC5214" w:rsidR="002C0E3E" w:rsidRDefault="009C133F" w:rsidP="009C133F">
      <w:pPr>
        <w:rPr>
          <w:rFonts w:ascii="Arial" w:eastAsia="Arial" w:hAnsi="Arial" w:cs="Arial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5D0ED759" wp14:editId="56662668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86852" wp14:editId="756C674A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7A63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70329C48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670B1808" w14:textId="35285C7A" w:rsidR="00645149" w:rsidRP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</w:rPr>
        <w:t>Application:</w:t>
      </w:r>
    </w:p>
    <w:p w14:paraId="22724EA1" w14:textId="77777777" w:rsidR="009C133F" w:rsidRDefault="009C133F" w:rsidP="002C0E3E">
      <w:pPr>
        <w:rPr>
          <w:rFonts w:ascii="Arial" w:eastAsia="Arial" w:hAnsi="Arial" w:cs="Arial"/>
          <w:bCs/>
        </w:rPr>
      </w:pPr>
      <w:r w:rsidRPr="009C133F">
        <w:rPr>
          <w:rFonts w:ascii="Arial" w:eastAsia="Arial" w:hAnsi="Arial" w:cs="Arial"/>
          <w:bCs/>
        </w:rPr>
        <w:t xml:space="preserve">MIT App Inventor is a visual programming environment that is easy to use and lets anyone, even kids, create fully functional apps for smartphones and </w:t>
      </w:r>
      <w:proofErr w:type="spellStart"/>
      <w:r w:rsidRPr="009C133F">
        <w:rPr>
          <w:rFonts w:ascii="Arial" w:eastAsia="Arial" w:hAnsi="Arial" w:cs="Arial"/>
          <w:bCs/>
        </w:rPr>
        <w:t>tablets.In</w:t>
      </w:r>
      <w:proofErr w:type="spellEnd"/>
      <w:r w:rsidRPr="009C133F">
        <w:rPr>
          <w:rFonts w:ascii="Arial" w:eastAsia="Arial" w:hAnsi="Arial" w:cs="Arial"/>
          <w:bCs/>
        </w:rPr>
        <w:t xml:space="preserve"> less than 30 minutes, novice users of MIT App Inventor can launch a basic first </w:t>
      </w:r>
      <w:proofErr w:type="spellStart"/>
      <w:r w:rsidRPr="009C133F">
        <w:rPr>
          <w:rFonts w:ascii="Arial" w:eastAsia="Arial" w:hAnsi="Arial" w:cs="Arial"/>
          <w:bCs/>
        </w:rPr>
        <w:t>app.Using</w:t>
      </w:r>
      <w:proofErr w:type="spellEnd"/>
      <w:r w:rsidRPr="009C133F">
        <w:rPr>
          <w:rFonts w:ascii="Arial" w:eastAsia="Arial" w:hAnsi="Arial" w:cs="Arial"/>
          <w:bCs/>
        </w:rPr>
        <w:t xml:space="preserve"> a programming language based on blocks, you can create your own mobile apps with the free cloud-based service App </w:t>
      </w:r>
      <w:proofErr w:type="spellStart"/>
      <w:r w:rsidRPr="009C133F">
        <w:rPr>
          <w:rFonts w:ascii="Arial" w:eastAsia="Arial" w:hAnsi="Arial" w:cs="Arial"/>
          <w:bCs/>
        </w:rPr>
        <w:t>Inventor.There</w:t>
      </w:r>
      <w:proofErr w:type="spellEnd"/>
      <w:r w:rsidRPr="009C133F">
        <w:rPr>
          <w:rFonts w:ascii="Arial" w:eastAsia="Arial" w:hAnsi="Arial" w:cs="Arial"/>
          <w:bCs/>
        </w:rPr>
        <w:t xml:space="preserve"> are two main categories of </w:t>
      </w:r>
      <w:proofErr w:type="spellStart"/>
      <w:r w:rsidRPr="009C133F">
        <w:rPr>
          <w:rFonts w:ascii="Arial" w:eastAsia="Arial" w:hAnsi="Arial" w:cs="Arial"/>
          <w:bCs/>
        </w:rPr>
        <w:t>parts:visible</w:t>
      </w:r>
      <w:proofErr w:type="spellEnd"/>
      <w:r w:rsidRPr="009C133F">
        <w:rPr>
          <w:rFonts w:ascii="Arial" w:eastAsia="Arial" w:hAnsi="Arial" w:cs="Arial"/>
          <w:bCs/>
        </w:rPr>
        <w:t xml:space="preserve"> as well as </w:t>
      </w:r>
      <w:proofErr w:type="spellStart"/>
      <w:r w:rsidRPr="009C133F">
        <w:rPr>
          <w:rFonts w:ascii="Arial" w:eastAsia="Arial" w:hAnsi="Arial" w:cs="Arial"/>
          <w:bCs/>
        </w:rPr>
        <w:t>invisible.components</w:t>
      </w:r>
      <w:proofErr w:type="spellEnd"/>
      <w:r w:rsidRPr="009C133F">
        <w:rPr>
          <w:rFonts w:ascii="Arial" w:eastAsia="Arial" w:hAnsi="Arial" w:cs="Arial"/>
          <w:bCs/>
        </w:rPr>
        <w:t xml:space="preserve"> that are visible, such as a Button, </w:t>
      </w:r>
      <w:proofErr w:type="spellStart"/>
      <w:r w:rsidRPr="009C133F">
        <w:rPr>
          <w:rFonts w:ascii="Arial" w:eastAsia="Arial" w:hAnsi="Arial" w:cs="Arial"/>
          <w:bCs/>
        </w:rPr>
        <w:t>TextBox</w:t>
      </w:r>
      <w:proofErr w:type="spellEnd"/>
      <w:r w:rsidRPr="009C133F">
        <w:rPr>
          <w:rFonts w:ascii="Arial" w:eastAsia="Arial" w:hAnsi="Arial" w:cs="Arial"/>
          <w:bCs/>
        </w:rPr>
        <w:t xml:space="preserve">, Label, </w:t>
      </w:r>
      <w:proofErr w:type="spellStart"/>
      <w:r w:rsidRPr="009C133F">
        <w:rPr>
          <w:rFonts w:ascii="Arial" w:eastAsia="Arial" w:hAnsi="Arial" w:cs="Arial"/>
          <w:bCs/>
        </w:rPr>
        <w:t>etc.are</w:t>
      </w:r>
      <w:proofErr w:type="spellEnd"/>
      <w:r w:rsidRPr="009C133F">
        <w:rPr>
          <w:rFonts w:ascii="Arial" w:eastAsia="Arial" w:hAnsi="Arial" w:cs="Arial"/>
          <w:bCs/>
        </w:rPr>
        <w:t xml:space="preserve"> incorporated into the User Interface.</w:t>
      </w:r>
    </w:p>
    <w:p w14:paraId="0781EDA8" w14:textId="467F732D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Issues:</w:t>
      </w:r>
    </w:p>
    <w:p w14:paraId="1E86E80D" w14:textId="77EF167D" w:rsidR="006451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never find any issue regarding this lab.</w:t>
      </w:r>
    </w:p>
    <w:p w14:paraId="38810008" w14:textId="77777777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Conclusion:</w:t>
      </w:r>
    </w:p>
    <w:p w14:paraId="7176DF78" w14:textId="10CF965C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</w:rPr>
        <w:t xml:space="preserve">In this lab </w:t>
      </w:r>
      <w:r w:rsidR="009F75A8">
        <w:rPr>
          <w:rFonts w:ascii="Arial" w:eastAsia="Arial" w:hAnsi="Arial" w:cs="Arial"/>
        </w:rPr>
        <w:t xml:space="preserve">we perform </w:t>
      </w:r>
      <w:r>
        <w:rPr>
          <w:rFonts w:ascii="Arial" w:eastAsia="Arial" w:hAnsi="Arial" w:cs="Arial"/>
        </w:rPr>
        <w:t xml:space="preserve">IoT (Internet of Things) </w:t>
      </w:r>
      <w:r w:rsidR="002C0E3E">
        <w:rPr>
          <w:rFonts w:ascii="Arial" w:eastAsia="Arial" w:hAnsi="Arial" w:cs="Arial"/>
        </w:rPr>
        <w:t xml:space="preserve">based </w:t>
      </w:r>
      <w:r w:rsidR="009C133F">
        <w:rPr>
          <w:rFonts w:ascii="Arial" w:eastAsia="Arial" w:hAnsi="Arial" w:cs="Arial"/>
        </w:rPr>
        <w:t>application on android using MIT app inventor.</w:t>
      </w:r>
      <w:r w:rsidR="009C133F" w:rsidRPr="009C133F">
        <w:t xml:space="preserve"> </w:t>
      </w:r>
      <w:r w:rsidR="009C133F" w:rsidRPr="009C133F">
        <w:rPr>
          <w:rFonts w:ascii="Arial" w:eastAsia="Arial" w:hAnsi="Arial" w:cs="Arial"/>
        </w:rPr>
        <w:t xml:space="preserve">The block-based programming environment known as MIT App Inventor makes it easy for novice programmers to create useful apps for smartphones and </w:t>
      </w:r>
      <w:proofErr w:type="spellStart"/>
      <w:r w:rsidR="009C133F" w:rsidRPr="009C133F">
        <w:rPr>
          <w:rFonts w:ascii="Arial" w:eastAsia="Arial" w:hAnsi="Arial" w:cs="Arial"/>
        </w:rPr>
        <w:t>tablets.IoT</w:t>
      </w:r>
      <w:proofErr w:type="spellEnd"/>
      <w:r w:rsidR="009C133F" w:rsidRPr="009C133F">
        <w:rPr>
          <w:rFonts w:ascii="Arial" w:eastAsia="Arial" w:hAnsi="Arial" w:cs="Arial"/>
        </w:rPr>
        <w:t xml:space="preserve"> extensions  from the MIT App In- </w:t>
      </w:r>
      <w:proofErr w:type="spellStart"/>
      <w:r w:rsidR="009C133F" w:rsidRPr="009C133F">
        <w:rPr>
          <w:rFonts w:ascii="Arial" w:eastAsia="Arial" w:hAnsi="Arial" w:cs="Arial"/>
        </w:rPr>
        <w:t>ventor</w:t>
      </w:r>
      <w:proofErr w:type="spellEnd"/>
      <w:r w:rsidR="009C133F" w:rsidRPr="009C133F">
        <w:rPr>
          <w:rFonts w:ascii="Arial" w:eastAsia="Arial" w:hAnsi="Arial" w:cs="Arial"/>
        </w:rPr>
        <w:t xml:space="preserve"> team have made it possible for people to design and create apps that can interact with physical devices.</w:t>
      </w:r>
    </w:p>
    <w:p w14:paraId="7868010A" w14:textId="77777777" w:rsidR="00645149" w:rsidRDefault="00645149">
      <w:pPr>
        <w:rPr>
          <w:rFonts w:ascii="Arial" w:eastAsia="Arial" w:hAnsi="Arial" w:cs="Arial"/>
          <w:b/>
          <w:sz w:val="40"/>
        </w:rPr>
      </w:pPr>
    </w:p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9"/>
    <w:rsid w:val="00103690"/>
    <w:rsid w:val="002C0E3E"/>
    <w:rsid w:val="00484E00"/>
    <w:rsid w:val="00645149"/>
    <w:rsid w:val="009C133F"/>
    <w:rsid w:val="009F75A8"/>
    <w:rsid w:val="00A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7FB7"/>
  <w15:docId w15:val="{D34AE59F-57A6-4900-9D61-AA19551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L191316Hafiz Ahmad</cp:lastModifiedBy>
  <cp:revision>2</cp:revision>
  <dcterms:created xsi:type="dcterms:W3CDTF">2022-11-22T18:15:00Z</dcterms:created>
  <dcterms:modified xsi:type="dcterms:W3CDTF">2022-11-22T18:15:00Z</dcterms:modified>
</cp:coreProperties>
</file>