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9D9" w:rsidRPr="005259D9" w:rsidRDefault="005259D9" w:rsidP="005259D9">
      <w:r w:rsidRPr="005259D9">
        <w:t>Customer Lifetime Value (LTV) Prediction Model - Documentation</w:t>
      </w:r>
    </w:p>
    <w:p w:rsidR="005259D9" w:rsidRPr="005259D9" w:rsidRDefault="005259D9" w:rsidP="005259D9">
      <w:r w:rsidRPr="005259D9">
        <w:t>Overview</w:t>
      </w:r>
      <w:r w:rsidRPr="005259D9">
        <w:br/>
        <w:t xml:space="preserve">This notebook implements a machine learning pipeline to predict customer churn probability and calculate Customer Lifetime Value (LTV) using three different models: Logistic Regression, Random Forest, and </w:t>
      </w:r>
      <w:proofErr w:type="spellStart"/>
      <w:r w:rsidRPr="005259D9">
        <w:t>XGBoost</w:t>
      </w:r>
      <w:proofErr w:type="spellEnd"/>
      <w:r w:rsidRPr="005259D9">
        <w:t>.</w:t>
      </w:r>
    </w:p>
    <w:p w:rsidR="005259D9" w:rsidRPr="005259D9" w:rsidRDefault="005259D9" w:rsidP="005259D9">
      <w:r w:rsidRPr="005259D9">
        <w:t>File Structure</w:t>
      </w:r>
      <w:r w:rsidRPr="005259D9">
        <w:br/>
        <w:t xml:space="preserve">File Name: </w:t>
      </w:r>
      <w:proofErr w:type="spellStart"/>
      <w:r w:rsidRPr="005259D9">
        <w:t>ltv.ipynb</w:t>
      </w:r>
      <w:bookmarkStart w:id="0" w:name="_GoBack"/>
      <w:bookmarkEnd w:id="0"/>
      <w:proofErr w:type="spellEnd"/>
      <w:r w:rsidRPr="005259D9">
        <w:br/>
        <w:t xml:space="preserve">Format: </w:t>
      </w:r>
      <w:proofErr w:type="spellStart"/>
      <w:r w:rsidRPr="005259D9">
        <w:t>Jupyter</w:t>
      </w:r>
      <w:proofErr w:type="spellEnd"/>
      <w:r w:rsidRPr="005259D9">
        <w:t xml:space="preserve"> Notebook with markdown and code cells</w:t>
      </w:r>
    </w:p>
    <w:p w:rsidR="005259D9" w:rsidRPr="005259D9" w:rsidRDefault="005259D9" w:rsidP="005259D9">
      <w:pPr>
        <w:numPr>
          <w:ilvl w:val="0"/>
          <w:numId w:val="1"/>
        </w:numPr>
      </w:pPr>
      <w:r w:rsidRPr="005259D9">
        <w:t>Data Exploration and Understanding (Initial Setup)</w:t>
      </w:r>
    </w:p>
    <w:p w:rsidR="005259D9" w:rsidRPr="005259D9" w:rsidRDefault="005259D9" w:rsidP="005259D9">
      <w:r w:rsidRPr="005259D9">
        <w:t>Purpose</w:t>
      </w:r>
      <w:r w:rsidRPr="005259D9">
        <w:br/>
        <w:t>This section imports necessary libraries and loads the dataset for exploratory data analysis.</w:t>
      </w:r>
    </w:p>
    <w:p w:rsidR="005259D9" w:rsidRPr="005259D9" w:rsidRDefault="005259D9" w:rsidP="005259D9">
      <w:r w:rsidRPr="005259D9">
        <w:t>Key Libraries Used:</w:t>
      </w:r>
      <w:r w:rsidRPr="005259D9">
        <w:br/>
        <w:t xml:space="preserve">pandas, </w:t>
      </w:r>
      <w:proofErr w:type="spellStart"/>
      <w:r w:rsidRPr="005259D9">
        <w:t>numpy</w:t>
      </w:r>
      <w:proofErr w:type="spellEnd"/>
      <w:r w:rsidRPr="005259D9">
        <w:t>: Data manipulation</w:t>
      </w:r>
      <w:r w:rsidRPr="005259D9">
        <w:br/>
      </w:r>
      <w:proofErr w:type="spellStart"/>
      <w:r w:rsidRPr="005259D9">
        <w:t>scikit</w:t>
      </w:r>
      <w:proofErr w:type="spellEnd"/>
      <w:r w:rsidRPr="005259D9">
        <w:t>-learn: Machine learning models and evaluation</w:t>
      </w:r>
      <w:r w:rsidRPr="005259D9">
        <w:br/>
      </w:r>
      <w:proofErr w:type="spellStart"/>
      <w:r w:rsidRPr="005259D9">
        <w:t>matplotlib</w:t>
      </w:r>
      <w:proofErr w:type="spellEnd"/>
      <w:r w:rsidRPr="005259D9">
        <w:t>: Data visualization</w:t>
      </w:r>
      <w:r w:rsidRPr="005259D9">
        <w:br/>
      </w:r>
      <w:proofErr w:type="spellStart"/>
      <w:r w:rsidRPr="005259D9">
        <w:t>xgboost</w:t>
      </w:r>
      <w:proofErr w:type="spellEnd"/>
      <w:r w:rsidRPr="005259D9">
        <w:t>: Gradient boosting algorithm</w:t>
      </w:r>
    </w:p>
    <w:p w:rsidR="005259D9" w:rsidRPr="005259D9" w:rsidRDefault="005259D9" w:rsidP="005259D9">
      <w:pPr>
        <w:numPr>
          <w:ilvl w:val="0"/>
          <w:numId w:val="2"/>
        </w:numPr>
      </w:pPr>
      <w:r w:rsidRPr="005259D9">
        <w:t>Model Development Pipeline</w:t>
      </w:r>
    </w:p>
    <w:p w:rsidR="005259D9" w:rsidRPr="005259D9" w:rsidRDefault="005259D9" w:rsidP="005259D9">
      <w:r w:rsidRPr="005259D9">
        <w:t>2.1 Logistic Regression Model</w:t>
      </w:r>
    </w:p>
    <w:p w:rsidR="005259D9" w:rsidRPr="005259D9" w:rsidRDefault="005259D9" w:rsidP="005259D9">
      <w:r w:rsidRPr="005259D9">
        <w:t>Purpose: Baseline model for churn prediction</w:t>
      </w:r>
    </w:p>
    <w:p w:rsidR="005259D9" w:rsidRPr="005259D9" w:rsidRDefault="005259D9" w:rsidP="005259D9">
      <w:r w:rsidRPr="005259D9">
        <w:t>Steps: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t>Feature Selection:</w:t>
      </w:r>
      <w:r w:rsidRPr="005259D9">
        <w:br/>
        <w:t>Selected features: ['tenure', '</w:t>
      </w:r>
      <w:proofErr w:type="spellStart"/>
      <w:r w:rsidRPr="005259D9">
        <w:t>MonthlyCharges</w:t>
      </w:r>
      <w:proofErr w:type="spellEnd"/>
      <w:r w:rsidRPr="005259D9">
        <w:t>', '</w:t>
      </w:r>
      <w:proofErr w:type="spellStart"/>
      <w:r w:rsidRPr="005259D9">
        <w:t>TotalCharges</w:t>
      </w:r>
      <w:proofErr w:type="spellEnd"/>
      <w:r w:rsidRPr="005259D9">
        <w:t>']</w:t>
      </w:r>
      <w:r w:rsidRPr="005259D9">
        <w:br/>
        <w:t>Why: These features directly impact customer retention and revenue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t>Data Preprocessing:</w:t>
      </w:r>
      <w:r w:rsidRPr="005259D9">
        <w:br/>
        <w:t>Fill null values with 0</w:t>
      </w:r>
      <w:r w:rsidRPr="005259D9">
        <w:br/>
        <w:t>Split data: 80% training, 20% testing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t>Model Training:</w:t>
      </w:r>
      <w:r w:rsidRPr="005259D9">
        <w:br/>
        <w:t>Logistic Regression classifier</w:t>
      </w:r>
      <w:r w:rsidRPr="005259D9">
        <w:br/>
        <w:t>Trained on training data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t>Predictions &amp; Metrics:</w:t>
      </w:r>
      <w:r w:rsidRPr="005259D9">
        <w:br/>
        <w:t>Generate churn probabilities (</w:t>
      </w:r>
      <w:proofErr w:type="spellStart"/>
      <w:r w:rsidRPr="005259D9">
        <w:t>predicted_churn_prob</w:t>
      </w:r>
      <w:proofErr w:type="spellEnd"/>
      <w:r w:rsidRPr="005259D9">
        <w:t>)</w:t>
      </w:r>
      <w:r w:rsidRPr="005259D9">
        <w:br/>
        <w:t>Calculate accuracy score: ~79.8%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t>LTV Calculation:</w:t>
      </w:r>
      <w:r w:rsidRPr="005259D9">
        <w:br/>
        <w:t xml:space="preserve">Formula: </w:t>
      </w:r>
      <w:proofErr w:type="spellStart"/>
      <w:r w:rsidRPr="005259D9">
        <w:t>MonthlyCharges</w:t>
      </w:r>
      <w:proofErr w:type="spellEnd"/>
      <w:r w:rsidRPr="005259D9">
        <w:t xml:space="preserve"> × </w:t>
      </w:r>
      <w:proofErr w:type="spellStart"/>
      <w:r w:rsidRPr="005259D9">
        <w:t>Expected_Months</w:t>
      </w:r>
      <w:proofErr w:type="spellEnd"/>
      <w:r w:rsidRPr="005259D9">
        <w:t xml:space="preserve"> × </w:t>
      </w:r>
      <w:proofErr w:type="spellStart"/>
      <w:r w:rsidRPr="005259D9">
        <w:t>Discount_Factor</w:t>
      </w:r>
      <w:proofErr w:type="spellEnd"/>
      <w:r w:rsidRPr="005259D9">
        <w:br/>
        <w:t>Expected months = min(1/</w:t>
      </w:r>
      <w:proofErr w:type="spellStart"/>
      <w:r w:rsidRPr="005259D9">
        <w:t>churn_prob</w:t>
      </w:r>
      <w:proofErr w:type="spellEnd"/>
      <w:r w:rsidRPr="005259D9">
        <w:t>, 60 months max)</w:t>
      </w:r>
      <w:r w:rsidRPr="005259D9">
        <w:br/>
        <w:t>Discount factor = 0.95 (5% discount rate)</w:t>
      </w:r>
      <w:r w:rsidRPr="005259D9">
        <w:br/>
        <w:t>Output: Realistic LTV estimates for each customer</w:t>
      </w:r>
    </w:p>
    <w:p w:rsidR="005259D9" w:rsidRPr="005259D9" w:rsidRDefault="005259D9" w:rsidP="005259D9">
      <w:pPr>
        <w:numPr>
          <w:ilvl w:val="0"/>
          <w:numId w:val="3"/>
        </w:numPr>
      </w:pPr>
      <w:r w:rsidRPr="005259D9">
        <w:lastRenderedPageBreak/>
        <w:t>Risk Analysis:</w:t>
      </w:r>
      <w:r w:rsidRPr="005259D9">
        <w:br/>
        <w:t>Identify low-risk customers (&lt;5% churn probability)</w:t>
      </w:r>
      <w:r w:rsidRPr="005259D9">
        <w:br/>
        <w:t>Calculate actual churn rate: 26.5%</w:t>
      </w:r>
    </w:p>
    <w:p w:rsidR="005259D9" w:rsidRPr="005259D9" w:rsidRDefault="005259D9" w:rsidP="005259D9">
      <w:r w:rsidRPr="005259D9">
        <w:t>2.2 Random Forest Model</w:t>
      </w:r>
    </w:p>
    <w:p w:rsidR="005259D9" w:rsidRPr="005259D9" w:rsidRDefault="005259D9" w:rsidP="005259D9">
      <w:r w:rsidRPr="005259D9">
        <w:t>Purpose: Improve prediction accuracy with ensemble learning</w:t>
      </w:r>
    </w:p>
    <w:p w:rsidR="005259D9" w:rsidRPr="005259D9" w:rsidRDefault="005259D9" w:rsidP="005259D9">
      <w:r w:rsidRPr="005259D9">
        <w:t>Steps: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Enhanced Feature Engineering:</w:t>
      </w:r>
      <w:r w:rsidRPr="005259D9">
        <w:br/>
        <w:t>Added categorical features:</w:t>
      </w:r>
      <w:r w:rsidRPr="005259D9">
        <w:br/>
        <w:t>Contract (encoded: Month-to-month=2, One year=1, Two year=0)</w:t>
      </w:r>
      <w:r w:rsidRPr="005259D9">
        <w:br/>
      </w:r>
      <w:proofErr w:type="spellStart"/>
      <w:r w:rsidRPr="005259D9">
        <w:t>InternetService</w:t>
      </w:r>
      <w:proofErr w:type="spellEnd"/>
      <w:r w:rsidRPr="005259D9">
        <w:t xml:space="preserve"> (encoded: Fiber optic=2, DSL=1, No=0)</w:t>
      </w:r>
      <w:r w:rsidRPr="005259D9">
        <w:br/>
      </w:r>
      <w:proofErr w:type="spellStart"/>
      <w:r w:rsidRPr="005259D9">
        <w:t>TechSupport</w:t>
      </w:r>
      <w:proofErr w:type="spellEnd"/>
      <w:r w:rsidRPr="005259D9">
        <w:t xml:space="preserve"> (encoded: yes=2, No=1, no internet service=0)</w:t>
      </w:r>
      <w:r w:rsidRPr="005259D9">
        <w:br/>
        <w:t>Why: Contract type and service features strongly influence churn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Data Preparation:</w:t>
      </w:r>
      <w:r w:rsidRPr="005259D9">
        <w:br/>
        <w:t>Handle zero probabilities (replace with 0.001)</w:t>
      </w:r>
      <w:r w:rsidRPr="005259D9">
        <w:br/>
        <w:t>Same train-test split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Model Training:</w:t>
      </w:r>
      <w:r w:rsidRPr="005259D9">
        <w:br/>
        <w:t>Random Forest with 100 estimators</w:t>
      </w:r>
      <w:r w:rsidRPr="005259D9">
        <w:br/>
        <w:t>Feature importance analysis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Results:</w:t>
      </w:r>
      <w:r w:rsidRPr="005259D9">
        <w:br/>
        <w:t>Accuracy: 78.0%</w:t>
      </w:r>
      <w:r w:rsidRPr="005259D9">
        <w:br/>
        <w:t>Key Insight: Model shows overfitting (100% survival predictions for many customers)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Top Features Identified:</w:t>
      </w:r>
    </w:p>
    <w:p w:rsidR="005259D9" w:rsidRPr="005259D9" w:rsidRDefault="005259D9" w:rsidP="005259D9">
      <w:pPr>
        <w:numPr>
          <w:ilvl w:val="0"/>
          <w:numId w:val="4"/>
        </w:numPr>
      </w:pPr>
      <w:proofErr w:type="spellStart"/>
      <w:r w:rsidRPr="005259D9">
        <w:t>TotalCharges</w:t>
      </w:r>
      <w:proofErr w:type="spellEnd"/>
      <w:r w:rsidRPr="005259D9">
        <w:t xml:space="preserve"> (31.2% importance)</w:t>
      </w:r>
    </w:p>
    <w:p w:rsidR="005259D9" w:rsidRPr="005259D9" w:rsidRDefault="005259D9" w:rsidP="005259D9">
      <w:pPr>
        <w:numPr>
          <w:ilvl w:val="0"/>
          <w:numId w:val="4"/>
        </w:numPr>
      </w:pPr>
      <w:proofErr w:type="spellStart"/>
      <w:r w:rsidRPr="005259D9">
        <w:t>MonthlyCharges</w:t>
      </w:r>
      <w:proofErr w:type="spellEnd"/>
      <w:r w:rsidRPr="005259D9">
        <w:t xml:space="preserve"> (30.7%)</w:t>
      </w:r>
    </w:p>
    <w:p w:rsidR="005259D9" w:rsidRPr="005259D9" w:rsidRDefault="005259D9" w:rsidP="005259D9">
      <w:pPr>
        <w:numPr>
          <w:ilvl w:val="0"/>
          <w:numId w:val="4"/>
        </w:numPr>
      </w:pPr>
      <w:r w:rsidRPr="005259D9">
        <w:t>Tenure (19.2%)</w:t>
      </w:r>
    </w:p>
    <w:p w:rsidR="005259D9" w:rsidRPr="005259D9" w:rsidRDefault="005259D9" w:rsidP="005259D9">
      <w:r w:rsidRPr="005259D9">
        <w:t xml:space="preserve">2.3 </w:t>
      </w:r>
      <w:proofErr w:type="spellStart"/>
      <w:r w:rsidRPr="005259D9">
        <w:t>XGBoost</w:t>
      </w:r>
      <w:proofErr w:type="spellEnd"/>
      <w:r w:rsidRPr="005259D9">
        <w:t xml:space="preserve"> Model</w:t>
      </w:r>
    </w:p>
    <w:p w:rsidR="005259D9" w:rsidRPr="005259D9" w:rsidRDefault="005259D9" w:rsidP="005259D9">
      <w:r w:rsidRPr="005259D9">
        <w:t>Purpose: State-of-the-art gradient boosting for optimal performance</w:t>
      </w:r>
    </w:p>
    <w:p w:rsidR="005259D9" w:rsidRPr="005259D9" w:rsidRDefault="005259D9" w:rsidP="005259D9">
      <w:r w:rsidRPr="005259D9">
        <w:t>Steps:</w:t>
      </w:r>
    </w:p>
    <w:p w:rsidR="005259D9" w:rsidRPr="005259D9" w:rsidRDefault="005259D9" w:rsidP="005259D9">
      <w:pPr>
        <w:numPr>
          <w:ilvl w:val="0"/>
          <w:numId w:val="5"/>
        </w:numPr>
      </w:pPr>
      <w:r w:rsidRPr="005259D9">
        <w:t>Model Configuration:</w:t>
      </w:r>
      <w:r w:rsidRPr="005259D9">
        <w:br/>
      </w:r>
      <w:proofErr w:type="spellStart"/>
      <w:r w:rsidRPr="005259D9">
        <w:t>XGBoost</w:t>
      </w:r>
      <w:proofErr w:type="spellEnd"/>
      <w:r w:rsidRPr="005259D9">
        <w:t xml:space="preserve"> classifier with optimized </w:t>
      </w:r>
      <w:proofErr w:type="spellStart"/>
      <w:r w:rsidRPr="005259D9">
        <w:t>hyperparameters</w:t>
      </w:r>
      <w:proofErr w:type="spellEnd"/>
      <w:r w:rsidRPr="005259D9">
        <w:t>:</w:t>
      </w:r>
      <w:r w:rsidRPr="005259D9">
        <w:br/>
        <w:t>Learning rate: 0.1</w:t>
      </w:r>
      <w:r w:rsidRPr="005259D9">
        <w:br/>
        <w:t>Max depth: 6</w:t>
      </w:r>
      <w:r w:rsidRPr="005259D9">
        <w:br/>
        <w:t>Subsample: 0.8</w:t>
      </w:r>
      <w:r w:rsidRPr="005259D9">
        <w:br/>
        <w:t>100 estimators</w:t>
      </w:r>
    </w:p>
    <w:p w:rsidR="005259D9" w:rsidRPr="005259D9" w:rsidRDefault="005259D9" w:rsidP="005259D9">
      <w:pPr>
        <w:numPr>
          <w:ilvl w:val="0"/>
          <w:numId w:val="5"/>
        </w:numPr>
      </w:pPr>
      <w:r w:rsidRPr="005259D9">
        <w:lastRenderedPageBreak/>
        <w:t>Performance:</w:t>
      </w:r>
      <w:r w:rsidRPr="005259D9">
        <w:br/>
        <w:t>Highest accuracy: 80.62%</w:t>
      </w:r>
      <w:r w:rsidRPr="005259D9">
        <w:br/>
        <w:t>No 100% survival predictions (better calibrated)</w:t>
      </w:r>
    </w:p>
    <w:p w:rsidR="005259D9" w:rsidRPr="005259D9" w:rsidRDefault="005259D9" w:rsidP="005259D9">
      <w:pPr>
        <w:numPr>
          <w:ilvl w:val="0"/>
          <w:numId w:val="5"/>
        </w:numPr>
      </w:pPr>
      <w:r w:rsidRPr="005259D9">
        <w:t>Refined LTV Calculation:</w:t>
      </w:r>
      <w:r w:rsidRPr="005259D9">
        <w:br/>
        <w:t>Problem Identified: Previous LTV formula was incorrect</w:t>
      </w:r>
      <w:r w:rsidRPr="005259D9">
        <w:br/>
        <w:t>Solution: Monthly discounting approach</w:t>
      </w:r>
      <w:r w:rsidRPr="005259D9">
        <w:br/>
        <w:t>New formula: Sum of discounted monthly payments over expected lifetime</w:t>
      </w:r>
      <w:r w:rsidRPr="005259D9">
        <w:br/>
        <w:t>10% annual discount = 0.83% monthly discount rate</w:t>
      </w:r>
    </w:p>
    <w:p w:rsidR="005259D9" w:rsidRPr="005259D9" w:rsidRDefault="005259D9" w:rsidP="005259D9">
      <w:pPr>
        <w:numPr>
          <w:ilvl w:val="0"/>
          <w:numId w:val="5"/>
        </w:numPr>
      </w:pPr>
      <w:r w:rsidRPr="005259D9">
        <w:t>LTV Statistics:</w:t>
      </w:r>
      <w:r w:rsidRPr="005259D9">
        <w:br/>
        <w:t>Average LTV: $579.65</w:t>
      </w:r>
      <w:r w:rsidRPr="005259D9">
        <w:br/>
        <w:t>Maximum LTV: $3,142.13</w:t>
      </w:r>
      <w:r w:rsidRPr="005259D9">
        <w:br/>
        <w:t>Minimum LTV: $19.79</w:t>
      </w:r>
    </w:p>
    <w:p w:rsidR="005259D9" w:rsidRPr="005259D9" w:rsidRDefault="005259D9" w:rsidP="005259D9">
      <w:pPr>
        <w:numPr>
          <w:ilvl w:val="0"/>
          <w:numId w:val="5"/>
        </w:numPr>
      </w:pPr>
      <w:r w:rsidRPr="005259D9">
        <w:t>Model Comparison</w:t>
      </w:r>
    </w:p>
    <w:p w:rsidR="005259D9" w:rsidRPr="005259D9" w:rsidRDefault="005259D9" w:rsidP="005259D9">
      <w:r w:rsidRPr="005259D9">
        <w:t>Accuracy Results:</w:t>
      </w:r>
      <w:r w:rsidRPr="005259D9">
        <w:br/>
        <w:t>Logistic Regression: 79.8%</w:t>
      </w:r>
      <w:r w:rsidRPr="005259D9">
        <w:br/>
        <w:t>Random Forest: 78.0%</w:t>
      </w:r>
      <w:r w:rsidRPr="005259D9">
        <w:br/>
      </w:r>
      <w:proofErr w:type="spellStart"/>
      <w:r w:rsidRPr="005259D9">
        <w:t>XGBoost</w:t>
      </w:r>
      <w:proofErr w:type="spellEnd"/>
      <w:r w:rsidRPr="005259D9">
        <w:t>: 80.6% (Best Performing)</w:t>
      </w:r>
    </w:p>
    <w:p w:rsidR="005259D9" w:rsidRPr="005259D9" w:rsidRDefault="005259D9" w:rsidP="005259D9">
      <w:r w:rsidRPr="005259D9">
        <w:t>Key Findings:</w:t>
      </w:r>
    </w:p>
    <w:p w:rsidR="005259D9" w:rsidRPr="005259D9" w:rsidRDefault="005259D9" w:rsidP="005259D9">
      <w:pPr>
        <w:numPr>
          <w:ilvl w:val="0"/>
          <w:numId w:val="6"/>
        </w:numPr>
      </w:pPr>
      <w:proofErr w:type="spellStart"/>
      <w:r w:rsidRPr="005259D9">
        <w:t>XGBoost</w:t>
      </w:r>
      <w:proofErr w:type="spellEnd"/>
      <w:r w:rsidRPr="005259D9">
        <w:t xml:space="preserve"> provides the best accuracy</w:t>
      </w:r>
    </w:p>
    <w:p w:rsidR="005259D9" w:rsidRPr="005259D9" w:rsidRDefault="005259D9" w:rsidP="005259D9">
      <w:pPr>
        <w:numPr>
          <w:ilvl w:val="0"/>
          <w:numId w:val="6"/>
        </w:numPr>
      </w:pPr>
      <w:r w:rsidRPr="005259D9">
        <w:t>Random Forest shows overfitting tendencies</w:t>
      </w:r>
    </w:p>
    <w:p w:rsidR="005259D9" w:rsidRPr="005259D9" w:rsidRDefault="005259D9" w:rsidP="005259D9">
      <w:pPr>
        <w:numPr>
          <w:ilvl w:val="0"/>
          <w:numId w:val="6"/>
        </w:numPr>
      </w:pPr>
      <w:r w:rsidRPr="005259D9">
        <w:t>Feature importance consistent across models (monetary features most important)</w:t>
      </w:r>
    </w:p>
    <w:p w:rsidR="005259D9" w:rsidRPr="005259D9" w:rsidRDefault="005259D9" w:rsidP="005259D9">
      <w:pPr>
        <w:numPr>
          <w:ilvl w:val="0"/>
          <w:numId w:val="6"/>
        </w:numPr>
      </w:pPr>
      <w:r w:rsidRPr="005259D9">
        <w:t>Business Applications</w:t>
      </w:r>
    </w:p>
    <w:p w:rsidR="005259D9" w:rsidRPr="005259D9" w:rsidRDefault="005259D9" w:rsidP="005259D9">
      <w:r w:rsidRPr="005259D9">
        <w:t>Customer Segmentation:</w:t>
      </w:r>
      <w:r w:rsidRPr="005259D9">
        <w:br/>
        <w:t>Identify high-value customers (top 10 by LTV)</w:t>
      </w:r>
      <w:r w:rsidRPr="005259D9">
        <w:br/>
        <w:t>Flag low-risk customers (&lt;5% churn probability)</w:t>
      </w:r>
    </w:p>
    <w:p w:rsidR="005259D9" w:rsidRPr="005259D9" w:rsidRDefault="005259D9" w:rsidP="005259D9">
      <w:r w:rsidRPr="005259D9">
        <w:t>Retention Strategies:</w:t>
      </w:r>
    </w:p>
    <w:p w:rsidR="005259D9" w:rsidRPr="005259D9" w:rsidRDefault="005259D9" w:rsidP="005259D9">
      <w:pPr>
        <w:numPr>
          <w:ilvl w:val="0"/>
          <w:numId w:val="7"/>
        </w:numPr>
      </w:pPr>
      <w:r w:rsidRPr="005259D9">
        <w:t>High-LTV customers: Priority retention efforts</w:t>
      </w:r>
    </w:p>
    <w:p w:rsidR="005259D9" w:rsidRPr="005259D9" w:rsidRDefault="005259D9" w:rsidP="005259D9">
      <w:pPr>
        <w:numPr>
          <w:ilvl w:val="0"/>
          <w:numId w:val="7"/>
        </w:numPr>
      </w:pPr>
      <w:r w:rsidRPr="005259D9">
        <w:t>High-churn probability: Targeted intervention</w:t>
      </w:r>
    </w:p>
    <w:p w:rsidR="005259D9" w:rsidRPr="005259D9" w:rsidRDefault="005259D9" w:rsidP="005259D9">
      <w:pPr>
        <w:numPr>
          <w:ilvl w:val="0"/>
          <w:numId w:val="7"/>
        </w:numPr>
      </w:pPr>
      <w:r w:rsidRPr="005259D9">
        <w:t>Contract optimization: Encourage longer contracts</w:t>
      </w:r>
    </w:p>
    <w:p w:rsidR="005259D9" w:rsidRPr="005259D9" w:rsidRDefault="005259D9" w:rsidP="005259D9">
      <w:r w:rsidRPr="005259D9">
        <w:t>Revenue Optimization:</w:t>
      </w:r>
      <w:r w:rsidRPr="005259D9">
        <w:br/>
        <w:t>Focus resources on customers with highest predicted LTV</w:t>
      </w:r>
      <w:r w:rsidRPr="005259D9">
        <w:br/>
        <w:t>Develop pricing strategies based on customer value</w:t>
      </w:r>
    </w:p>
    <w:p w:rsidR="005259D9" w:rsidRPr="005259D9" w:rsidRDefault="005259D9" w:rsidP="005259D9">
      <w:pPr>
        <w:numPr>
          <w:ilvl w:val="0"/>
          <w:numId w:val="8"/>
        </w:numPr>
      </w:pPr>
      <w:r w:rsidRPr="005259D9">
        <w:t>Technical Implementation Details</w:t>
      </w:r>
    </w:p>
    <w:p w:rsidR="005259D9" w:rsidRPr="005259D9" w:rsidRDefault="005259D9" w:rsidP="005259D9">
      <w:r w:rsidRPr="005259D9">
        <w:t>Data Preprocessing:</w:t>
      </w:r>
      <w:r w:rsidRPr="005259D9">
        <w:br/>
        <w:t>Handle missing values</w:t>
      </w:r>
      <w:r w:rsidRPr="005259D9">
        <w:br/>
      </w:r>
      <w:r w:rsidRPr="005259D9">
        <w:lastRenderedPageBreak/>
        <w:t>Encode categorical variables</w:t>
      </w:r>
      <w:r w:rsidRPr="005259D9">
        <w:br/>
        <w:t>Feature scaling implicitly handled by models</w:t>
      </w:r>
    </w:p>
    <w:p w:rsidR="005259D9" w:rsidRPr="005259D9" w:rsidRDefault="005259D9" w:rsidP="005259D9">
      <w:r w:rsidRPr="005259D9">
        <w:t>Model Evaluation:</w:t>
      </w:r>
      <w:r w:rsidRPr="005259D9">
        <w:br/>
        <w:t>Accuracy as primary metric</w:t>
      </w:r>
      <w:r w:rsidRPr="005259D9">
        <w:br/>
        <w:t>Probability distributions analyzed</w:t>
      </w:r>
      <w:r w:rsidRPr="005259D9">
        <w:br/>
        <w:t>Feature importance visualization</w:t>
      </w:r>
    </w:p>
    <w:p w:rsidR="005259D9" w:rsidRPr="005259D9" w:rsidRDefault="005259D9" w:rsidP="005259D9">
      <w:r w:rsidRPr="005259D9">
        <w:t>LTV Methodology Evolution:</w:t>
      </w:r>
    </w:p>
    <w:p w:rsidR="005259D9" w:rsidRPr="005259D9" w:rsidRDefault="005259D9" w:rsidP="005259D9">
      <w:pPr>
        <w:numPr>
          <w:ilvl w:val="0"/>
          <w:numId w:val="9"/>
        </w:numPr>
      </w:pPr>
      <w:r w:rsidRPr="005259D9">
        <w:t>Initial: Simplified formula with max month cap</w:t>
      </w:r>
    </w:p>
    <w:p w:rsidR="005259D9" w:rsidRPr="005259D9" w:rsidRDefault="005259D9" w:rsidP="005259D9">
      <w:pPr>
        <w:numPr>
          <w:ilvl w:val="0"/>
          <w:numId w:val="9"/>
        </w:numPr>
      </w:pPr>
      <w:r w:rsidRPr="005259D9">
        <w:t>Final: Proper discounted cash flow calculation</w:t>
      </w:r>
    </w:p>
    <w:p w:rsidR="005259D9" w:rsidRPr="005259D9" w:rsidRDefault="005259D9" w:rsidP="005259D9">
      <w:pPr>
        <w:numPr>
          <w:ilvl w:val="0"/>
          <w:numId w:val="9"/>
        </w:numPr>
      </w:pPr>
      <w:r w:rsidRPr="005259D9">
        <w:t>Limitations and Future Improvements</w:t>
      </w:r>
    </w:p>
    <w:p w:rsidR="005259D9" w:rsidRPr="005259D9" w:rsidRDefault="005259D9" w:rsidP="005259D9">
      <w:r w:rsidRPr="005259D9">
        <w:t>Current Limitations:</w:t>
      </w:r>
    </w:p>
    <w:p w:rsidR="005259D9" w:rsidRPr="005259D9" w:rsidRDefault="005259D9" w:rsidP="005259D9">
      <w:pPr>
        <w:numPr>
          <w:ilvl w:val="0"/>
          <w:numId w:val="10"/>
        </w:numPr>
      </w:pPr>
      <w:r w:rsidRPr="005259D9">
        <w:t>Limited feature set (could include more customer demographics)</w:t>
      </w:r>
    </w:p>
    <w:p w:rsidR="005259D9" w:rsidRPr="005259D9" w:rsidRDefault="005259D9" w:rsidP="005259D9">
      <w:pPr>
        <w:numPr>
          <w:ilvl w:val="0"/>
          <w:numId w:val="10"/>
        </w:numPr>
      </w:pPr>
      <w:r w:rsidRPr="005259D9">
        <w:t>Static discount rate assumption</w:t>
      </w:r>
    </w:p>
    <w:p w:rsidR="005259D9" w:rsidRPr="005259D9" w:rsidRDefault="005259D9" w:rsidP="005259D9">
      <w:pPr>
        <w:numPr>
          <w:ilvl w:val="0"/>
          <w:numId w:val="10"/>
        </w:numPr>
      </w:pPr>
      <w:r w:rsidRPr="005259D9">
        <w:t>Binary churn classification (could use regression for continuous LTV)</w:t>
      </w:r>
    </w:p>
    <w:p w:rsidR="005259D9" w:rsidRPr="005259D9" w:rsidRDefault="005259D9" w:rsidP="005259D9">
      <w:r w:rsidRPr="005259D9">
        <w:t>Potential Enhancements:</w:t>
      </w:r>
    </w:p>
    <w:p w:rsidR="005259D9" w:rsidRPr="005259D9" w:rsidRDefault="005259D9" w:rsidP="005259D9">
      <w:pPr>
        <w:numPr>
          <w:ilvl w:val="0"/>
          <w:numId w:val="11"/>
        </w:numPr>
      </w:pPr>
      <w:r w:rsidRPr="005259D9">
        <w:t>Include customer service interaction data</w:t>
      </w:r>
    </w:p>
    <w:p w:rsidR="005259D9" w:rsidRPr="005259D9" w:rsidRDefault="005259D9" w:rsidP="005259D9">
      <w:pPr>
        <w:numPr>
          <w:ilvl w:val="0"/>
          <w:numId w:val="11"/>
        </w:numPr>
      </w:pPr>
      <w:r w:rsidRPr="005259D9">
        <w:t>Implement time-series analysis for dynamic LTV</w:t>
      </w:r>
    </w:p>
    <w:p w:rsidR="005259D9" w:rsidRPr="005259D9" w:rsidRDefault="005259D9" w:rsidP="005259D9">
      <w:pPr>
        <w:numPr>
          <w:ilvl w:val="0"/>
          <w:numId w:val="11"/>
        </w:numPr>
      </w:pPr>
      <w:r w:rsidRPr="005259D9">
        <w:t>Add ensemble voting across all three models</w:t>
      </w:r>
    </w:p>
    <w:p w:rsidR="005259D9" w:rsidRPr="005259D9" w:rsidRDefault="005259D9" w:rsidP="005259D9">
      <w:pPr>
        <w:numPr>
          <w:ilvl w:val="0"/>
          <w:numId w:val="11"/>
        </w:numPr>
      </w:pPr>
      <w:r w:rsidRPr="005259D9">
        <w:t>Incorporate customer acquisition cost for net LTV</w:t>
      </w:r>
    </w:p>
    <w:p w:rsidR="005259D9" w:rsidRPr="005259D9" w:rsidRDefault="005259D9" w:rsidP="005259D9">
      <w:pPr>
        <w:numPr>
          <w:ilvl w:val="0"/>
          <w:numId w:val="11"/>
        </w:numPr>
      </w:pPr>
      <w:r w:rsidRPr="005259D9">
        <w:t>Code Quality Notes</w:t>
      </w:r>
    </w:p>
    <w:p w:rsidR="005259D9" w:rsidRPr="005259D9" w:rsidRDefault="005259D9" w:rsidP="005259D9">
      <w:r w:rsidRPr="005259D9">
        <w:t>Strengths:</w:t>
      </w:r>
      <w:r w:rsidRPr="005259D9">
        <w:br/>
        <w:t>Clear step-by-step implementation</w:t>
      </w:r>
      <w:r w:rsidRPr="005259D9">
        <w:br/>
        <w:t>Multiple model comparison</w:t>
      </w:r>
      <w:r w:rsidRPr="005259D9">
        <w:br/>
        <w:t>Comprehensive error handling</w:t>
      </w:r>
      <w:r w:rsidRPr="005259D9">
        <w:br/>
        <w:t>Visualizations for model interpretation</w:t>
      </w:r>
    </w:p>
    <w:p w:rsidR="005259D9" w:rsidRPr="005259D9" w:rsidRDefault="005259D9" w:rsidP="005259D9">
      <w:r w:rsidRPr="005259D9">
        <w:t>Areas for Improvement:</w:t>
      </w:r>
      <w:r w:rsidRPr="005259D9">
        <w:br/>
        <w:t>Add cross-validation for more robust evaluation</w:t>
      </w:r>
      <w:r w:rsidRPr="005259D9">
        <w:br/>
        <w:t xml:space="preserve">Implement </w:t>
      </w:r>
      <w:proofErr w:type="spellStart"/>
      <w:r w:rsidRPr="005259D9">
        <w:t>hyperparameter</w:t>
      </w:r>
      <w:proofErr w:type="spellEnd"/>
      <w:r w:rsidRPr="005259D9">
        <w:t xml:space="preserve"> tuning</w:t>
      </w:r>
      <w:r w:rsidRPr="005259D9">
        <w:br/>
        <w:t>Add more detailed comments for complex calculations</w:t>
      </w:r>
      <w:r w:rsidRPr="005259D9">
        <w:br/>
        <w:t>Create modular functions for reusability</w:t>
      </w:r>
    </w:p>
    <w:p w:rsidR="005259D9" w:rsidRPr="005259D9" w:rsidRDefault="005259D9" w:rsidP="005259D9">
      <w:pPr>
        <w:numPr>
          <w:ilvl w:val="0"/>
          <w:numId w:val="12"/>
        </w:numPr>
      </w:pPr>
      <w:r w:rsidRPr="005259D9">
        <w:t>Business Impact</w:t>
      </w:r>
    </w:p>
    <w:p w:rsidR="005259D9" w:rsidRPr="005259D9" w:rsidRDefault="005259D9" w:rsidP="005259D9">
      <w:r w:rsidRPr="005259D9">
        <w:t>This analysis enables:</w:t>
      </w:r>
    </w:p>
    <w:p w:rsidR="005259D9" w:rsidRPr="005259D9" w:rsidRDefault="005259D9" w:rsidP="005259D9">
      <w:pPr>
        <w:numPr>
          <w:ilvl w:val="0"/>
          <w:numId w:val="13"/>
        </w:numPr>
      </w:pPr>
      <w:r w:rsidRPr="005259D9">
        <w:t>Proactive customer retention</w:t>
      </w:r>
    </w:p>
    <w:p w:rsidR="005259D9" w:rsidRPr="005259D9" w:rsidRDefault="005259D9" w:rsidP="005259D9">
      <w:pPr>
        <w:numPr>
          <w:ilvl w:val="0"/>
          <w:numId w:val="13"/>
        </w:numPr>
      </w:pPr>
      <w:r w:rsidRPr="005259D9">
        <w:lastRenderedPageBreak/>
        <w:t>Data-driven resource allocation</w:t>
      </w:r>
    </w:p>
    <w:p w:rsidR="005259D9" w:rsidRPr="005259D9" w:rsidRDefault="005259D9" w:rsidP="005259D9">
      <w:pPr>
        <w:numPr>
          <w:ilvl w:val="0"/>
          <w:numId w:val="13"/>
        </w:numPr>
      </w:pPr>
      <w:r w:rsidRPr="005259D9">
        <w:t>Personalized marketing strategies</w:t>
      </w:r>
    </w:p>
    <w:p w:rsidR="005259D9" w:rsidRPr="005259D9" w:rsidRDefault="005259D9" w:rsidP="005259D9">
      <w:pPr>
        <w:numPr>
          <w:ilvl w:val="0"/>
          <w:numId w:val="13"/>
        </w:numPr>
      </w:pPr>
      <w:r w:rsidRPr="005259D9">
        <w:t>Improved customer segmentation</w:t>
      </w:r>
    </w:p>
    <w:p w:rsidR="005259D9" w:rsidRPr="005259D9" w:rsidRDefault="005259D9" w:rsidP="005259D9">
      <w:pPr>
        <w:numPr>
          <w:ilvl w:val="0"/>
          <w:numId w:val="13"/>
        </w:numPr>
      </w:pPr>
      <w:r w:rsidRPr="005259D9">
        <w:t>Enhanced revenue forecasting</w:t>
      </w:r>
    </w:p>
    <w:p w:rsidR="005259D9" w:rsidRPr="005259D9" w:rsidRDefault="005259D9" w:rsidP="005259D9">
      <w:r w:rsidRPr="005259D9">
        <w:t xml:space="preserve">The model provides actionable insights for reducing churn and maximizing customer lifetime value, with </w:t>
      </w:r>
      <w:proofErr w:type="spellStart"/>
      <w:r w:rsidRPr="005259D9">
        <w:t>XGBoost</w:t>
      </w:r>
      <w:proofErr w:type="spellEnd"/>
      <w:r w:rsidRPr="005259D9">
        <w:t xml:space="preserve"> identified as the most reliable predictor for this specific dataset.</w:t>
      </w:r>
    </w:p>
    <w:p w:rsidR="00A8294A" w:rsidRDefault="00A8294A" w:rsidP="00ED7E2C"/>
    <w:sectPr w:rsidR="00A82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3D1"/>
    <w:multiLevelType w:val="multilevel"/>
    <w:tmpl w:val="DDCA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F76B0"/>
    <w:multiLevelType w:val="multilevel"/>
    <w:tmpl w:val="0DD0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31881"/>
    <w:multiLevelType w:val="multilevel"/>
    <w:tmpl w:val="A882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85480"/>
    <w:multiLevelType w:val="multilevel"/>
    <w:tmpl w:val="053AE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2118B"/>
    <w:multiLevelType w:val="multilevel"/>
    <w:tmpl w:val="7484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40C95"/>
    <w:multiLevelType w:val="multilevel"/>
    <w:tmpl w:val="A7AE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37DEF"/>
    <w:multiLevelType w:val="multilevel"/>
    <w:tmpl w:val="F54C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965C75"/>
    <w:multiLevelType w:val="multilevel"/>
    <w:tmpl w:val="8EA84B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C769A"/>
    <w:multiLevelType w:val="multilevel"/>
    <w:tmpl w:val="8BD2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1537E"/>
    <w:multiLevelType w:val="multilevel"/>
    <w:tmpl w:val="A4AA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26F4B"/>
    <w:multiLevelType w:val="multilevel"/>
    <w:tmpl w:val="C7E0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5A45BD"/>
    <w:multiLevelType w:val="multilevel"/>
    <w:tmpl w:val="5254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21CDE"/>
    <w:multiLevelType w:val="multilevel"/>
    <w:tmpl w:val="5DE455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0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5"/>
  </w:num>
  <w:num w:numId="10">
    <w:abstractNumId w:val="2"/>
  </w:num>
  <w:num w:numId="11">
    <w:abstractNumId w:val="1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2C"/>
    <w:rsid w:val="005259D9"/>
    <w:rsid w:val="00A8294A"/>
    <w:rsid w:val="00E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56C2"/>
  <w15:chartTrackingRefBased/>
  <w15:docId w15:val="{2A997853-6767-4811-865C-FB8E1552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8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</cp:revision>
  <dcterms:created xsi:type="dcterms:W3CDTF">2026-01-02T17:47:00Z</dcterms:created>
  <dcterms:modified xsi:type="dcterms:W3CDTF">2026-01-03T23:53:00Z</dcterms:modified>
</cp:coreProperties>
</file>