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Task Statement</w:t>
      </w:r>
    </w:p>
    <w:p w:rsidR="00000000" w:rsidDel="00000000" w:rsidP="00000000" w:rsidRDefault="00000000" w:rsidRPr="00000000" w14:paraId="00000002">
      <w:pPr>
        <w:shd w:fill="ffffff" w:val="clear"/>
        <w:spacing w:after="280" w:before="28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It's time to deal with a real data science problem from the gold mining sector. This project is provided by </w:t>
      </w:r>
      <w:hyperlink r:id="rId7">
        <w:r w:rsidDel="00000000" w:rsidR="00000000" w:rsidRPr="00000000">
          <w:rPr>
            <w:rFonts w:ascii="Times New Roman" w:cs="Times New Roman" w:eastAsia="Times New Roman" w:hAnsi="Times New Roman"/>
            <w:color w:val="23272e"/>
            <w:sz w:val="20"/>
            <w:szCs w:val="20"/>
            <w:u w:val="single"/>
            <w:rtl w:val="0"/>
          </w:rPr>
          <w:t xml:space="preserve">Zyfra</w:t>
        </w:r>
      </w:hyperlink>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003">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When you finish, send your work to the project reviewer. You will receive feedback within 24 hours. After that, you will make any necessary changes to your work and send it for a second review.</w:t>
      </w:r>
    </w:p>
    <w:p w:rsidR="00000000" w:rsidDel="00000000" w:rsidP="00000000" w:rsidRDefault="00000000" w:rsidRPr="00000000" w14:paraId="00000004">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Usually, this process has to be repeated several times until you get the green light from the reviewer and all the corrections are approved. That’s all part of the job.</w:t>
      </w:r>
    </w:p>
    <w:p w:rsidR="00000000" w:rsidDel="00000000" w:rsidP="00000000" w:rsidRDefault="00000000" w:rsidRPr="00000000" w14:paraId="00000005">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Your project will be considered complete once the project reviewer approves it.</w:t>
      </w:r>
    </w:p>
    <w:p w:rsidR="00000000" w:rsidDel="00000000" w:rsidP="00000000" w:rsidRDefault="00000000" w:rsidRPr="00000000" w14:paraId="00000006">
      <w:pPr>
        <w:shd w:fill="ffffff" w:val="clear"/>
        <w:spacing w:after="280" w:before="28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Task statement</w:t>
      </w:r>
    </w:p>
    <w:p w:rsidR="00000000" w:rsidDel="00000000" w:rsidP="00000000" w:rsidRDefault="00000000" w:rsidRPr="00000000" w14:paraId="00000007">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Prepare a prototype of a machine learning model for Zyfra. The company develops efficiency solutions for heavy industry.</w:t>
      </w:r>
    </w:p>
    <w:p w:rsidR="00000000" w:rsidDel="00000000" w:rsidP="00000000" w:rsidRDefault="00000000" w:rsidRPr="00000000" w14:paraId="00000008">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The model should predict the amount of gold recovered from gold ore. You have the data on extraction and purification.</w:t>
      </w:r>
    </w:p>
    <w:p w:rsidR="00000000" w:rsidDel="00000000" w:rsidP="00000000" w:rsidRDefault="00000000" w:rsidRPr="00000000" w14:paraId="00000009">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The model will help to optimize the production and eliminate unprofitable parameters.</w:t>
      </w:r>
    </w:p>
    <w:p w:rsidR="00000000" w:rsidDel="00000000" w:rsidP="00000000" w:rsidRDefault="00000000" w:rsidRPr="00000000" w14:paraId="0000000A">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You need to:</w:t>
      </w:r>
    </w:p>
    <w:p w:rsidR="00000000" w:rsidDel="00000000" w:rsidP="00000000" w:rsidRDefault="00000000" w:rsidRPr="00000000" w14:paraId="0000000B">
      <w:pPr>
        <w:numPr>
          <w:ilvl w:val="0"/>
          <w:numId w:val="6"/>
        </w:numPr>
        <w:shd w:fill="ffffff" w:val="clear"/>
        <w:spacing w:after="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Prepare the data;</w:t>
      </w:r>
    </w:p>
    <w:p w:rsidR="00000000" w:rsidDel="00000000" w:rsidP="00000000" w:rsidRDefault="00000000" w:rsidRPr="00000000" w14:paraId="0000000C">
      <w:pPr>
        <w:numPr>
          <w:ilvl w:val="0"/>
          <w:numId w:val="6"/>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Perform data analysis;</w:t>
      </w:r>
    </w:p>
    <w:p w:rsidR="00000000" w:rsidDel="00000000" w:rsidP="00000000" w:rsidRDefault="00000000" w:rsidRPr="00000000" w14:paraId="0000000D">
      <w:pPr>
        <w:numPr>
          <w:ilvl w:val="0"/>
          <w:numId w:val="6"/>
        </w:numPr>
        <w:shd w:fill="ffffff" w:val="clear"/>
        <w:spacing w:after="280" w:before="0" w:lineRule="auto"/>
        <w:ind w:left="720"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Develop and train a model.</w:t>
      </w:r>
    </w:p>
    <w:p w:rsidR="00000000" w:rsidDel="00000000" w:rsidP="00000000" w:rsidRDefault="00000000" w:rsidRPr="00000000" w14:paraId="0000000E">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To complete the project, you may want to use documentation from </w:t>
      </w:r>
      <w:r w:rsidDel="00000000" w:rsidR="00000000" w:rsidRPr="00000000">
        <w:rPr>
          <w:rFonts w:ascii="Arial" w:cs="Arial" w:eastAsia="Arial" w:hAnsi="Arial"/>
          <w:i w:val="1"/>
          <w:color w:val="000000"/>
          <w:sz w:val="27"/>
          <w:szCs w:val="27"/>
          <w:rtl w:val="0"/>
        </w:rPr>
        <w:t xml:space="preserve">pandas</w:t>
      </w:r>
      <w:r w:rsidDel="00000000" w:rsidR="00000000" w:rsidRPr="00000000">
        <w:rPr>
          <w:rFonts w:ascii="Arial" w:cs="Arial" w:eastAsia="Arial" w:hAnsi="Arial"/>
          <w:color w:val="000000"/>
          <w:sz w:val="27"/>
          <w:szCs w:val="27"/>
          <w:rtl w:val="0"/>
        </w:rPr>
        <w:t xml:space="preserve">, </w:t>
      </w:r>
      <w:r w:rsidDel="00000000" w:rsidR="00000000" w:rsidRPr="00000000">
        <w:rPr>
          <w:rFonts w:ascii="Arial" w:cs="Arial" w:eastAsia="Arial" w:hAnsi="Arial"/>
          <w:i w:val="1"/>
          <w:color w:val="000000"/>
          <w:sz w:val="27"/>
          <w:szCs w:val="27"/>
          <w:rtl w:val="0"/>
        </w:rPr>
        <w:t xml:space="preserve">matplotlib,</w:t>
      </w:r>
      <w:r w:rsidDel="00000000" w:rsidR="00000000" w:rsidRPr="00000000">
        <w:rPr>
          <w:rFonts w:ascii="Arial" w:cs="Arial" w:eastAsia="Arial" w:hAnsi="Arial"/>
          <w:color w:val="000000"/>
          <w:sz w:val="27"/>
          <w:szCs w:val="27"/>
          <w:rtl w:val="0"/>
        </w:rPr>
        <w:t xml:space="preserve"> and </w:t>
      </w:r>
      <w:r w:rsidDel="00000000" w:rsidR="00000000" w:rsidRPr="00000000">
        <w:rPr>
          <w:rFonts w:ascii="Arial" w:cs="Arial" w:eastAsia="Arial" w:hAnsi="Arial"/>
          <w:i w:val="1"/>
          <w:color w:val="000000"/>
          <w:sz w:val="27"/>
          <w:szCs w:val="27"/>
          <w:rtl w:val="0"/>
        </w:rPr>
        <w:t xml:space="preserve">sklearn.</w:t>
      </w:r>
      <w:r w:rsidDel="00000000" w:rsidR="00000000" w:rsidRPr="00000000">
        <w:rPr>
          <w:rtl w:val="0"/>
        </w:rPr>
      </w:r>
    </w:p>
    <w:p w:rsidR="00000000" w:rsidDel="00000000" w:rsidP="00000000" w:rsidRDefault="00000000" w:rsidRPr="00000000" w14:paraId="0000000F">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The next lesson is about the ore purification process. You will pick the information that is important for the model development.</w:t>
      </w:r>
    </w:p>
    <w:p w:rsidR="00000000" w:rsidDel="00000000" w:rsidP="00000000" w:rsidRDefault="00000000" w:rsidRPr="00000000" w14:paraId="00000010">
      <w:pPr>
        <w:shd w:fill="ffffff" w:val="clear"/>
        <w:spacing w:after="280" w:before="28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1">
      <w:pPr>
        <w:shd w:fill="ffffff" w:val="clear"/>
        <w:spacing w:after="280" w:before="28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2">
      <w:pPr>
        <w:shd w:fill="ffffff" w:val="clear"/>
        <w:spacing w:after="280" w:before="28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3">
      <w:pPr>
        <w:shd w:fill="ffffff" w:val="clear"/>
        <w:spacing w:after="280" w:before="280" w:lineRule="auto"/>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14">
      <w:pPr>
        <w:shd w:fill="ffffff" w:val="clear"/>
        <w:spacing w:after="280" w:before="280" w:lineRule="auto"/>
        <w:rPr>
          <w:rFonts w:ascii="Times New Roman" w:cs="Times New Roman" w:eastAsia="Times New Roman" w:hAnsi="Times New Roman"/>
          <w:b w:val="1"/>
          <w:color w:val="000000"/>
          <w:sz w:val="48"/>
          <w:szCs w:val="48"/>
        </w:rPr>
      </w:pPr>
      <w:r w:rsidDel="00000000" w:rsidR="00000000" w:rsidRPr="00000000">
        <w:rPr>
          <w:rFonts w:ascii="Times New Roman" w:cs="Times New Roman" w:eastAsia="Times New Roman" w:hAnsi="Times New Roman"/>
          <w:b w:val="1"/>
          <w:color w:val="000000"/>
          <w:sz w:val="48"/>
          <w:szCs w:val="48"/>
          <w:rtl w:val="0"/>
        </w:rPr>
        <w:t xml:space="preserve">Technological Process</w:t>
      </w:r>
    </w:p>
    <w:p w:rsidR="00000000" w:rsidDel="00000000" w:rsidP="00000000" w:rsidRDefault="00000000" w:rsidRPr="00000000" w14:paraId="00000015">
      <w:pPr>
        <w:shd w:fill="ffffff" w:val="clear"/>
        <w:spacing w:after="280" w:before="28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How is gold extracted from ore? Let's look into the process stages.</w:t>
      </w:r>
    </w:p>
    <w:p w:rsidR="00000000" w:rsidDel="00000000" w:rsidP="00000000" w:rsidRDefault="00000000" w:rsidRPr="00000000" w14:paraId="00000016">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Mined ore undergoes primary processing to get the ore mixture or rougher feed, which is the raw material for flotation (also known as the rougher process). After flotation, the material is sent to two-stage purification.</w:t>
      </w:r>
    </w:p>
    <w:p w:rsidR="00000000" w:rsidDel="00000000" w:rsidP="00000000" w:rsidRDefault="00000000" w:rsidRPr="00000000" w14:paraId="00000017">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3855085"/>
            <wp:effectExtent b="0" l="0" r="0" t="0"/>
            <wp:docPr descr="image" id="1" name="image1.jpg"/>
            <a:graphic>
              <a:graphicData uri="http://schemas.openxmlformats.org/drawingml/2006/picture">
                <pic:pic>
                  <pic:nvPicPr>
                    <pic:cNvPr descr="image" id="0" name="image1.jpg"/>
                    <pic:cNvPicPr preferRelativeResize="0"/>
                  </pic:nvPicPr>
                  <pic:blipFill>
                    <a:blip r:embed="rId8"/>
                    <a:srcRect b="0" l="0" r="0" t="0"/>
                    <a:stretch>
                      <a:fillRect/>
                    </a:stretch>
                  </pic:blipFill>
                  <pic:spPr>
                    <a:xfrm>
                      <a:off x="0" y="0"/>
                      <a:ext cx="5943600" cy="385508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Let's break down the process:</w:t>
      </w:r>
    </w:p>
    <w:p w:rsidR="00000000" w:rsidDel="00000000" w:rsidP="00000000" w:rsidRDefault="00000000" w:rsidRPr="00000000" w14:paraId="00000019">
      <w:pPr>
        <w:shd w:fill="ffffff" w:val="clear"/>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1. Flotation</w:t>
      </w:r>
      <w:r w:rsidDel="00000000" w:rsidR="00000000" w:rsidRPr="00000000">
        <w:rPr>
          <w:rtl w:val="0"/>
        </w:rPr>
      </w:r>
    </w:p>
    <w:p w:rsidR="00000000" w:rsidDel="00000000" w:rsidP="00000000" w:rsidRDefault="00000000" w:rsidRPr="00000000" w14:paraId="0000001A">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Gold ore mixture is fed into the float banks to obtain rougher Au concentrate and rougher tails (product residues with a low concentration of valuable metals).</w:t>
      </w:r>
    </w:p>
    <w:p w:rsidR="00000000" w:rsidDel="00000000" w:rsidP="00000000" w:rsidRDefault="00000000" w:rsidRPr="00000000" w14:paraId="0000001B">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The stability of this process is affected by the volatile and non-optimal physicochemical state of the flotation pulp (a mixture of solid particles and liquid).</w:t>
      </w:r>
    </w:p>
    <w:p w:rsidR="00000000" w:rsidDel="00000000" w:rsidP="00000000" w:rsidRDefault="00000000" w:rsidRPr="00000000" w14:paraId="0000001C">
      <w:pPr>
        <w:shd w:fill="ffffff" w:val="clear"/>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2. Purification</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The rougher concentrate undergoes two stages of purification. After purification, we have the final concentrate and new tails.</w:t>
      </w:r>
    </w:p>
    <w:p w:rsidR="00000000" w:rsidDel="00000000" w:rsidP="00000000" w:rsidRDefault="00000000" w:rsidRPr="00000000" w14:paraId="0000001E">
      <w:pPr>
        <w:shd w:fill="ffffff" w:val="clear"/>
        <w:spacing w:after="280" w:before="28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Data description</w:t>
      </w:r>
    </w:p>
    <w:p w:rsidR="00000000" w:rsidDel="00000000" w:rsidP="00000000" w:rsidRDefault="00000000" w:rsidRPr="00000000" w14:paraId="0000001F">
      <w:pPr>
        <w:shd w:fill="ffffff" w:val="clear"/>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Technological process</w:t>
      </w:r>
      <w:r w:rsidDel="00000000" w:rsidR="00000000" w:rsidRPr="00000000">
        <w:rPr>
          <w:rtl w:val="0"/>
        </w:rPr>
      </w:r>
    </w:p>
    <w:p w:rsidR="00000000" w:rsidDel="00000000" w:rsidP="00000000" w:rsidRDefault="00000000" w:rsidRPr="00000000" w14:paraId="00000020">
      <w:pPr>
        <w:numPr>
          <w:ilvl w:val="0"/>
          <w:numId w:val="11"/>
        </w:numPr>
        <w:shd w:fill="ffffff" w:val="clear"/>
        <w:spacing w:after="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Rougher feed</w:t>
      </w:r>
      <w:r w:rsidDel="00000000" w:rsidR="00000000" w:rsidRPr="00000000">
        <w:rPr>
          <w:rFonts w:ascii="Arial" w:cs="Arial" w:eastAsia="Arial" w:hAnsi="Arial"/>
          <w:color w:val="000000"/>
          <w:sz w:val="27"/>
          <w:szCs w:val="27"/>
          <w:rtl w:val="0"/>
        </w:rPr>
        <w:t xml:space="preserve"> — raw material</w:t>
      </w:r>
    </w:p>
    <w:p w:rsidR="00000000" w:rsidDel="00000000" w:rsidP="00000000" w:rsidRDefault="00000000" w:rsidRPr="00000000" w14:paraId="00000021">
      <w:pPr>
        <w:numPr>
          <w:ilvl w:val="0"/>
          <w:numId w:val="11"/>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Rougher additions</w:t>
      </w:r>
      <w:r w:rsidDel="00000000" w:rsidR="00000000" w:rsidRPr="00000000">
        <w:rPr>
          <w:rFonts w:ascii="Arial" w:cs="Arial" w:eastAsia="Arial" w:hAnsi="Arial"/>
          <w:color w:val="000000"/>
          <w:sz w:val="27"/>
          <w:szCs w:val="27"/>
          <w:rtl w:val="0"/>
        </w:rPr>
        <w:t xml:space="preserve"> (or </w:t>
      </w:r>
      <w:r w:rsidDel="00000000" w:rsidR="00000000" w:rsidRPr="00000000">
        <w:rPr>
          <w:rFonts w:ascii="Arial" w:cs="Arial" w:eastAsia="Arial" w:hAnsi="Arial"/>
          <w:i w:val="1"/>
          <w:color w:val="000000"/>
          <w:sz w:val="27"/>
          <w:szCs w:val="27"/>
          <w:rtl w:val="0"/>
        </w:rPr>
        <w:t xml:space="preserve">reagent additions</w:t>
      </w:r>
      <w:r w:rsidDel="00000000" w:rsidR="00000000" w:rsidRPr="00000000">
        <w:rPr>
          <w:rFonts w:ascii="Arial" w:cs="Arial" w:eastAsia="Arial" w:hAnsi="Arial"/>
          <w:color w:val="000000"/>
          <w:sz w:val="27"/>
          <w:szCs w:val="27"/>
          <w:rtl w:val="0"/>
        </w:rPr>
        <w:t xml:space="preserve">) — flotation reagents: </w:t>
      </w:r>
      <w:r w:rsidDel="00000000" w:rsidR="00000000" w:rsidRPr="00000000">
        <w:rPr>
          <w:rFonts w:ascii="Arial" w:cs="Arial" w:eastAsia="Arial" w:hAnsi="Arial"/>
          <w:i w:val="1"/>
          <w:color w:val="000000"/>
          <w:sz w:val="27"/>
          <w:szCs w:val="27"/>
          <w:rtl w:val="0"/>
        </w:rPr>
        <w:t xml:space="preserve">Xanthate, Sulphate, Depressant</w:t>
      </w:r>
      <w:r w:rsidDel="00000000" w:rsidR="00000000" w:rsidRPr="00000000">
        <w:rPr>
          <w:rtl w:val="0"/>
        </w:rPr>
      </w:r>
    </w:p>
    <w:p w:rsidR="00000000" w:rsidDel="00000000" w:rsidP="00000000" w:rsidRDefault="00000000" w:rsidRPr="00000000" w14:paraId="00000022">
      <w:pPr>
        <w:numPr>
          <w:ilvl w:val="1"/>
          <w:numId w:val="11"/>
        </w:numPr>
        <w:shd w:fill="ffffff" w:val="clear"/>
        <w:spacing w:after="0" w:before="0" w:lineRule="auto"/>
        <w:ind w:left="144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Xanthate</w:t>
      </w:r>
      <w:r w:rsidDel="00000000" w:rsidR="00000000" w:rsidRPr="00000000">
        <w:rPr>
          <w:rFonts w:ascii="Arial" w:cs="Arial" w:eastAsia="Arial" w:hAnsi="Arial"/>
          <w:color w:val="000000"/>
          <w:sz w:val="27"/>
          <w:szCs w:val="27"/>
          <w:rtl w:val="0"/>
        </w:rPr>
        <w:t xml:space="preserve"> — promoter or flotation activator;</w:t>
      </w:r>
    </w:p>
    <w:p w:rsidR="00000000" w:rsidDel="00000000" w:rsidP="00000000" w:rsidRDefault="00000000" w:rsidRPr="00000000" w14:paraId="00000023">
      <w:pPr>
        <w:numPr>
          <w:ilvl w:val="1"/>
          <w:numId w:val="11"/>
        </w:numPr>
        <w:shd w:fill="ffffff" w:val="clear"/>
        <w:spacing w:after="0" w:before="0" w:lineRule="auto"/>
        <w:ind w:left="144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Sulphate</w:t>
      </w:r>
      <w:r w:rsidDel="00000000" w:rsidR="00000000" w:rsidRPr="00000000">
        <w:rPr>
          <w:rFonts w:ascii="Arial" w:cs="Arial" w:eastAsia="Arial" w:hAnsi="Arial"/>
          <w:color w:val="000000"/>
          <w:sz w:val="27"/>
          <w:szCs w:val="27"/>
          <w:rtl w:val="0"/>
        </w:rPr>
        <w:t xml:space="preserve"> — sodium sulphide for this particular process;</w:t>
      </w:r>
    </w:p>
    <w:p w:rsidR="00000000" w:rsidDel="00000000" w:rsidP="00000000" w:rsidRDefault="00000000" w:rsidRPr="00000000" w14:paraId="00000024">
      <w:pPr>
        <w:numPr>
          <w:ilvl w:val="1"/>
          <w:numId w:val="11"/>
        </w:numPr>
        <w:shd w:fill="ffffff" w:val="clear"/>
        <w:spacing w:after="0" w:before="0" w:lineRule="auto"/>
        <w:ind w:left="144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Depressant</w:t>
      </w:r>
      <w:r w:rsidDel="00000000" w:rsidR="00000000" w:rsidRPr="00000000">
        <w:rPr>
          <w:rFonts w:ascii="Arial" w:cs="Arial" w:eastAsia="Arial" w:hAnsi="Arial"/>
          <w:color w:val="000000"/>
          <w:sz w:val="27"/>
          <w:szCs w:val="27"/>
          <w:rtl w:val="0"/>
        </w:rPr>
        <w:t xml:space="preserve"> — sodium silicate.</w:t>
      </w:r>
    </w:p>
    <w:p w:rsidR="00000000" w:rsidDel="00000000" w:rsidP="00000000" w:rsidRDefault="00000000" w:rsidRPr="00000000" w14:paraId="00000025">
      <w:pPr>
        <w:numPr>
          <w:ilvl w:val="0"/>
          <w:numId w:val="11"/>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Rougher process</w:t>
      </w:r>
      <w:r w:rsidDel="00000000" w:rsidR="00000000" w:rsidRPr="00000000">
        <w:rPr>
          <w:rFonts w:ascii="Arial" w:cs="Arial" w:eastAsia="Arial" w:hAnsi="Arial"/>
          <w:color w:val="000000"/>
          <w:sz w:val="27"/>
          <w:szCs w:val="27"/>
          <w:rtl w:val="0"/>
        </w:rPr>
        <w:t xml:space="preserve"> — flotation</w:t>
      </w:r>
    </w:p>
    <w:p w:rsidR="00000000" w:rsidDel="00000000" w:rsidP="00000000" w:rsidRDefault="00000000" w:rsidRPr="00000000" w14:paraId="00000026">
      <w:pPr>
        <w:numPr>
          <w:ilvl w:val="0"/>
          <w:numId w:val="11"/>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Rougher tails</w:t>
      </w:r>
      <w:r w:rsidDel="00000000" w:rsidR="00000000" w:rsidRPr="00000000">
        <w:rPr>
          <w:rFonts w:ascii="Arial" w:cs="Arial" w:eastAsia="Arial" w:hAnsi="Arial"/>
          <w:color w:val="000000"/>
          <w:sz w:val="27"/>
          <w:szCs w:val="27"/>
          <w:rtl w:val="0"/>
        </w:rPr>
        <w:t xml:space="preserve"> — product residues</w:t>
      </w:r>
    </w:p>
    <w:p w:rsidR="00000000" w:rsidDel="00000000" w:rsidP="00000000" w:rsidRDefault="00000000" w:rsidRPr="00000000" w14:paraId="00000027">
      <w:pPr>
        <w:numPr>
          <w:ilvl w:val="0"/>
          <w:numId w:val="11"/>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Float banks</w:t>
      </w:r>
      <w:r w:rsidDel="00000000" w:rsidR="00000000" w:rsidRPr="00000000">
        <w:rPr>
          <w:rFonts w:ascii="Arial" w:cs="Arial" w:eastAsia="Arial" w:hAnsi="Arial"/>
          <w:color w:val="000000"/>
          <w:sz w:val="27"/>
          <w:szCs w:val="27"/>
          <w:rtl w:val="0"/>
        </w:rPr>
        <w:t xml:space="preserve"> — flotation unit</w:t>
      </w:r>
    </w:p>
    <w:p w:rsidR="00000000" w:rsidDel="00000000" w:rsidP="00000000" w:rsidRDefault="00000000" w:rsidRPr="00000000" w14:paraId="00000028">
      <w:pPr>
        <w:numPr>
          <w:ilvl w:val="0"/>
          <w:numId w:val="11"/>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Cleaner process</w:t>
      </w:r>
      <w:r w:rsidDel="00000000" w:rsidR="00000000" w:rsidRPr="00000000">
        <w:rPr>
          <w:rFonts w:ascii="Arial" w:cs="Arial" w:eastAsia="Arial" w:hAnsi="Arial"/>
          <w:color w:val="000000"/>
          <w:sz w:val="27"/>
          <w:szCs w:val="27"/>
          <w:rtl w:val="0"/>
        </w:rPr>
        <w:t xml:space="preserve"> — purification</w:t>
      </w:r>
    </w:p>
    <w:p w:rsidR="00000000" w:rsidDel="00000000" w:rsidP="00000000" w:rsidRDefault="00000000" w:rsidRPr="00000000" w14:paraId="00000029">
      <w:pPr>
        <w:numPr>
          <w:ilvl w:val="0"/>
          <w:numId w:val="11"/>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Rougher Au</w:t>
      </w:r>
      <w:r w:rsidDel="00000000" w:rsidR="00000000" w:rsidRPr="00000000">
        <w:rPr>
          <w:rFonts w:ascii="Arial" w:cs="Arial" w:eastAsia="Arial" w:hAnsi="Arial"/>
          <w:color w:val="000000"/>
          <w:sz w:val="27"/>
          <w:szCs w:val="27"/>
          <w:rtl w:val="0"/>
        </w:rPr>
        <w:t xml:space="preserve"> — rougher gold concentrate</w:t>
      </w:r>
    </w:p>
    <w:p w:rsidR="00000000" w:rsidDel="00000000" w:rsidP="00000000" w:rsidRDefault="00000000" w:rsidRPr="00000000" w14:paraId="0000002A">
      <w:pPr>
        <w:numPr>
          <w:ilvl w:val="0"/>
          <w:numId w:val="11"/>
        </w:numPr>
        <w:shd w:fill="ffffff" w:val="clear"/>
        <w:spacing w:after="28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Final Au</w:t>
      </w:r>
      <w:r w:rsidDel="00000000" w:rsidR="00000000" w:rsidRPr="00000000">
        <w:rPr>
          <w:rFonts w:ascii="Arial" w:cs="Arial" w:eastAsia="Arial" w:hAnsi="Arial"/>
          <w:color w:val="000000"/>
          <w:sz w:val="27"/>
          <w:szCs w:val="27"/>
          <w:rtl w:val="0"/>
        </w:rPr>
        <w:t xml:space="preserve"> — final gold concentrate</w:t>
      </w:r>
    </w:p>
    <w:p w:rsidR="00000000" w:rsidDel="00000000" w:rsidP="00000000" w:rsidRDefault="00000000" w:rsidRPr="00000000" w14:paraId="0000002B">
      <w:pPr>
        <w:shd w:fill="ffffff" w:val="clear"/>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Parameters of stages</w:t>
      </w:r>
      <w:r w:rsidDel="00000000" w:rsidR="00000000" w:rsidRPr="00000000">
        <w:rPr>
          <w:rtl w:val="0"/>
        </w:rPr>
      </w:r>
    </w:p>
    <w:p w:rsidR="00000000" w:rsidDel="00000000" w:rsidP="00000000" w:rsidRDefault="00000000" w:rsidRPr="00000000" w14:paraId="0000002C">
      <w:pPr>
        <w:numPr>
          <w:ilvl w:val="0"/>
          <w:numId w:val="12"/>
        </w:numPr>
        <w:shd w:fill="ffffff" w:val="clear"/>
        <w:spacing w:after="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air amount — volume of air</w:t>
      </w:r>
      <w:r w:rsidDel="00000000" w:rsidR="00000000" w:rsidRPr="00000000">
        <w:rPr>
          <w:rtl w:val="0"/>
        </w:rPr>
      </w:r>
    </w:p>
    <w:p w:rsidR="00000000" w:rsidDel="00000000" w:rsidP="00000000" w:rsidRDefault="00000000" w:rsidRPr="00000000" w14:paraId="0000002D">
      <w:pPr>
        <w:numPr>
          <w:ilvl w:val="0"/>
          <w:numId w:val="12"/>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fluid levels</w:t>
      </w:r>
      <w:r w:rsidDel="00000000" w:rsidR="00000000" w:rsidRPr="00000000">
        <w:rPr>
          <w:rtl w:val="0"/>
        </w:rPr>
      </w:r>
    </w:p>
    <w:p w:rsidR="00000000" w:rsidDel="00000000" w:rsidP="00000000" w:rsidRDefault="00000000" w:rsidRPr="00000000" w14:paraId="0000002E">
      <w:pPr>
        <w:numPr>
          <w:ilvl w:val="0"/>
          <w:numId w:val="12"/>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feed size</w:t>
      </w:r>
      <w:r w:rsidDel="00000000" w:rsidR="00000000" w:rsidRPr="00000000">
        <w:rPr>
          <w:rFonts w:ascii="Arial" w:cs="Arial" w:eastAsia="Arial" w:hAnsi="Arial"/>
          <w:color w:val="000000"/>
          <w:sz w:val="27"/>
          <w:szCs w:val="27"/>
          <w:rtl w:val="0"/>
        </w:rPr>
        <w:t xml:space="preserve"> — feed particle size</w:t>
      </w:r>
    </w:p>
    <w:p w:rsidR="00000000" w:rsidDel="00000000" w:rsidP="00000000" w:rsidRDefault="00000000" w:rsidRPr="00000000" w14:paraId="0000002F">
      <w:pPr>
        <w:numPr>
          <w:ilvl w:val="0"/>
          <w:numId w:val="12"/>
        </w:numPr>
        <w:shd w:fill="ffffff" w:val="clear"/>
        <w:spacing w:after="28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feed rate</w:t>
      </w:r>
      <w:r w:rsidDel="00000000" w:rsidR="00000000" w:rsidRPr="00000000">
        <w:rPr>
          <w:rtl w:val="0"/>
        </w:rPr>
      </w:r>
    </w:p>
    <w:p w:rsidR="00000000" w:rsidDel="00000000" w:rsidP="00000000" w:rsidRDefault="00000000" w:rsidRPr="00000000" w14:paraId="00000030">
      <w:pPr>
        <w:shd w:fill="ffffff" w:val="clear"/>
        <w:spacing w:after="280" w:before="28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Feature naming</w:t>
      </w:r>
    </w:p>
    <w:p w:rsidR="00000000" w:rsidDel="00000000" w:rsidP="00000000" w:rsidRDefault="00000000" w:rsidRPr="00000000" w14:paraId="00000031">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Here's how you name the features:</w:t>
      </w:r>
    </w:p>
    <w:p w:rsidR="00000000" w:rsidDel="00000000" w:rsidP="00000000" w:rsidRDefault="00000000" w:rsidRPr="00000000" w14:paraId="00000032">
      <w:pPr>
        <w:shd w:fill="ffffff" w:val="clear"/>
        <w:rPr>
          <w:rFonts w:ascii="Arial" w:cs="Arial" w:eastAsia="Arial" w:hAnsi="Arial"/>
          <w:color w:val="000000"/>
          <w:sz w:val="27"/>
          <w:szCs w:val="27"/>
        </w:rPr>
      </w:pPr>
      <w:r w:rsidDel="00000000" w:rsidR="00000000" w:rsidRPr="00000000">
        <w:rPr>
          <w:rFonts w:ascii="Menlo" w:cs="Menlo" w:eastAsia="Menlo" w:hAnsi="Menlo"/>
          <w:color w:val="383a42"/>
          <w:sz w:val="22"/>
          <w:szCs w:val="22"/>
          <w:shd w:fill="f7f9fc" w:val="clear"/>
          <w:rtl w:val="0"/>
        </w:rPr>
        <w:t xml:space="preserve">[stage].[parameter_type].[parameter_name]</w:t>
      </w:r>
      <w:r w:rsidDel="00000000" w:rsidR="00000000" w:rsidRPr="00000000">
        <w:rPr>
          <w:rtl w:val="0"/>
        </w:rPr>
      </w:r>
    </w:p>
    <w:p w:rsidR="00000000" w:rsidDel="00000000" w:rsidP="00000000" w:rsidRDefault="00000000" w:rsidRPr="00000000" w14:paraId="00000033">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Example: </w:t>
      </w:r>
      <w:r w:rsidDel="00000000" w:rsidR="00000000" w:rsidRPr="00000000">
        <w:rPr>
          <w:rFonts w:ascii="Menlo" w:cs="Menlo" w:eastAsia="Menlo" w:hAnsi="Menlo"/>
          <w:color w:val="383a42"/>
          <w:sz w:val="22"/>
          <w:szCs w:val="22"/>
          <w:shd w:fill="f7f9fc" w:val="clear"/>
          <w:rtl w:val="0"/>
        </w:rPr>
        <w:t xml:space="preserve">rougher.input.feed_ag</w:t>
      </w:r>
      <w:r w:rsidDel="00000000" w:rsidR="00000000" w:rsidRPr="00000000">
        <w:rPr>
          <w:rtl w:val="0"/>
        </w:rPr>
      </w:r>
    </w:p>
    <w:p w:rsidR="00000000" w:rsidDel="00000000" w:rsidP="00000000" w:rsidRDefault="00000000" w:rsidRPr="00000000" w14:paraId="00000034">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Possible values for </w:t>
      </w:r>
      <w:r w:rsidDel="00000000" w:rsidR="00000000" w:rsidRPr="00000000">
        <w:rPr>
          <w:rFonts w:ascii="Menlo" w:cs="Menlo" w:eastAsia="Menlo" w:hAnsi="Menlo"/>
          <w:color w:val="383a42"/>
          <w:sz w:val="22"/>
          <w:szCs w:val="22"/>
          <w:shd w:fill="f7f9fc" w:val="clear"/>
          <w:rtl w:val="0"/>
        </w:rPr>
        <w:t xml:space="preserve">[stage]</w:t>
      </w:r>
      <w:r w:rsidDel="00000000" w:rsidR="00000000" w:rsidRPr="00000000">
        <w:rPr>
          <w:rFonts w:ascii="Arial" w:cs="Arial" w:eastAsia="Arial" w:hAnsi="Arial"/>
          <w:color w:val="000000"/>
          <w:sz w:val="27"/>
          <w:szCs w:val="27"/>
          <w:rtl w:val="0"/>
        </w:rPr>
        <w:t xml:space="preserve">:</w:t>
      </w:r>
    </w:p>
    <w:p w:rsidR="00000000" w:rsidDel="00000000" w:rsidP="00000000" w:rsidRDefault="00000000" w:rsidRPr="00000000" w14:paraId="00000035">
      <w:pPr>
        <w:numPr>
          <w:ilvl w:val="0"/>
          <w:numId w:val="13"/>
        </w:numPr>
        <w:shd w:fill="ffffff" w:val="clear"/>
        <w:spacing w:after="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rougher —</w:t>
      </w:r>
      <w:r w:rsidDel="00000000" w:rsidR="00000000" w:rsidRPr="00000000">
        <w:rPr>
          <w:rFonts w:ascii="Arial" w:cs="Arial" w:eastAsia="Arial" w:hAnsi="Arial"/>
          <w:color w:val="000000"/>
          <w:sz w:val="27"/>
          <w:szCs w:val="27"/>
          <w:rtl w:val="0"/>
        </w:rPr>
        <w:t xml:space="preserve"> flotation</w:t>
      </w:r>
    </w:p>
    <w:p w:rsidR="00000000" w:rsidDel="00000000" w:rsidP="00000000" w:rsidRDefault="00000000" w:rsidRPr="00000000" w14:paraId="00000036">
      <w:pPr>
        <w:numPr>
          <w:ilvl w:val="0"/>
          <w:numId w:val="13"/>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primary_cleaner</w:t>
      </w:r>
      <w:r w:rsidDel="00000000" w:rsidR="00000000" w:rsidRPr="00000000">
        <w:rPr>
          <w:rFonts w:ascii="Arial" w:cs="Arial" w:eastAsia="Arial" w:hAnsi="Arial"/>
          <w:color w:val="000000"/>
          <w:sz w:val="27"/>
          <w:szCs w:val="27"/>
          <w:rtl w:val="0"/>
        </w:rPr>
        <w:t xml:space="preserve"> — primary purification</w:t>
      </w:r>
    </w:p>
    <w:p w:rsidR="00000000" w:rsidDel="00000000" w:rsidP="00000000" w:rsidRDefault="00000000" w:rsidRPr="00000000" w14:paraId="00000037">
      <w:pPr>
        <w:numPr>
          <w:ilvl w:val="0"/>
          <w:numId w:val="13"/>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secondary_cleaner</w:t>
      </w:r>
      <w:r w:rsidDel="00000000" w:rsidR="00000000" w:rsidRPr="00000000">
        <w:rPr>
          <w:rFonts w:ascii="Arial" w:cs="Arial" w:eastAsia="Arial" w:hAnsi="Arial"/>
          <w:color w:val="000000"/>
          <w:sz w:val="27"/>
          <w:szCs w:val="27"/>
          <w:rtl w:val="0"/>
        </w:rPr>
        <w:t xml:space="preserve"> — secondary purification</w:t>
      </w:r>
    </w:p>
    <w:p w:rsidR="00000000" w:rsidDel="00000000" w:rsidP="00000000" w:rsidRDefault="00000000" w:rsidRPr="00000000" w14:paraId="00000038">
      <w:pPr>
        <w:numPr>
          <w:ilvl w:val="0"/>
          <w:numId w:val="13"/>
        </w:numPr>
        <w:shd w:fill="ffffff" w:val="clear"/>
        <w:spacing w:after="28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final</w:t>
      </w:r>
      <w:r w:rsidDel="00000000" w:rsidR="00000000" w:rsidRPr="00000000">
        <w:rPr>
          <w:rFonts w:ascii="Arial" w:cs="Arial" w:eastAsia="Arial" w:hAnsi="Arial"/>
          <w:color w:val="000000"/>
          <w:sz w:val="27"/>
          <w:szCs w:val="27"/>
          <w:rtl w:val="0"/>
        </w:rPr>
        <w:t xml:space="preserve"> — final characteristics</w:t>
      </w:r>
    </w:p>
    <w:p w:rsidR="00000000" w:rsidDel="00000000" w:rsidP="00000000" w:rsidRDefault="00000000" w:rsidRPr="00000000" w14:paraId="00000039">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Possible values for </w:t>
      </w:r>
      <w:r w:rsidDel="00000000" w:rsidR="00000000" w:rsidRPr="00000000">
        <w:rPr>
          <w:rFonts w:ascii="Menlo" w:cs="Menlo" w:eastAsia="Menlo" w:hAnsi="Menlo"/>
          <w:color w:val="383a42"/>
          <w:sz w:val="22"/>
          <w:szCs w:val="22"/>
          <w:shd w:fill="f7f9fc" w:val="clear"/>
          <w:rtl w:val="0"/>
        </w:rPr>
        <w:t xml:space="preserve">[parameter_type]</w:t>
      </w:r>
      <w:r w:rsidDel="00000000" w:rsidR="00000000" w:rsidRPr="00000000">
        <w:rPr>
          <w:rFonts w:ascii="Arial" w:cs="Arial" w:eastAsia="Arial" w:hAnsi="Arial"/>
          <w:color w:val="000000"/>
          <w:sz w:val="27"/>
          <w:szCs w:val="27"/>
          <w:rtl w:val="0"/>
        </w:rPr>
        <w:t xml:space="preserve">:</w:t>
      </w:r>
    </w:p>
    <w:p w:rsidR="00000000" w:rsidDel="00000000" w:rsidP="00000000" w:rsidRDefault="00000000" w:rsidRPr="00000000" w14:paraId="0000003A">
      <w:pPr>
        <w:numPr>
          <w:ilvl w:val="0"/>
          <w:numId w:val="1"/>
        </w:numPr>
        <w:shd w:fill="ffffff" w:val="clear"/>
        <w:spacing w:after="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input</w:t>
      </w:r>
      <w:r w:rsidDel="00000000" w:rsidR="00000000" w:rsidRPr="00000000">
        <w:rPr>
          <w:rFonts w:ascii="Arial" w:cs="Arial" w:eastAsia="Arial" w:hAnsi="Arial"/>
          <w:color w:val="000000"/>
          <w:sz w:val="27"/>
          <w:szCs w:val="27"/>
          <w:rtl w:val="0"/>
        </w:rPr>
        <w:t xml:space="preserve"> — raw material parameters</w:t>
      </w:r>
    </w:p>
    <w:p w:rsidR="00000000" w:rsidDel="00000000" w:rsidP="00000000" w:rsidRDefault="00000000" w:rsidRPr="00000000" w14:paraId="0000003B">
      <w:pPr>
        <w:numPr>
          <w:ilvl w:val="0"/>
          <w:numId w:val="1"/>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output</w:t>
      </w:r>
      <w:r w:rsidDel="00000000" w:rsidR="00000000" w:rsidRPr="00000000">
        <w:rPr>
          <w:rFonts w:ascii="Arial" w:cs="Arial" w:eastAsia="Arial" w:hAnsi="Arial"/>
          <w:color w:val="000000"/>
          <w:sz w:val="27"/>
          <w:szCs w:val="27"/>
          <w:rtl w:val="0"/>
        </w:rPr>
        <w:t xml:space="preserve"> — product parameters</w:t>
      </w:r>
    </w:p>
    <w:p w:rsidR="00000000" w:rsidDel="00000000" w:rsidP="00000000" w:rsidRDefault="00000000" w:rsidRPr="00000000" w14:paraId="0000003C">
      <w:pPr>
        <w:numPr>
          <w:ilvl w:val="0"/>
          <w:numId w:val="1"/>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state</w:t>
      </w:r>
      <w:r w:rsidDel="00000000" w:rsidR="00000000" w:rsidRPr="00000000">
        <w:rPr>
          <w:rFonts w:ascii="Arial" w:cs="Arial" w:eastAsia="Arial" w:hAnsi="Arial"/>
          <w:color w:val="000000"/>
          <w:sz w:val="27"/>
          <w:szCs w:val="27"/>
          <w:rtl w:val="0"/>
        </w:rPr>
        <w:t xml:space="preserve"> — parameters characterizing the current state of the stage</w:t>
      </w:r>
    </w:p>
    <w:p w:rsidR="00000000" w:rsidDel="00000000" w:rsidP="00000000" w:rsidRDefault="00000000" w:rsidRPr="00000000" w14:paraId="0000003D">
      <w:pPr>
        <w:numPr>
          <w:ilvl w:val="0"/>
          <w:numId w:val="1"/>
        </w:numPr>
        <w:shd w:fill="ffffff" w:val="clear"/>
        <w:spacing w:after="28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calculation —</w:t>
      </w:r>
      <w:r w:rsidDel="00000000" w:rsidR="00000000" w:rsidRPr="00000000">
        <w:rPr>
          <w:rFonts w:ascii="Arial" w:cs="Arial" w:eastAsia="Arial" w:hAnsi="Arial"/>
          <w:color w:val="000000"/>
          <w:sz w:val="27"/>
          <w:szCs w:val="27"/>
          <w:rtl w:val="0"/>
        </w:rPr>
        <w:t xml:space="preserve"> calculation characteristics</w:t>
      </w:r>
    </w:p>
    <w:p w:rsidR="00000000" w:rsidDel="00000000" w:rsidP="00000000" w:rsidRDefault="00000000" w:rsidRPr="00000000" w14:paraId="0000003E">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3855085"/>
            <wp:effectExtent b="0" l="0" r="0" t="0"/>
            <wp:docPr descr="image" id="3" name="image2.jpg"/>
            <a:graphic>
              <a:graphicData uri="http://schemas.openxmlformats.org/drawingml/2006/picture">
                <pic:pic>
                  <pic:nvPicPr>
                    <pic:cNvPr descr="image" id="0" name="image2.jpg"/>
                    <pic:cNvPicPr preferRelativeResize="0"/>
                  </pic:nvPicPr>
                  <pic:blipFill>
                    <a:blip r:embed="rId9"/>
                    <a:srcRect b="0" l="0" r="0" t="0"/>
                    <a:stretch>
                      <a:fillRect/>
                    </a:stretch>
                  </pic:blipFill>
                  <pic:spPr>
                    <a:xfrm>
                      <a:off x="0" y="0"/>
                      <a:ext cx="5943600" cy="385508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280" w:before="28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Recovery calculation</w:t>
      </w:r>
    </w:p>
    <w:p w:rsidR="00000000" w:rsidDel="00000000" w:rsidP="00000000" w:rsidRDefault="00000000" w:rsidRPr="00000000" w14:paraId="00000040">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You need to simulate the process of recovering gold from gold ore.</w:t>
      </w:r>
    </w:p>
    <w:p w:rsidR="00000000" w:rsidDel="00000000" w:rsidP="00000000" w:rsidRDefault="00000000" w:rsidRPr="00000000" w14:paraId="00000041">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Use the following formula to simulate the recovery process:</w:t>
      </w:r>
    </w:p>
    <w:p w:rsidR="00000000" w:rsidDel="00000000" w:rsidP="00000000" w:rsidRDefault="00000000" w:rsidRPr="00000000" w14:paraId="00000042">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1082675"/>
            <wp:effectExtent b="0" l="0" r="0" t="0"/>
            <wp:docPr descr="image" id="2" name="image9.jpg"/>
            <a:graphic>
              <a:graphicData uri="http://schemas.openxmlformats.org/drawingml/2006/picture">
                <pic:pic>
                  <pic:nvPicPr>
                    <pic:cNvPr descr="image" id="0" name="image9.jpg"/>
                    <pic:cNvPicPr preferRelativeResize="0"/>
                  </pic:nvPicPr>
                  <pic:blipFill>
                    <a:blip r:embed="rId10"/>
                    <a:srcRect b="0" l="0" r="0" t="0"/>
                    <a:stretch>
                      <a:fillRect/>
                    </a:stretch>
                  </pic:blipFill>
                  <pic:spPr>
                    <a:xfrm>
                      <a:off x="0" y="0"/>
                      <a:ext cx="5943600" cy="10826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where:</w:t>
      </w:r>
    </w:p>
    <w:p w:rsidR="00000000" w:rsidDel="00000000" w:rsidP="00000000" w:rsidRDefault="00000000" w:rsidRPr="00000000" w14:paraId="00000044">
      <w:pPr>
        <w:numPr>
          <w:ilvl w:val="0"/>
          <w:numId w:val="2"/>
        </w:numPr>
        <w:shd w:fill="ffffff" w:val="clear"/>
        <w:spacing w:after="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C</w:t>
      </w:r>
      <w:r w:rsidDel="00000000" w:rsidR="00000000" w:rsidRPr="00000000">
        <w:rPr>
          <w:rFonts w:ascii="Arial" w:cs="Arial" w:eastAsia="Arial" w:hAnsi="Arial"/>
          <w:color w:val="000000"/>
          <w:sz w:val="27"/>
          <w:szCs w:val="27"/>
          <w:rtl w:val="0"/>
        </w:rPr>
        <w:t xml:space="preserve"> — share of gold in the concentrate right after flotation (for finding the rougher concentrate recovery)/after purification (for finding the final concentrate recovery)</w:t>
      </w:r>
    </w:p>
    <w:p w:rsidR="00000000" w:rsidDel="00000000" w:rsidP="00000000" w:rsidRDefault="00000000" w:rsidRPr="00000000" w14:paraId="00000045">
      <w:pPr>
        <w:numPr>
          <w:ilvl w:val="0"/>
          <w:numId w:val="2"/>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F</w:t>
      </w:r>
      <w:r w:rsidDel="00000000" w:rsidR="00000000" w:rsidRPr="00000000">
        <w:rPr>
          <w:rFonts w:ascii="Arial" w:cs="Arial" w:eastAsia="Arial" w:hAnsi="Arial"/>
          <w:color w:val="000000"/>
          <w:sz w:val="27"/>
          <w:szCs w:val="27"/>
          <w:rtl w:val="0"/>
        </w:rPr>
        <w:t xml:space="preserve"> — share of gold in the feed before flotation (for finding the rougher concentrate recovery)/in the concentrate right after flotation (for finding the final concentrate recovery)</w:t>
      </w:r>
    </w:p>
    <w:p w:rsidR="00000000" w:rsidDel="00000000" w:rsidP="00000000" w:rsidRDefault="00000000" w:rsidRPr="00000000" w14:paraId="00000046">
      <w:pPr>
        <w:numPr>
          <w:ilvl w:val="0"/>
          <w:numId w:val="2"/>
        </w:numPr>
        <w:shd w:fill="ffffff" w:val="clear"/>
        <w:spacing w:after="28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T</w:t>
      </w:r>
      <w:r w:rsidDel="00000000" w:rsidR="00000000" w:rsidRPr="00000000">
        <w:rPr>
          <w:rFonts w:ascii="Arial" w:cs="Arial" w:eastAsia="Arial" w:hAnsi="Arial"/>
          <w:color w:val="000000"/>
          <w:sz w:val="27"/>
          <w:szCs w:val="27"/>
          <w:rtl w:val="0"/>
        </w:rPr>
        <w:t xml:space="preserve"> — share of gold in the rougher tails right after flotation (for finding the rougher concentrate recovery)/after purification (for finding the final concentrate recovery)</w:t>
      </w:r>
    </w:p>
    <w:p w:rsidR="00000000" w:rsidDel="00000000" w:rsidP="00000000" w:rsidRDefault="00000000" w:rsidRPr="00000000" w14:paraId="00000047">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To predict the coefficient, you need to find the share of gold in the concentrate and the tails. Note that both final and rougher concentrates matter.</w:t>
      </w:r>
    </w:p>
    <w:p w:rsidR="00000000" w:rsidDel="00000000" w:rsidP="00000000" w:rsidRDefault="00000000" w:rsidRPr="00000000" w14:paraId="00000048">
      <w:pPr>
        <w:shd w:fill="ffffff" w:val="clear"/>
        <w:spacing w:after="280" w:before="280" w:lineRule="auto"/>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Evaluation metric</w:t>
      </w:r>
    </w:p>
    <w:p w:rsidR="00000000" w:rsidDel="00000000" w:rsidP="00000000" w:rsidRDefault="00000000" w:rsidRPr="00000000" w14:paraId="00000049">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To solve the problem, we will need a new metric. It is called </w:t>
      </w:r>
      <w:r w:rsidDel="00000000" w:rsidR="00000000" w:rsidRPr="00000000">
        <w:rPr>
          <w:rFonts w:ascii="Arial" w:cs="Arial" w:eastAsia="Arial" w:hAnsi="Arial"/>
          <w:b w:val="1"/>
          <w:color w:val="000000"/>
          <w:sz w:val="27"/>
          <w:szCs w:val="27"/>
          <w:rtl w:val="0"/>
        </w:rPr>
        <w:t xml:space="preserve">sMAPE,</w:t>
      </w:r>
      <w:r w:rsidDel="00000000" w:rsidR="00000000" w:rsidRPr="00000000">
        <w:rPr>
          <w:rFonts w:ascii="Arial" w:cs="Arial" w:eastAsia="Arial" w:hAnsi="Arial"/>
          <w:color w:val="000000"/>
          <w:sz w:val="27"/>
          <w:szCs w:val="27"/>
          <w:rtl w:val="0"/>
        </w:rPr>
        <w:t xml:space="preserve"> symmetric Mean Absolute Percentage Error. </w:t>
      </w:r>
    </w:p>
    <w:p w:rsidR="00000000" w:rsidDel="00000000" w:rsidP="00000000" w:rsidRDefault="00000000" w:rsidRPr="00000000" w14:paraId="0000004A">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It is similar to MAE, but is expressed in relative values instead of absolute ones. Why is it symmetrical? It equally takes into account the scale of both the target and the prediction.</w:t>
      </w:r>
    </w:p>
    <w:p w:rsidR="00000000" w:rsidDel="00000000" w:rsidP="00000000" w:rsidRDefault="00000000" w:rsidRPr="00000000" w14:paraId="0000004B">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Here’s how </w:t>
      </w:r>
      <w:r w:rsidDel="00000000" w:rsidR="00000000" w:rsidRPr="00000000">
        <w:rPr>
          <w:rFonts w:ascii="Arial" w:cs="Arial" w:eastAsia="Arial" w:hAnsi="Arial"/>
          <w:i w:val="1"/>
          <w:color w:val="000000"/>
          <w:sz w:val="27"/>
          <w:szCs w:val="27"/>
          <w:rtl w:val="0"/>
        </w:rPr>
        <w:t xml:space="preserve">sMAPE</w:t>
      </w:r>
      <w:r w:rsidDel="00000000" w:rsidR="00000000" w:rsidRPr="00000000">
        <w:rPr>
          <w:rFonts w:ascii="Arial" w:cs="Arial" w:eastAsia="Arial" w:hAnsi="Arial"/>
          <w:color w:val="000000"/>
          <w:sz w:val="27"/>
          <w:szCs w:val="27"/>
          <w:rtl w:val="0"/>
        </w:rPr>
        <w:t xml:space="preserve"> is calculated:</w:t>
      </w:r>
    </w:p>
    <w:p w:rsidR="00000000" w:rsidDel="00000000" w:rsidP="00000000" w:rsidRDefault="00000000" w:rsidRPr="00000000" w14:paraId="0000004C">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1082675"/>
            <wp:effectExtent b="0" l="0" r="0" t="0"/>
            <wp:docPr descr="image" id="5" name="image4.jpg"/>
            <a:graphic>
              <a:graphicData uri="http://schemas.openxmlformats.org/drawingml/2006/picture">
                <pic:pic>
                  <pic:nvPicPr>
                    <pic:cNvPr descr="image" id="0" name="image4.jpg"/>
                    <pic:cNvPicPr preferRelativeResize="0"/>
                  </pic:nvPicPr>
                  <pic:blipFill>
                    <a:blip r:embed="rId11"/>
                    <a:srcRect b="0" l="0" r="0" t="0"/>
                    <a:stretch>
                      <a:fillRect/>
                    </a:stretch>
                  </pic:blipFill>
                  <pic:spPr>
                    <a:xfrm>
                      <a:off x="0" y="0"/>
                      <a:ext cx="5943600" cy="10826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Denotation:</w:t>
      </w:r>
    </w:p>
    <w:p w:rsidR="00000000" w:rsidDel="00000000" w:rsidP="00000000" w:rsidRDefault="00000000" w:rsidRPr="00000000" w14:paraId="0000004E">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772795"/>
            <wp:effectExtent b="0" l="0" r="0" t="0"/>
            <wp:docPr descr="image" id="4" name="image5.jpg"/>
            <a:graphic>
              <a:graphicData uri="http://schemas.openxmlformats.org/drawingml/2006/picture">
                <pic:pic>
                  <pic:nvPicPr>
                    <pic:cNvPr descr="image" id="0" name="image5.jpg"/>
                    <pic:cNvPicPr preferRelativeResize="0"/>
                  </pic:nvPicPr>
                  <pic:blipFill>
                    <a:blip r:embed="rId12"/>
                    <a:srcRect b="0" l="0" r="0" t="0"/>
                    <a:stretch>
                      <a:fillRect/>
                    </a:stretch>
                  </pic:blipFill>
                  <pic:spPr>
                    <a:xfrm>
                      <a:off x="0" y="0"/>
                      <a:ext cx="5943600" cy="77279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0"/>
          <w:numId w:val="3"/>
        </w:numPr>
        <w:shd w:fill="ffffff" w:val="clear"/>
        <w:spacing w:after="28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Value of target for the observation with the </w:t>
      </w:r>
      <w:r w:rsidDel="00000000" w:rsidR="00000000" w:rsidRPr="00000000">
        <w:rPr>
          <w:rFonts w:ascii="Arial" w:cs="Arial" w:eastAsia="Arial" w:hAnsi="Arial"/>
          <w:i w:val="1"/>
          <w:color w:val="000000"/>
          <w:sz w:val="27"/>
          <w:szCs w:val="27"/>
          <w:rtl w:val="0"/>
        </w:rPr>
        <w:t xml:space="preserve">i</w:t>
      </w:r>
      <w:r w:rsidDel="00000000" w:rsidR="00000000" w:rsidRPr="00000000">
        <w:rPr>
          <w:rFonts w:ascii="Arial" w:cs="Arial" w:eastAsia="Arial" w:hAnsi="Arial"/>
          <w:color w:val="000000"/>
          <w:sz w:val="27"/>
          <w:szCs w:val="27"/>
          <w:rtl w:val="0"/>
        </w:rPr>
        <w:t xml:space="preserve"> index in the sample used to measure quality.</w:t>
      </w:r>
    </w:p>
    <w:p w:rsidR="00000000" w:rsidDel="00000000" w:rsidP="00000000" w:rsidRDefault="00000000" w:rsidRPr="00000000" w14:paraId="00000050">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848995"/>
            <wp:effectExtent b="0" l="0" r="0" t="0"/>
            <wp:docPr descr="image" id="7" name="image6.jpg"/>
            <a:graphic>
              <a:graphicData uri="http://schemas.openxmlformats.org/drawingml/2006/picture">
                <pic:pic>
                  <pic:nvPicPr>
                    <pic:cNvPr descr="image" id="0" name="image6.jpg"/>
                    <pic:cNvPicPr preferRelativeResize="0"/>
                  </pic:nvPicPr>
                  <pic:blipFill>
                    <a:blip r:embed="rId13"/>
                    <a:srcRect b="0" l="0" r="0" t="0"/>
                    <a:stretch>
                      <a:fillRect/>
                    </a:stretch>
                  </pic:blipFill>
                  <pic:spPr>
                    <a:xfrm>
                      <a:off x="0" y="0"/>
                      <a:ext cx="5943600" cy="84899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numPr>
          <w:ilvl w:val="0"/>
          <w:numId w:val="4"/>
        </w:numPr>
        <w:shd w:fill="ffffff" w:val="clear"/>
        <w:spacing w:after="28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Value of prediction for the observation with the </w:t>
      </w:r>
      <w:r w:rsidDel="00000000" w:rsidR="00000000" w:rsidRPr="00000000">
        <w:rPr>
          <w:rFonts w:ascii="Arial" w:cs="Arial" w:eastAsia="Arial" w:hAnsi="Arial"/>
          <w:i w:val="1"/>
          <w:color w:val="000000"/>
          <w:sz w:val="27"/>
          <w:szCs w:val="27"/>
          <w:rtl w:val="0"/>
        </w:rPr>
        <w:t xml:space="preserve">i</w:t>
      </w:r>
      <w:r w:rsidDel="00000000" w:rsidR="00000000" w:rsidRPr="00000000">
        <w:rPr>
          <w:rFonts w:ascii="Arial" w:cs="Arial" w:eastAsia="Arial" w:hAnsi="Arial"/>
          <w:color w:val="000000"/>
          <w:sz w:val="27"/>
          <w:szCs w:val="27"/>
          <w:rtl w:val="0"/>
        </w:rPr>
        <w:t xml:space="preserve"> index, for example, in the test sample.</w:t>
      </w:r>
    </w:p>
    <w:p w:rsidR="00000000" w:rsidDel="00000000" w:rsidP="00000000" w:rsidRDefault="00000000" w:rsidRPr="00000000" w14:paraId="00000052">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785495"/>
            <wp:effectExtent b="0" l="0" r="0" t="0"/>
            <wp:docPr descr="image" id="6" name="image7.jpg"/>
            <a:graphic>
              <a:graphicData uri="http://schemas.openxmlformats.org/drawingml/2006/picture">
                <pic:pic>
                  <pic:nvPicPr>
                    <pic:cNvPr descr="image" id="0" name="image7.jpg"/>
                    <pic:cNvPicPr preferRelativeResize="0"/>
                  </pic:nvPicPr>
                  <pic:blipFill>
                    <a:blip r:embed="rId14"/>
                    <a:srcRect b="0" l="0" r="0" t="0"/>
                    <a:stretch>
                      <a:fillRect/>
                    </a:stretch>
                  </pic:blipFill>
                  <pic:spPr>
                    <a:xfrm>
                      <a:off x="0" y="0"/>
                      <a:ext cx="5943600" cy="78549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numPr>
          <w:ilvl w:val="0"/>
          <w:numId w:val="7"/>
        </w:numPr>
        <w:shd w:fill="ffffff" w:val="clear"/>
        <w:spacing w:after="28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Number of observations in the sample.</w:t>
      </w:r>
    </w:p>
    <w:p w:rsidR="00000000" w:rsidDel="00000000" w:rsidP="00000000" w:rsidRDefault="00000000" w:rsidRPr="00000000" w14:paraId="00000054">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1082675"/>
            <wp:effectExtent b="0" l="0" r="0" t="0"/>
            <wp:docPr descr="image" id="9" name="image8.jpg"/>
            <a:graphic>
              <a:graphicData uri="http://schemas.openxmlformats.org/drawingml/2006/picture">
                <pic:pic>
                  <pic:nvPicPr>
                    <pic:cNvPr descr="image" id="0" name="image8.jpg"/>
                    <pic:cNvPicPr preferRelativeResize="0"/>
                  </pic:nvPicPr>
                  <pic:blipFill>
                    <a:blip r:embed="rId15"/>
                    <a:srcRect b="0" l="0" r="0" t="0"/>
                    <a:stretch>
                      <a:fillRect/>
                    </a:stretch>
                  </pic:blipFill>
                  <pic:spPr>
                    <a:xfrm>
                      <a:off x="0" y="0"/>
                      <a:ext cx="5943600" cy="1082675"/>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8"/>
        </w:numPr>
        <w:shd w:fill="ffffff" w:val="clear"/>
        <w:spacing w:after="28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Summation over all observations of the sample (</w:t>
      </w:r>
      <w:r w:rsidDel="00000000" w:rsidR="00000000" w:rsidRPr="00000000">
        <w:rPr>
          <w:rFonts w:ascii="Arial" w:cs="Arial" w:eastAsia="Arial" w:hAnsi="Arial"/>
          <w:b w:val="1"/>
          <w:i w:val="1"/>
          <w:color w:val="000000"/>
          <w:sz w:val="27"/>
          <w:szCs w:val="27"/>
          <w:rtl w:val="0"/>
        </w:rPr>
        <w:t xml:space="preserve">i</w:t>
      </w:r>
      <w:r w:rsidDel="00000000" w:rsidR="00000000" w:rsidRPr="00000000">
        <w:rPr>
          <w:rFonts w:ascii="Arial" w:cs="Arial" w:eastAsia="Arial" w:hAnsi="Arial"/>
          <w:color w:val="000000"/>
          <w:sz w:val="27"/>
          <w:szCs w:val="27"/>
          <w:rtl w:val="0"/>
        </w:rPr>
        <w:t xml:space="preserve"> takes values from 1 to </w:t>
      </w:r>
      <w:r w:rsidDel="00000000" w:rsidR="00000000" w:rsidRPr="00000000">
        <w:rPr>
          <w:rFonts w:ascii="Arial" w:cs="Arial" w:eastAsia="Arial" w:hAnsi="Arial"/>
          <w:i w:val="1"/>
          <w:color w:val="000000"/>
          <w:sz w:val="27"/>
          <w:szCs w:val="27"/>
          <w:rtl w:val="0"/>
        </w:rPr>
        <w:t xml:space="preserve">N</w:t>
      </w:r>
      <w:r w:rsidDel="00000000" w:rsidR="00000000" w:rsidRPr="00000000">
        <w:rPr>
          <w:rFonts w:ascii="Arial" w:cs="Arial" w:eastAsia="Arial" w:hAnsi="Arial"/>
          <w:color w:val="000000"/>
          <w:sz w:val="27"/>
          <w:szCs w:val="27"/>
          <w:rtl w:val="0"/>
        </w:rPr>
        <w:t xml:space="preserve">).</w:t>
      </w:r>
    </w:p>
    <w:p w:rsidR="00000000" w:rsidDel="00000000" w:rsidP="00000000" w:rsidRDefault="00000000" w:rsidRPr="00000000" w14:paraId="00000056">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We need to predict two values:</w:t>
      </w:r>
    </w:p>
    <w:p w:rsidR="00000000" w:rsidDel="00000000" w:rsidP="00000000" w:rsidRDefault="00000000" w:rsidRPr="00000000" w14:paraId="00000057">
      <w:pPr>
        <w:numPr>
          <w:ilvl w:val="0"/>
          <w:numId w:val="5"/>
        </w:numPr>
        <w:shd w:fill="ffffff" w:val="clear"/>
        <w:spacing w:after="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rougher concentrate recovery </w:t>
      </w:r>
      <w:r w:rsidDel="00000000" w:rsidR="00000000" w:rsidRPr="00000000">
        <w:rPr>
          <w:rFonts w:ascii="Menlo" w:cs="Menlo" w:eastAsia="Menlo" w:hAnsi="Menlo"/>
          <w:color w:val="383a42"/>
          <w:sz w:val="22"/>
          <w:szCs w:val="22"/>
          <w:shd w:fill="f7f9fc" w:val="clear"/>
          <w:rtl w:val="0"/>
        </w:rPr>
        <w:t xml:space="preserve">rougher.output.recovery</w:t>
      </w:r>
      <w:r w:rsidDel="00000000" w:rsidR="00000000" w:rsidRPr="00000000">
        <w:rPr>
          <w:rtl w:val="0"/>
        </w:rPr>
      </w:r>
    </w:p>
    <w:p w:rsidR="00000000" w:rsidDel="00000000" w:rsidP="00000000" w:rsidRDefault="00000000" w:rsidRPr="00000000" w14:paraId="00000058">
      <w:pPr>
        <w:numPr>
          <w:ilvl w:val="0"/>
          <w:numId w:val="5"/>
        </w:numPr>
        <w:shd w:fill="ffffff" w:val="clear"/>
        <w:spacing w:after="280" w:before="0" w:lineRule="auto"/>
        <w:ind w:left="720" w:hanging="360"/>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final concentrate recovery </w:t>
      </w:r>
      <w:r w:rsidDel="00000000" w:rsidR="00000000" w:rsidRPr="00000000">
        <w:rPr>
          <w:rFonts w:ascii="Menlo" w:cs="Menlo" w:eastAsia="Menlo" w:hAnsi="Menlo"/>
          <w:color w:val="383a42"/>
          <w:sz w:val="22"/>
          <w:szCs w:val="22"/>
          <w:shd w:fill="f7f9fc" w:val="clear"/>
          <w:rtl w:val="0"/>
        </w:rPr>
        <w:t xml:space="preserve">final.output.recovery</w:t>
      </w:r>
      <w:r w:rsidDel="00000000" w:rsidR="00000000" w:rsidRPr="00000000">
        <w:rPr>
          <w:rtl w:val="0"/>
        </w:rPr>
      </w:r>
    </w:p>
    <w:p w:rsidR="00000000" w:rsidDel="00000000" w:rsidP="00000000" w:rsidRDefault="00000000" w:rsidRPr="00000000" w14:paraId="00000059">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The final metric includes the two values:</w:t>
      </w:r>
    </w:p>
    <w:p w:rsidR="00000000" w:rsidDel="00000000" w:rsidP="00000000" w:rsidRDefault="00000000" w:rsidRPr="00000000" w14:paraId="0000005A">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1082675"/>
            <wp:effectExtent b="0" l="0" r="0" t="0"/>
            <wp:docPr descr="image" id="8" name="image3.jpg"/>
            <a:graphic>
              <a:graphicData uri="http://schemas.openxmlformats.org/drawingml/2006/picture">
                <pic:pic>
                  <pic:nvPicPr>
                    <pic:cNvPr descr="image" id="0" name="image3.jpg"/>
                    <pic:cNvPicPr preferRelativeResize="0"/>
                  </pic:nvPicPr>
                  <pic:blipFill>
                    <a:blip r:embed="rId16"/>
                    <a:srcRect b="0" l="0" r="0" t="0"/>
                    <a:stretch>
                      <a:fillRect/>
                    </a:stretch>
                  </pic:blipFill>
                  <pic:spPr>
                    <a:xfrm>
                      <a:off x="0" y="0"/>
                      <a:ext cx="5943600" cy="10826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ab/>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1"/>
        <w:shd w:fill="ffffff" w:val="clear"/>
        <w:rPr>
          <w:color w:val="000000"/>
        </w:rPr>
      </w:pPr>
      <w:r w:rsidDel="00000000" w:rsidR="00000000" w:rsidRPr="00000000">
        <w:rPr>
          <w:color w:val="000000"/>
          <w:rtl w:val="0"/>
        </w:rPr>
        <w:t xml:space="preserve">Project description</w:t>
      </w:r>
    </w:p>
    <w:p w:rsidR="00000000" w:rsidDel="00000000" w:rsidP="00000000" w:rsidRDefault="00000000" w:rsidRPr="00000000" w14:paraId="00000072">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The data is stored in three files:</w:t>
      </w:r>
    </w:p>
    <w:p w:rsidR="00000000" w:rsidDel="00000000" w:rsidP="00000000" w:rsidRDefault="00000000" w:rsidRPr="00000000" w14:paraId="00000073">
      <w:pPr>
        <w:numPr>
          <w:ilvl w:val="0"/>
          <w:numId w:val="9"/>
        </w:numPr>
        <w:shd w:fill="ffffff" w:val="clear"/>
        <w:spacing w:after="0" w:before="280" w:lineRule="auto"/>
        <w:ind w:left="720" w:hanging="360"/>
        <w:rPr>
          <w:rFonts w:ascii="Arial" w:cs="Arial" w:eastAsia="Arial" w:hAnsi="Arial"/>
          <w:color w:val="000000"/>
          <w:sz w:val="27"/>
          <w:szCs w:val="27"/>
        </w:rPr>
      </w:pPr>
      <w:r w:rsidDel="00000000" w:rsidR="00000000" w:rsidRPr="00000000">
        <w:rPr>
          <w:rFonts w:ascii="Menlo" w:cs="Menlo" w:eastAsia="Menlo" w:hAnsi="Menlo"/>
          <w:color w:val="383a42"/>
          <w:sz w:val="22"/>
          <w:szCs w:val="22"/>
          <w:shd w:fill="f7f9fc" w:val="clear"/>
          <w:rtl w:val="0"/>
        </w:rPr>
        <w:t xml:space="preserve">gold_recovery_train.csv</w:t>
      </w:r>
      <w:r w:rsidDel="00000000" w:rsidR="00000000" w:rsidRPr="00000000">
        <w:rPr>
          <w:rFonts w:ascii="Arial" w:cs="Arial" w:eastAsia="Arial" w:hAnsi="Arial"/>
          <w:color w:val="000000"/>
          <w:sz w:val="27"/>
          <w:szCs w:val="27"/>
          <w:rtl w:val="0"/>
        </w:rPr>
        <w:t xml:space="preserve"> — training dataset </w:t>
      </w:r>
      <w:hyperlink r:id="rId17">
        <w:r w:rsidDel="00000000" w:rsidR="00000000" w:rsidRPr="00000000">
          <w:rPr>
            <w:rFonts w:ascii="Arial" w:cs="Arial" w:eastAsia="Arial" w:hAnsi="Arial"/>
            <w:color w:val="23272e"/>
            <w:sz w:val="27"/>
            <w:szCs w:val="27"/>
            <w:u w:val="single"/>
            <w:rtl w:val="0"/>
          </w:rPr>
          <w:t xml:space="preserve">download</w:t>
        </w:r>
      </w:hyperlink>
      <w:r w:rsidDel="00000000" w:rsidR="00000000" w:rsidRPr="00000000">
        <w:rPr>
          <w:rtl w:val="0"/>
        </w:rPr>
      </w:r>
    </w:p>
    <w:p w:rsidR="00000000" w:rsidDel="00000000" w:rsidP="00000000" w:rsidRDefault="00000000" w:rsidRPr="00000000" w14:paraId="00000074">
      <w:pPr>
        <w:numPr>
          <w:ilvl w:val="0"/>
          <w:numId w:val="9"/>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Menlo" w:cs="Menlo" w:eastAsia="Menlo" w:hAnsi="Menlo"/>
          <w:color w:val="383a42"/>
          <w:sz w:val="22"/>
          <w:szCs w:val="22"/>
          <w:shd w:fill="f7f9fc" w:val="clear"/>
          <w:rtl w:val="0"/>
        </w:rPr>
        <w:t xml:space="preserve">gold_recovery_test.csv</w:t>
      </w:r>
      <w:r w:rsidDel="00000000" w:rsidR="00000000" w:rsidRPr="00000000">
        <w:rPr>
          <w:rFonts w:ascii="Arial" w:cs="Arial" w:eastAsia="Arial" w:hAnsi="Arial"/>
          <w:color w:val="000000"/>
          <w:sz w:val="27"/>
          <w:szCs w:val="27"/>
          <w:rtl w:val="0"/>
        </w:rPr>
        <w:t xml:space="preserve"> — test dataset </w:t>
      </w:r>
      <w:hyperlink r:id="rId18">
        <w:r w:rsidDel="00000000" w:rsidR="00000000" w:rsidRPr="00000000">
          <w:rPr>
            <w:rFonts w:ascii="Arial" w:cs="Arial" w:eastAsia="Arial" w:hAnsi="Arial"/>
            <w:color w:val="23272e"/>
            <w:sz w:val="27"/>
            <w:szCs w:val="27"/>
            <w:u w:val="single"/>
            <w:rtl w:val="0"/>
          </w:rPr>
          <w:t xml:space="preserve">download</w:t>
        </w:r>
      </w:hyperlink>
      <w:r w:rsidDel="00000000" w:rsidR="00000000" w:rsidRPr="00000000">
        <w:rPr>
          <w:rtl w:val="0"/>
        </w:rPr>
      </w:r>
    </w:p>
    <w:p w:rsidR="00000000" w:rsidDel="00000000" w:rsidP="00000000" w:rsidRDefault="00000000" w:rsidRPr="00000000" w14:paraId="00000075">
      <w:pPr>
        <w:numPr>
          <w:ilvl w:val="0"/>
          <w:numId w:val="9"/>
        </w:numPr>
        <w:shd w:fill="ffffff" w:val="clear"/>
        <w:spacing w:after="280" w:before="0" w:lineRule="auto"/>
        <w:ind w:left="720" w:hanging="360"/>
        <w:rPr>
          <w:rFonts w:ascii="Arial" w:cs="Arial" w:eastAsia="Arial" w:hAnsi="Arial"/>
          <w:color w:val="000000"/>
          <w:sz w:val="27"/>
          <w:szCs w:val="27"/>
        </w:rPr>
      </w:pPr>
      <w:r w:rsidDel="00000000" w:rsidR="00000000" w:rsidRPr="00000000">
        <w:rPr>
          <w:rFonts w:ascii="Menlo" w:cs="Menlo" w:eastAsia="Menlo" w:hAnsi="Menlo"/>
          <w:color w:val="383a42"/>
          <w:sz w:val="22"/>
          <w:szCs w:val="22"/>
          <w:shd w:fill="f7f9fc" w:val="clear"/>
          <w:rtl w:val="0"/>
        </w:rPr>
        <w:t xml:space="preserve">gold_recovery_full.csv</w:t>
      </w:r>
      <w:r w:rsidDel="00000000" w:rsidR="00000000" w:rsidRPr="00000000">
        <w:rPr>
          <w:rFonts w:ascii="Arial" w:cs="Arial" w:eastAsia="Arial" w:hAnsi="Arial"/>
          <w:color w:val="000000"/>
          <w:sz w:val="27"/>
          <w:szCs w:val="27"/>
          <w:rtl w:val="0"/>
        </w:rPr>
        <w:t xml:space="preserve"> — source dataset </w:t>
      </w:r>
      <w:hyperlink r:id="rId19">
        <w:r w:rsidDel="00000000" w:rsidR="00000000" w:rsidRPr="00000000">
          <w:rPr>
            <w:rFonts w:ascii="Arial" w:cs="Arial" w:eastAsia="Arial" w:hAnsi="Arial"/>
            <w:color w:val="23272e"/>
            <w:sz w:val="27"/>
            <w:szCs w:val="27"/>
            <w:u w:val="single"/>
            <w:rtl w:val="0"/>
          </w:rPr>
          <w:t xml:space="preserve">download</w:t>
        </w:r>
      </w:hyperlink>
      <w:r w:rsidDel="00000000" w:rsidR="00000000" w:rsidRPr="00000000">
        <w:rPr>
          <w:rtl w:val="0"/>
        </w:rPr>
      </w:r>
    </w:p>
    <w:p w:rsidR="00000000" w:rsidDel="00000000" w:rsidP="00000000" w:rsidRDefault="00000000" w:rsidRPr="00000000" w14:paraId="00000076">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Data is indexed with the date and time of acquisition (</w:t>
      </w:r>
      <w:r w:rsidDel="00000000" w:rsidR="00000000" w:rsidRPr="00000000">
        <w:rPr>
          <w:rFonts w:ascii="Menlo" w:cs="Menlo" w:eastAsia="Menlo" w:hAnsi="Menlo"/>
          <w:color w:val="383a42"/>
          <w:sz w:val="22"/>
          <w:szCs w:val="22"/>
          <w:shd w:fill="f7f9fc" w:val="clear"/>
          <w:rtl w:val="0"/>
        </w:rPr>
        <w:t xml:space="preserve">date</w:t>
      </w:r>
      <w:r w:rsidDel="00000000" w:rsidR="00000000" w:rsidRPr="00000000">
        <w:rPr>
          <w:rFonts w:ascii="Arial" w:cs="Arial" w:eastAsia="Arial" w:hAnsi="Arial"/>
          <w:color w:val="000000"/>
          <w:sz w:val="27"/>
          <w:szCs w:val="27"/>
          <w:rtl w:val="0"/>
        </w:rPr>
        <w:t xml:space="preserve"> feature). Parameters that are next to each other in terms of time are often similar.</w:t>
      </w:r>
    </w:p>
    <w:p w:rsidR="00000000" w:rsidDel="00000000" w:rsidP="00000000" w:rsidRDefault="00000000" w:rsidRPr="00000000" w14:paraId="00000077">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Some parameters are not available because they were measured and/or calculated much later. That's why, some of the features that are present in the training set may be absent from the test set. The test set also doesn't contain targets.</w:t>
      </w:r>
    </w:p>
    <w:p w:rsidR="00000000" w:rsidDel="00000000" w:rsidP="00000000" w:rsidRDefault="00000000" w:rsidRPr="00000000" w14:paraId="00000078">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The source dataset contains the training and test sets with all the features.</w:t>
      </w:r>
    </w:p>
    <w:p w:rsidR="00000000" w:rsidDel="00000000" w:rsidP="00000000" w:rsidRDefault="00000000" w:rsidRPr="00000000" w14:paraId="00000079">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You have the raw data that was only downloaded from the warehouse. Before building the model, check the correctness of the data. For that, use our instructions.</w:t>
      </w:r>
    </w:p>
    <w:p w:rsidR="00000000" w:rsidDel="00000000" w:rsidP="00000000" w:rsidRDefault="00000000" w:rsidRPr="00000000" w14:paraId="0000007A">
      <w:pPr>
        <w:pStyle w:val="Heading2"/>
        <w:shd w:fill="ffffff" w:val="clear"/>
        <w:rPr>
          <w:rFonts w:ascii="Arial" w:cs="Arial" w:eastAsia="Arial" w:hAnsi="Arial"/>
          <w:color w:val="000000"/>
        </w:rPr>
      </w:pPr>
      <w:r w:rsidDel="00000000" w:rsidR="00000000" w:rsidRPr="00000000">
        <w:rPr>
          <w:rFonts w:ascii="Arial" w:cs="Arial" w:eastAsia="Arial" w:hAnsi="Arial"/>
          <w:color w:val="000000"/>
          <w:rtl w:val="0"/>
        </w:rPr>
        <w:t xml:space="preserve">Project instructions</w:t>
      </w:r>
    </w:p>
    <w:p w:rsidR="00000000" w:rsidDel="00000000" w:rsidP="00000000" w:rsidRDefault="00000000" w:rsidRPr="00000000" w14:paraId="0000007B">
      <w:pPr>
        <w:shd w:fill="ffffff" w:val="clear"/>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1. Prepare the data</w:t>
      </w:r>
      <w:r w:rsidDel="00000000" w:rsidR="00000000" w:rsidRPr="00000000">
        <w:rPr>
          <w:rtl w:val="0"/>
        </w:rPr>
      </w:r>
    </w:p>
    <w:p w:rsidR="00000000" w:rsidDel="00000000" w:rsidP="00000000" w:rsidRDefault="00000000" w:rsidRPr="00000000" w14:paraId="0000007C">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1.1. Open the files and look into the data.</w:t>
      </w:r>
    </w:p>
    <w:p w:rsidR="00000000" w:rsidDel="00000000" w:rsidP="00000000" w:rsidRDefault="00000000" w:rsidRPr="00000000" w14:paraId="0000007D">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Path to files:</w:t>
      </w:r>
    </w:p>
    <w:p w:rsidR="00000000" w:rsidDel="00000000" w:rsidP="00000000" w:rsidRDefault="00000000" w:rsidRPr="00000000" w14:paraId="0000007E">
      <w:pPr>
        <w:numPr>
          <w:ilvl w:val="0"/>
          <w:numId w:val="10"/>
        </w:numPr>
        <w:shd w:fill="ffffff" w:val="clear"/>
        <w:spacing w:after="0" w:before="28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/datasets/gold_recovery_train.csv</w:t>
      </w:r>
      <w:r w:rsidDel="00000000" w:rsidR="00000000" w:rsidRPr="00000000">
        <w:rPr>
          <w:rtl w:val="0"/>
        </w:rPr>
      </w:r>
    </w:p>
    <w:p w:rsidR="00000000" w:rsidDel="00000000" w:rsidP="00000000" w:rsidRDefault="00000000" w:rsidRPr="00000000" w14:paraId="0000007F">
      <w:pPr>
        <w:numPr>
          <w:ilvl w:val="0"/>
          <w:numId w:val="10"/>
        </w:numPr>
        <w:shd w:fill="ffffff" w:val="clear"/>
        <w:spacing w:after="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/datasets/gold_recovery_test.csv</w:t>
      </w:r>
      <w:r w:rsidDel="00000000" w:rsidR="00000000" w:rsidRPr="00000000">
        <w:rPr>
          <w:rtl w:val="0"/>
        </w:rPr>
      </w:r>
    </w:p>
    <w:p w:rsidR="00000000" w:rsidDel="00000000" w:rsidP="00000000" w:rsidRDefault="00000000" w:rsidRPr="00000000" w14:paraId="00000080">
      <w:pPr>
        <w:numPr>
          <w:ilvl w:val="0"/>
          <w:numId w:val="10"/>
        </w:numPr>
        <w:shd w:fill="ffffff" w:val="clear"/>
        <w:spacing w:after="280" w:before="0" w:lineRule="auto"/>
        <w:ind w:left="720" w:hanging="360"/>
        <w:rPr>
          <w:rFonts w:ascii="Arial" w:cs="Arial" w:eastAsia="Arial" w:hAnsi="Arial"/>
          <w:color w:val="000000"/>
          <w:sz w:val="27"/>
          <w:szCs w:val="27"/>
        </w:rPr>
      </w:pPr>
      <w:r w:rsidDel="00000000" w:rsidR="00000000" w:rsidRPr="00000000">
        <w:rPr>
          <w:rFonts w:ascii="Arial" w:cs="Arial" w:eastAsia="Arial" w:hAnsi="Arial"/>
          <w:i w:val="1"/>
          <w:color w:val="000000"/>
          <w:sz w:val="27"/>
          <w:szCs w:val="27"/>
          <w:rtl w:val="0"/>
        </w:rPr>
        <w:t xml:space="preserve">/datasets/gold_recovery_full.csv</w:t>
      </w:r>
      <w:r w:rsidDel="00000000" w:rsidR="00000000" w:rsidRPr="00000000">
        <w:rPr>
          <w:rtl w:val="0"/>
        </w:rPr>
      </w:r>
    </w:p>
    <w:p w:rsidR="00000000" w:rsidDel="00000000" w:rsidP="00000000" w:rsidRDefault="00000000" w:rsidRPr="00000000" w14:paraId="00000081">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1.2. Check that recovery is calculated correctly. Using the training set, calculate recovery for the </w:t>
      </w:r>
      <w:r w:rsidDel="00000000" w:rsidR="00000000" w:rsidRPr="00000000">
        <w:rPr>
          <w:rFonts w:ascii="Menlo" w:cs="Menlo" w:eastAsia="Menlo" w:hAnsi="Menlo"/>
          <w:color w:val="383a42"/>
          <w:sz w:val="22"/>
          <w:szCs w:val="22"/>
          <w:shd w:fill="f7f9fc" w:val="clear"/>
          <w:rtl w:val="0"/>
        </w:rPr>
        <w:t xml:space="preserve">rougher.output.recovery</w:t>
      </w:r>
      <w:r w:rsidDel="00000000" w:rsidR="00000000" w:rsidRPr="00000000">
        <w:rPr>
          <w:rFonts w:ascii="Arial" w:cs="Arial" w:eastAsia="Arial" w:hAnsi="Arial"/>
          <w:color w:val="000000"/>
          <w:sz w:val="27"/>
          <w:szCs w:val="27"/>
          <w:rtl w:val="0"/>
        </w:rPr>
        <w:t xml:space="preserve"> feature. Find the </w:t>
      </w:r>
      <w:r w:rsidDel="00000000" w:rsidR="00000000" w:rsidRPr="00000000">
        <w:rPr>
          <w:rFonts w:ascii="Arial" w:cs="Arial" w:eastAsia="Arial" w:hAnsi="Arial"/>
          <w:i w:val="1"/>
          <w:color w:val="000000"/>
          <w:sz w:val="27"/>
          <w:szCs w:val="27"/>
          <w:rtl w:val="0"/>
        </w:rPr>
        <w:t xml:space="preserve">MAE</w:t>
      </w:r>
      <w:r w:rsidDel="00000000" w:rsidR="00000000" w:rsidRPr="00000000">
        <w:rPr>
          <w:rFonts w:ascii="Arial" w:cs="Arial" w:eastAsia="Arial" w:hAnsi="Arial"/>
          <w:color w:val="000000"/>
          <w:sz w:val="27"/>
          <w:szCs w:val="27"/>
          <w:rtl w:val="0"/>
        </w:rPr>
        <w:t xml:space="preserve"> between your calculations and the feature values. Provide findings.</w:t>
      </w:r>
    </w:p>
    <w:p w:rsidR="00000000" w:rsidDel="00000000" w:rsidP="00000000" w:rsidRDefault="00000000" w:rsidRPr="00000000" w14:paraId="00000082">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1.3. Analyze the features not available in the test set. What are these parameters? What is their type?</w:t>
      </w:r>
    </w:p>
    <w:p w:rsidR="00000000" w:rsidDel="00000000" w:rsidP="00000000" w:rsidRDefault="00000000" w:rsidRPr="00000000" w14:paraId="00000083">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1.4. Perform data preprocessing.</w:t>
      </w:r>
    </w:p>
    <w:p w:rsidR="00000000" w:rsidDel="00000000" w:rsidP="00000000" w:rsidRDefault="00000000" w:rsidRPr="00000000" w14:paraId="00000084">
      <w:pPr>
        <w:shd w:fill="ffffff" w:val="clear"/>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2. Analyze the data</w:t>
      </w:r>
      <w:r w:rsidDel="00000000" w:rsidR="00000000" w:rsidRPr="00000000">
        <w:rPr>
          <w:rtl w:val="0"/>
        </w:rPr>
      </w:r>
    </w:p>
    <w:p w:rsidR="00000000" w:rsidDel="00000000" w:rsidP="00000000" w:rsidRDefault="00000000" w:rsidRPr="00000000" w14:paraId="00000085">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2.1. Take note of how the concentrations of metals (</w:t>
      </w:r>
      <w:r w:rsidDel="00000000" w:rsidR="00000000" w:rsidRPr="00000000">
        <w:rPr>
          <w:rFonts w:ascii="Arial" w:cs="Arial" w:eastAsia="Arial" w:hAnsi="Arial"/>
          <w:i w:val="1"/>
          <w:color w:val="000000"/>
          <w:sz w:val="27"/>
          <w:szCs w:val="27"/>
          <w:rtl w:val="0"/>
        </w:rPr>
        <w:t xml:space="preserve">Au, Ag, Pb</w:t>
      </w:r>
      <w:r w:rsidDel="00000000" w:rsidR="00000000" w:rsidRPr="00000000">
        <w:rPr>
          <w:rFonts w:ascii="Arial" w:cs="Arial" w:eastAsia="Arial" w:hAnsi="Arial"/>
          <w:color w:val="000000"/>
          <w:sz w:val="27"/>
          <w:szCs w:val="27"/>
          <w:rtl w:val="0"/>
        </w:rPr>
        <w:t xml:space="preserve">) change depending on the purification stage.</w:t>
      </w:r>
    </w:p>
    <w:p w:rsidR="00000000" w:rsidDel="00000000" w:rsidP="00000000" w:rsidRDefault="00000000" w:rsidRPr="00000000" w14:paraId="00000086">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2.2. Compare the feed particle size distributions in the training set and in the test set. If the distributions vary significantly, the model evaluation will be incorrect.</w:t>
      </w:r>
    </w:p>
    <w:p w:rsidR="00000000" w:rsidDel="00000000" w:rsidP="00000000" w:rsidRDefault="00000000" w:rsidRPr="00000000" w14:paraId="00000087">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2.3. Consider the total concentrations of all substances at different stages: raw feed, rougher concentrate, and final concentrate. Do you notice any abnormal values in the total distribution? If you do, is it worth removing such values from both samples? Describe the findings and eliminate anomalies. </w:t>
      </w:r>
    </w:p>
    <w:p w:rsidR="00000000" w:rsidDel="00000000" w:rsidP="00000000" w:rsidRDefault="00000000" w:rsidRPr="00000000" w14:paraId="00000088">
      <w:pPr>
        <w:shd w:fill="ffffff" w:val="clear"/>
        <w:rPr>
          <w:rFonts w:ascii="Arial" w:cs="Arial" w:eastAsia="Arial" w:hAnsi="Arial"/>
          <w:color w:val="000000"/>
          <w:sz w:val="27"/>
          <w:szCs w:val="27"/>
        </w:rPr>
      </w:pPr>
      <w:r w:rsidDel="00000000" w:rsidR="00000000" w:rsidRPr="00000000">
        <w:rPr>
          <w:rFonts w:ascii="Arial" w:cs="Arial" w:eastAsia="Arial" w:hAnsi="Arial"/>
          <w:b w:val="1"/>
          <w:color w:val="000000"/>
          <w:sz w:val="27"/>
          <w:szCs w:val="27"/>
          <w:rtl w:val="0"/>
        </w:rPr>
        <w:t xml:space="preserve">3. Build the model</w:t>
      </w:r>
      <w:r w:rsidDel="00000000" w:rsidR="00000000" w:rsidRPr="00000000">
        <w:rPr>
          <w:rtl w:val="0"/>
        </w:rPr>
      </w:r>
    </w:p>
    <w:p w:rsidR="00000000" w:rsidDel="00000000" w:rsidP="00000000" w:rsidRDefault="00000000" w:rsidRPr="00000000" w14:paraId="00000089">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3.1. Write a function to calculate the final </w:t>
      </w:r>
      <w:r w:rsidDel="00000000" w:rsidR="00000000" w:rsidRPr="00000000">
        <w:rPr>
          <w:rFonts w:ascii="Arial" w:cs="Arial" w:eastAsia="Arial" w:hAnsi="Arial"/>
          <w:i w:val="1"/>
          <w:color w:val="000000"/>
          <w:sz w:val="27"/>
          <w:szCs w:val="27"/>
          <w:rtl w:val="0"/>
        </w:rPr>
        <w:t xml:space="preserve">sMAPE</w:t>
      </w:r>
      <w:r w:rsidDel="00000000" w:rsidR="00000000" w:rsidRPr="00000000">
        <w:rPr>
          <w:rFonts w:ascii="Arial" w:cs="Arial" w:eastAsia="Arial" w:hAnsi="Arial"/>
          <w:color w:val="000000"/>
          <w:sz w:val="27"/>
          <w:szCs w:val="27"/>
          <w:rtl w:val="0"/>
        </w:rPr>
        <w:t xml:space="preserve"> value.</w:t>
      </w:r>
    </w:p>
    <w:p w:rsidR="00000000" w:rsidDel="00000000" w:rsidP="00000000" w:rsidRDefault="00000000" w:rsidRPr="00000000" w14:paraId="0000008A">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3.2. Train different models. Evaluate them using cross-validation. Pick the best model and test it using the test sample. Provide findings.</w:t>
      </w:r>
    </w:p>
    <w:p w:rsidR="00000000" w:rsidDel="00000000" w:rsidP="00000000" w:rsidRDefault="00000000" w:rsidRPr="00000000" w14:paraId="0000008B">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tl w:val="0"/>
        </w:rPr>
        <w:t xml:space="preserve">Use these formulas for evaluation metrics:</w:t>
      </w:r>
    </w:p>
    <w:p w:rsidR="00000000" w:rsidDel="00000000" w:rsidP="00000000" w:rsidRDefault="00000000" w:rsidRPr="00000000" w14:paraId="0000008C">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1082675"/>
            <wp:effectExtent b="0" l="0" r="0" t="0"/>
            <wp:docPr descr="image" id="11" name="image4.jpg"/>
            <a:graphic>
              <a:graphicData uri="http://schemas.openxmlformats.org/drawingml/2006/picture">
                <pic:pic>
                  <pic:nvPicPr>
                    <pic:cNvPr descr="image" id="0" name="image4.jpg"/>
                    <pic:cNvPicPr preferRelativeResize="0"/>
                  </pic:nvPicPr>
                  <pic:blipFill>
                    <a:blip r:embed="rId11"/>
                    <a:srcRect b="0" l="0" r="0" t="0"/>
                    <a:stretch>
                      <a:fillRect/>
                    </a:stretch>
                  </pic:blipFill>
                  <pic:spPr>
                    <a:xfrm>
                      <a:off x="0" y="0"/>
                      <a:ext cx="5943600" cy="10826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hd w:fill="ffffff" w:val="clear"/>
        <w:rPr>
          <w:rFonts w:ascii="Arial" w:cs="Arial" w:eastAsia="Arial" w:hAnsi="Arial"/>
          <w:color w:val="000000"/>
          <w:sz w:val="27"/>
          <w:szCs w:val="27"/>
        </w:rPr>
      </w:pPr>
      <w:r w:rsidDel="00000000" w:rsidR="00000000" w:rsidRPr="00000000">
        <w:rPr>
          <w:rFonts w:ascii="Arial" w:cs="Arial" w:eastAsia="Arial" w:hAnsi="Arial"/>
          <w:color w:val="000000"/>
          <w:sz w:val="27"/>
          <w:szCs w:val="27"/>
        </w:rPr>
        <w:drawing>
          <wp:inline distB="0" distT="0" distL="0" distR="0">
            <wp:extent cx="5943600" cy="1082675"/>
            <wp:effectExtent b="0" l="0" r="0" t="0"/>
            <wp:docPr descr="image" id="10" name="image3.jpg"/>
            <a:graphic>
              <a:graphicData uri="http://schemas.openxmlformats.org/drawingml/2006/picture">
                <pic:pic>
                  <pic:nvPicPr>
                    <pic:cNvPr descr="image" id="0" name="image3.jpg"/>
                    <pic:cNvPicPr preferRelativeResize="0"/>
                  </pic:nvPicPr>
                  <pic:blipFill>
                    <a:blip r:embed="rId16"/>
                    <a:srcRect b="0" l="0" r="0" t="0"/>
                    <a:stretch>
                      <a:fillRect/>
                    </a:stretch>
                  </pic:blipFill>
                  <pic:spPr>
                    <a:xfrm>
                      <a:off x="0" y="0"/>
                      <a:ext cx="5943600" cy="10826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Menlo"/>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rPr>
      <w:rFonts w:ascii="Times New Roman" w:cs="Times New Roman" w:eastAsia="Times New Roman" w:hAnsi="Times New Roman"/>
      <w:b w:val="1"/>
      <w:sz w:val="20"/>
      <w:szCs w:val="20"/>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9.jpg"/><Relationship Id="rId13" Type="http://schemas.openxmlformats.org/officeDocument/2006/relationships/image" Target="media/image6.jpg"/><Relationship Id="rId12"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8.jpg"/><Relationship Id="rId14" Type="http://schemas.openxmlformats.org/officeDocument/2006/relationships/image" Target="media/image7.jpg"/><Relationship Id="rId17" Type="http://schemas.openxmlformats.org/officeDocument/2006/relationships/hyperlink" Target="https://practicum-content.s3.us-west-1.amazonaws.com/datasets/gold_recovery_train.csv" TargetMode="External"/><Relationship Id="rId16" Type="http://schemas.openxmlformats.org/officeDocument/2006/relationships/image" Target="media/image3.jpg"/><Relationship Id="rId5" Type="http://schemas.openxmlformats.org/officeDocument/2006/relationships/styles" Target="styles.xml"/><Relationship Id="rId19" Type="http://schemas.openxmlformats.org/officeDocument/2006/relationships/hyperlink" Target="https://practicum-content.s3.us-west-1.amazonaws.com/datasets/gold_recovery_full.csv" TargetMode="External"/><Relationship Id="rId6" Type="http://schemas.openxmlformats.org/officeDocument/2006/relationships/customXml" Target="../customXML/item1.xml"/><Relationship Id="rId18" Type="http://schemas.openxmlformats.org/officeDocument/2006/relationships/hyperlink" Target="https://practicum-content.s3.us-west-1.amazonaws.com/datasets/gold_recovery_test.csv" TargetMode="External"/><Relationship Id="rId7" Type="http://schemas.openxmlformats.org/officeDocument/2006/relationships/hyperlink" Target="https://www.zyfra.com/" TargetMode="External"/><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JxjGcdF2pblCcEmu4lLZUcKYw==">CgMxLjA4AHIhMXcxLXh1WlJ1ZXBjS3lrc0FsbTlwdmhlSldMOV9VX0tu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