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D19B" w14:textId="77777777" w:rsidR="002301F4" w:rsidRPr="002301F4" w:rsidRDefault="002301F4" w:rsidP="002301F4">
      <w:r w:rsidRPr="002301F4">
        <w:fldChar w:fldCharType="begin"/>
      </w:r>
      <w:r w:rsidRPr="002301F4">
        <w:instrText>HYPERLINK "https://lms.alnafi.com/xblock/block-v1:alnafi+DCCS102+2025_DCCS+type@vertical+block@d95e5382e8e44621b6069357d1f1ad66?exam_access=&amp;recheck_access=1&amp;show_bookmark=0&amp;show_title=0&amp;view=student_view" \l "main"</w:instrText>
      </w:r>
      <w:r w:rsidRPr="002301F4">
        <w:fldChar w:fldCharType="separate"/>
      </w:r>
      <w:r w:rsidRPr="002301F4">
        <w:rPr>
          <w:rStyle w:val="Hyperlink"/>
        </w:rPr>
        <w:t>Skip to main content</w:t>
      </w:r>
      <w:r w:rsidRPr="002301F4">
        <w:fldChar w:fldCharType="end"/>
      </w:r>
    </w:p>
    <w:p w14:paraId="0ED81801" w14:textId="77777777" w:rsidR="002301F4" w:rsidRPr="002301F4" w:rsidRDefault="002301F4" w:rsidP="002301F4">
      <w:r w:rsidRPr="002301F4">
        <w:rPr>
          <w:b/>
          <w:bCs/>
        </w:rPr>
        <w:t>Test Account Provisioning Process</w:t>
      </w:r>
    </w:p>
    <w:p w14:paraId="131D9909" w14:textId="77777777" w:rsidR="002301F4" w:rsidRPr="002301F4" w:rsidRDefault="002301F4" w:rsidP="002301F4">
      <w:r w:rsidRPr="002301F4">
        <w:t>The provisioning of accounts allows an attacker to create a valid account without using the proper identification and authorization process.</w:t>
      </w:r>
    </w:p>
    <w:p w14:paraId="7184AA5C" w14:textId="77777777" w:rsidR="002301F4" w:rsidRPr="002301F4" w:rsidRDefault="002301F4" w:rsidP="002301F4">
      <w:r w:rsidRPr="002301F4">
        <w:t>Please click on this URL to perform this lab </w:t>
      </w:r>
      <w:hyperlink r:id="rId4" w:history="1">
        <w:r w:rsidRPr="002301F4">
          <w:rPr>
            <w:rStyle w:val="Hyperlink"/>
          </w:rPr>
          <w:t>http://wstg.alnafi.com/</w:t>
        </w:r>
      </w:hyperlink>
    </w:p>
    <w:p w14:paraId="09887F31" w14:textId="77777777" w:rsidR="002301F4" w:rsidRPr="002301F4" w:rsidRDefault="002301F4" w:rsidP="002301F4">
      <w:r w:rsidRPr="002301F4">
        <w:t xml:space="preserve">As you can </w:t>
      </w:r>
      <w:proofErr w:type="gramStart"/>
      <w:r w:rsidRPr="002301F4">
        <w:t>see</w:t>
      </w:r>
      <w:proofErr w:type="gramEnd"/>
      <w:r w:rsidRPr="002301F4">
        <w:t xml:space="preserve"> a new user only needs a username and email to create a user.</w:t>
      </w:r>
    </w:p>
    <w:p w14:paraId="54842057" w14:textId="77777777" w:rsidR="002301F4" w:rsidRPr="002301F4" w:rsidRDefault="002301F4" w:rsidP="002301F4">
      <w:r w:rsidRPr="002301F4">
        <w:t>This is a security flaw since there is no authentication when a user is created.</w:t>
      </w:r>
    </w:p>
    <w:p w14:paraId="6BD98384" w14:textId="60CE1396" w:rsidR="002301F4" w:rsidRPr="002301F4" w:rsidRDefault="002301F4" w:rsidP="002301F4">
      <w:r w:rsidRPr="002301F4">
        <w:drawing>
          <wp:inline distT="0" distB="0" distL="0" distR="0" wp14:anchorId="21C9F50E" wp14:editId="0A78193E">
            <wp:extent cx="5943600" cy="2731135"/>
            <wp:effectExtent l="0" t="0" r="0" b="0"/>
            <wp:docPr id="1752121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E45D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44"/>
    <w:rsid w:val="0000111E"/>
    <w:rsid w:val="00014644"/>
    <w:rsid w:val="0015324F"/>
    <w:rsid w:val="002301F4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96534-9CD4-46E3-ACF7-9C42A9F5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6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6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6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6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6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6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64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64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64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64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64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64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1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64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6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64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14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64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14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64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146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1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stg.alnaf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2025-08-17T03:19:00Z</dcterms:created>
  <dcterms:modified xsi:type="dcterms:W3CDTF">2025-08-17T03:19:00Z</dcterms:modified>
</cp:coreProperties>
</file>