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3F74C" w14:textId="77777777" w:rsidR="003A0BCA" w:rsidRPr="003A0BCA" w:rsidRDefault="003A0BCA" w:rsidP="003A0BCA">
      <w:hyperlink r:id="rId4" w:anchor="main" w:history="1">
        <w:r w:rsidRPr="003A0BCA">
          <w:rPr>
            <w:rStyle w:val="Hyperlink"/>
          </w:rPr>
          <w:t>Skip to main content</w:t>
        </w:r>
      </w:hyperlink>
    </w:p>
    <w:p w14:paraId="73B30183" w14:textId="77777777" w:rsidR="003A0BCA" w:rsidRPr="003A0BCA" w:rsidRDefault="003A0BCA" w:rsidP="003A0BCA">
      <w:r w:rsidRPr="003A0BCA">
        <w:rPr>
          <w:b/>
          <w:bCs/>
        </w:rPr>
        <w:t>Test Business Logic Data Validation</w:t>
      </w:r>
    </w:p>
    <w:p w14:paraId="354DF5CD" w14:textId="77777777" w:rsidR="003A0BCA" w:rsidRPr="003A0BCA" w:rsidRDefault="003A0BCA" w:rsidP="003A0BCA">
      <w:r w:rsidRPr="003A0BCA">
        <w:t>The application must ensure that only logically valid data is entered at the front end as well as directly into a system application's server side. Only verifying data locally may leave applications vulnerable to server injections via proxies or at system handoffs. This differs from simply performing Boundary Value Analysis (BVA) in that it is more difficult and, in most cases, cannot be verified at the entry point but must be checked by another system.</w:t>
      </w:r>
    </w:p>
    <w:p w14:paraId="0ADB9304" w14:textId="77777777" w:rsidR="003A0BCA" w:rsidRPr="003A0BCA" w:rsidRDefault="003A0BCA" w:rsidP="003A0BCA">
      <w:r w:rsidRPr="003A0BCA">
        <w:t>For instance, an application may request your Social Security Number. The application in BVA should check the data entered for formats and semantics (is the value 9 digits long, not negative, and not all 0's), but there are logic considerations as well. SSNs are organized and classified. Is this person's name on any death records? Are they from a specific region of the country?</w:t>
      </w:r>
    </w:p>
    <w:p w14:paraId="24A3B641" w14:textId="77777777" w:rsidR="003A0BCA" w:rsidRPr="003A0BCA" w:rsidRDefault="003A0BCA" w:rsidP="003A0BCA">
      <w:r w:rsidRPr="003A0BCA">
        <w:t>Please click on this URL to perform this lab </w:t>
      </w:r>
      <w:hyperlink r:id="rId5" w:history="1">
        <w:r w:rsidRPr="003A0BCA">
          <w:rPr>
            <w:rStyle w:val="Hyperlink"/>
          </w:rPr>
          <w:t>http://wstg.alnafi.com/</w:t>
        </w:r>
      </w:hyperlink>
    </w:p>
    <w:p w14:paraId="37939F20" w14:textId="77777777" w:rsidR="003A0BCA" w:rsidRPr="003A0BCA" w:rsidRDefault="003A0BCA" w:rsidP="003A0BCA">
      <w:r w:rsidRPr="003A0BCA">
        <w:t>Here’s an example of a Business logic Data Validation Test:</w:t>
      </w:r>
    </w:p>
    <w:p w14:paraId="354C5B5A" w14:textId="39CCFCB8" w:rsidR="003A0BCA" w:rsidRPr="003A0BCA" w:rsidRDefault="003A0BCA" w:rsidP="003A0BCA">
      <w:r w:rsidRPr="003A0BCA">
        <w:drawing>
          <wp:inline distT="0" distB="0" distL="0" distR="0" wp14:anchorId="5BF0A8AE" wp14:editId="5A16DA99">
            <wp:extent cx="5943600" cy="3333750"/>
            <wp:effectExtent l="0" t="0" r="0" b="0"/>
            <wp:docPr id="684226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413554B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7F"/>
    <w:rsid w:val="0000111E"/>
    <w:rsid w:val="003A0BCA"/>
    <w:rsid w:val="005E4A76"/>
    <w:rsid w:val="0072345A"/>
    <w:rsid w:val="00984DF0"/>
    <w:rsid w:val="00CB68ED"/>
    <w:rsid w:val="00EA7ED3"/>
    <w:rsid w:val="00F332BF"/>
    <w:rsid w:val="00FF3248"/>
    <w:rsid w:val="00FF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2CF2-A8AB-4A15-83E2-B53AFDB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F43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43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43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43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43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43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F437F"/>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F437F"/>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F437F"/>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F437F"/>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F437F"/>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F437F"/>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F4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37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F43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37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F437F"/>
    <w:pPr>
      <w:spacing w:before="160"/>
      <w:jc w:val="center"/>
    </w:pPr>
    <w:rPr>
      <w:i/>
      <w:iCs/>
      <w:color w:val="404040" w:themeColor="text1" w:themeTint="BF"/>
    </w:rPr>
  </w:style>
  <w:style w:type="character" w:customStyle="1" w:styleId="QuoteChar">
    <w:name w:val="Quote Char"/>
    <w:basedOn w:val="DefaultParagraphFont"/>
    <w:link w:val="Quote"/>
    <w:uiPriority w:val="29"/>
    <w:rsid w:val="00FF437F"/>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F437F"/>
    <w:pPr>
      <w:ind w:left="720"/>
      <w:contextualSpacing/>
    </w:pPr>
  </w:style>
  <w:style w:type="character" w:styleId="IntenseEmphasis">
    <w:name w:val="Intense Emphasis"/>
    <w:basedOn w:val="DefaultParagraphFont"/>
    <w:uiPriority w:val="21"/>
    <w:qFormat/>
    <w:rsid w:val="00FF437F"/>
    <w:rPr>
      <w:i/>
      <w:iCs/>
      <w:color w:val="0F4761" w:themeColor="accent1" w:themeShade="BF"/>
    </w:rPr>
  </w:style>
  <w:style w:type="paragraph" w:styleId="IntenseQuote">
    <w:name w:val="Intense Quote"/>
    <w:basedOn w:val="Normal"/>
    <w:next w:val="Normal"/>
    <w:link w:val="IntenseQuoteChar"/>
    <w:uiPriority w:val="30"/>
    <w:qFormat/>
    <w:rsid w:val="00FF4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37F"/>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F437F"/>
    <w:rPr>
      <w:b/>
      <w:bCs/>
      <w:smallCaps/>
      <w:color w:val="0F4761" w:themeColor="accent1" w:themeShade="BF"/>
      <w:spacing w:val="5"/>
    </w:rPr>
  </w:style>
  <w:style w:type="character" w:styleId="Hyperlink">
    <w:name w:val="Hyperlink"/>
    <w:basedOn w:val="DefaultParagraphFont"/>
    <w:uiPriority w:val="99"/>
    <w:unhideWhenUsed/>
    <w:rsid w:val="003A0BCA"/>
    <w:rPr>
      <w:color w:val="467886" w:themeColor="hyperlink"/>
      <w:u w:val="single"/>
    </w:rPr>
  </w:style>
  <w:style w:type="character" w:styleId="UnresolvedMention">
    <w:name w:val="Unresolved Mention"/>
    <w:basedOn w:val="DefaultParagraphFont"/>
    <w:uiPriority w:val="99"/>
    <w:semiHidden/>
    <w:unhideWhenUsed/>
    <w:rsid w:val="003A0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afcca40bb9c943828d189a47d29509cc?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2025-08-24T22:20:00Z</dcterms:created>
  <dcterms:modified xsi:type="dcterms:W3CDTF">2025-08-24T22:20:00Z</dcterms:modified>
</cp:coreProperties>
</file>