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Medium" w:cs="Roboto Medium" w:eastAsia="Roboto Medium" w:hAnsi="Roboto Medium"/>
          <w:color w:val="f6b26b"/>
          <w:sz w:val="32"/>
          <w:szCs w:val="32"/>
          <w:rtl w:val="0"/>
        </w:rPr>
        <w:t xml:space="preserve">Objective:</w:t>
      </w:r>
      <w:r w:rsidDel="00000000" w:rsidR="00000000" w:rsidRPr="00000000">
        <w:rPr>
          <w:rFonts w:ascii="Roboto" w:cs="Roboto" w:eastAsia="Roboto" w:hAnsi="Roboto"/>
          <w:color w:val="1155cc"/>
          <w:rtl w:val="0"/>
        </w:rPr>
        <w:t xml:space="preserve"> </w:t>
      </w:r>
      <w:r w:rsidDel="00000000" w:rsidR="00000000" w:rsidRPr="00000000">
        <w:rPr>
          <w:rFonts w:ascii="Roboto" w:cs="Roboto" w:eastAsia="Roboto" w:hAnsi="Roboto"/>
          <w:rtl w:val="0"/>
        </w:rPr>
        <w:t xml:space="preserve">Introduce students to Amazon EKS and its benefits.</w:t>
      </w:r>
    </w:p>
    <w:p w:rsidR="00000000" w:rsidDel="00000000" w:rsidP="00000000" w:rsidRDefault="00000000" w:rsidRPr="00000000" w14:paraId="00000002">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3">
      <w:pPr>
        <w:rPr>
          <w:rFonts w:ascii="Roboto Medium" w:cs="Roboto Medium" w:eastAsia="Roboto Medium" w:hAnsi="Roboto Medium"/>
          <w:color w:val="93c47d"/>
          <w:sz w:val="32"/>
          <w:szCs w:val="32"/>
        </w:rPr>
      </w:pPr>
      <w:r w:rsidDel="00000000" w:rsidR="00000000" w:rsidRPr="00000000">
        <w:rPr>
          <w:rFonts w:ascii="Roboto Medium" w:cs="Roboto Medium" w:eastAsia="Roboto Medium" w:hAnsi="Roboto Medium"/>
          <w:color w:val="93c47d"/>
          <w:sz w:val="32"/>
          <w:szCs w:val="32"/>
          <w:rtl w:val="0"/>
        </w:rPr>
        <w:t xml:space="preserve">Tasks:</w:t>
      </w:r>
    </w:p>
    <w:p w:rsidR="00000000" w:rsidDel="00000000" w:rsidP="00000000" w:rsidRDefault="00000000" w:rsidRPr="00000000" w14:paraId="00000004">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1. </w:t>
      </w:r>
      <w:r w:rsidDel="00000000" w:rsidR="00000000" w:rsidRPr="00000000">
        <w:rPr>
          <w:rFonts w:ascii="Roboto" w:cs="Roboto" w:eastAsia="Roboto" w:hAnsi="Roboto"/>
          <w:rtl w:val="0"/>
        </w:rPr>
        <w:t xml:space="preserve">Create an EKS cluster.</w:t>
      </w:r>
    </w:p>
    <w:p w:rsidR="00000000" w:rsidDel="00000000" w:rsidP="00000000" w:rsidRDefault="00000000" w:rsidRPr="00000000" w14:paraId="00000005">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2. </w:t>
      </w:r>
      <w:r w:rsidDel="00000000" w:rsidR="00000000" w:rsidRPr="00000000">
        <w:rPr>
          <w:rFonts w:ascii="Roboto" w:cs="Roboto" w:eastAsia="Roboto" w:hAnsi="Roboto"/>
          <w:rtl w:val="0"/>
        </w:rPr>
        <w:t xml:space="preserve">Set up kubectl for EKS.</w:t>
      </w:r>
    </w:p>
    <w:p w:rsidR="00000000" w:rsidDel="00000000" w:rsidP="00000000" w:rsidRDefault="00000000" w:rsidRPr="00000000" w14:paraId="00000006">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3.</w:t>
      </w:r>
      <w:r w:rsidDel="00000000" w:rsidR="00000000" w:rsidRPr="00000000">
        <w:rPr>
          <w:rFonts w:ascii="Roboto" w:cs="Roboto" w:eastAsia="Roboto" w:hAnsi="Roboto"/>
          <w:rtl w:val="0"/>
        </w:rPr>
        <w:t xml:space="preserve"> Deploy a sample microservice.</w:t>
      </w:r>
    </w:p>
    <w:p w:rsidR="00000000" w:rsidDel="00000000" w:rsidP="00000000" w:rsidRDefault="00000000" w:rsidRPr="00000000" w14:paraId="0000000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93c47d"/>
          <w:sz w:val="48"/>
          <w:szCs w:val="48"/>
        </w:rPr>
      </w:pPr>
      <w:r w:rsidDel="00000000" w:rsidR="00000000" w:rsidRPr="00000000">
        <w:rPr>
          <w:rFonts w:ascii="Roboto" w:cs="Roboto" w:eastAsia="Roboto" w:hAnsi="Roboto"/>
          <w:b w:val="1"/>
          <w:color w:val="93c47d"/>
          <w:sz w:val="48"/>
          <w:szCs w:val="48"/>
          <w:rtl w:val="0"/>
        </w:rPr>
        <w:t xml:space="preserve">1. Create an EKS Cluster:</w:t>
      </w:r>
    </w:p>
    <w:p w:rsidR="00000000" w:rsidDel="00000000" w:rsidP="00000000" w:rsidRDefault="00000000" w:rsidRPr="00000000" w14:paraId="00000009">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Step 1:</w:t>
      </w:r>
      <w:r w:rsidDel="00000000" w:rsidR="00000000" w:rsidRPr="00000000">
        <w:rPr>
          <w:rFonts w:ascii="Roboto" w:cs="Roboto" w:eastAsia="Roboto" w:hAnsi="Roboto"/>
          <w:rtl w:val="0"/>
        </w:rPr>
        <w:t xml:space="preserve"> Open the AWS Management Console.</w:t>
      </w:r>
    </w:p>
    <w:p w:rsidR="00000000" w:rsidDel="00000000" w:rsidP="00000000" w:rsidRDefault="00000000" w:rsidRPr="00000000" w14:paraId="0000000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Step 2:</w:t>
      </w: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Navigate to the Amazon EKS dashboard.</w:t>
      </w:r>
    </w:p>
    <w:p w:rsidR="00000000" w:rsidDel="00000000" w:rsidP="00000000" w:rsidRDefault="00000000" w:rsidRPr="00000000" w14:paraId="0000000D">
      <w:pPr>
        <w:rPr>
          <w:rFonts w:ascii="Roboto Medium" w:cs="Roboto Medium" w:eastAsia="Roboto Medium" w:hAnsi="Roboto Medium"/>
          <w:sz w:val="32"/>
          <w:szCs w:val="32"/>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Step 3: </w:t>
      </w:r>
      <w:r w:rsidDel="00000000" w:rsidR="00000000" w:rsidRPr="00000000">
        <w:rPr>
          <w:rFonts w:ascii="Roboto" w:cs="Roboto" w:eastAsia="Roboto" w:hAnsi="Roboto"/>
          <w:rtl w:val="0"/>
        </w:rPr>
        <w:t xml:space="preserve">Click on "Create cluster".</w:t>
      </w:r>
    </w:p>
    <w:p w:rsidR="00000000" w:rsidDel="00000000" w:rsidP="00000000" w:rsidRDefault="00000000" w:rsidRPr="00000000" w14:paraId="0000000F">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Step 4:</w:t>
      </w:r>
      <w:r w:rsidDel="00000000" w:rsidR="00000000" w:rsidRPr="00000000">
        <w:rPr>
          <w:rFonts w:ascii="Roboto Medium" w:cs="Roboto Medium" w:eastAsia="Roboto Medium" w:hAnsi="Roboto Medium"/>
          <w:rtl w:val="0"/>
        </w:rPr>
        <w:t xml:space="preserve"> F</w:t>
      </w:r>
      <w:r w:rsidDel="00000000" w:rsidR="00000000" w:rsidRPr="00000000">
        <w:rPr>
          <w:rFonts w:ascii="Roboto" w:cs="Roboto" w:eastAsia="Roboto" w:hAnsi="Roboto"/>
          <w:rtl w:val="0"/>
        </w:rPr>
        <w:t xml:space="preserve">ill out the required details:</w:t>
      </w:r>
    </w:p>
    <w:p w:rsidR="00000000" w:rsidDel="00000000" w:rsidP="00000000" w:rsidRDefault="00000000" w:rsidRPr="00000000" w14:paraId="00000011">
      <w:pPr>
        <w:numPr>
          <w:ilvl w:val="0"/>
          <w:numId w:val="4"/>
        </w:numPr>
        <w:ind w:left="720" w:hanging="360"/>
        <w:rPr>
          <w:u w:val="none"/>
        </w:rPr>
      </w:pPr>
      <w:r w:rsidDel="00000000" w:rsidR="00000000" w:rsidRPr="00000000">
        <w:rPr>
          <w:rFonts w:ascii="Roboto Medium" w:cs="Roboto Medium" w:eastAsia="Roboto Medium" w:hAnsi="Roboto Medium"/>
          <w:sz w:val="32"/>
          <w:szCs w:val="32"/>
          <w:rtl w:val="0"/>
        </w:rPr>
        <w:t xml:space="preserve">Cluster name: </w:t>
      </w:r>
      <w:r w:rsidDel="00000000" w:rsidR="00000000" w:rsidRPr="00000000">
        <w:rPr>
          <w:rFonts w:ascii="Roboto" w:cs="Roboto" w:eastAsia="Roboto" w:hAnsi="Roboto"/>
          <w:rtl w:val="0"/>
        </w:rPr>
        <w:t xml:space="preserve">(e.g., MyEKScluster)</w:t>
      </w:r>
    </w:p>
    <w:p w:rsidR="00000000" w:rsidDel="00000000" w:rsidP="00000000" w:rsidRDefault="00000000" w:rsidRPr="00000000" w14:paraId="00000012">
      <w:pPr>
        <w:numPr>
          <w:ilvl w:val="0"/>
          <w:numId w:val="4"/>
        </w:numPr>
        <w:ind w:left="720" w:hanging="360"/>
        <w:rPr>
          <w:u w:val="none"/>
        </w:rPr>
      </w:pPr>
      <w:r w:rsidDel="00000000" w:rsidR="00000000" w:rsidRPr="00000000">
        <w:rPr>
          <w:rFonts w:ascii="Roboto Medium" w:cs="Roboto Medium" w:eastAsia="Roboto Medium" w:hAnsi="Roboto Medium"/>
          <w:sz w:val="32"/>
          <w:szCs w:val="32"/>
          <w:rtl w:val="0"/>
        </w:rPr>
        <w:t xml:space="preserve">Kubernetes version:</w:t>
      </w: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(e.g., Latest Version)</w:t>
      </w:r>
    </w:p>
    <w:p w:rsidR="00000000" w:rsidDel="00000000" w:rsidP="00000000" w:rsidRDefault="00000000" w:rsidRPr="00000000" w14:paraId="00000013">
      <w:pPr>
        <w:numPr>
          <w:ilvl w:val="0"/>
          <w:numId w:val="4"/>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sz w:val="32"/>
          <w:szCs w:val="32"/>
          <w:rtl w:val="0"/>
        </w:rPr>
        <w:t xml:space="preserve">Role</w:t>
      </w: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Choose an existing role or create a new role with the necessary permissions for EKS.</w:t>
      </w:r>
    </w:p>
    <w:p w:rsidR="00000000" w:rsidDel="00000000" w:rsidP="00000000" w:rsidRDefault="00000000" w:rsidRPr="00000000" w14:paraId="00000014">
      <w:pPr>
        <w:numPr>
          <w:ilvl w:val="0"/>
          <w:numId w:val="4"/>
        </w:numPr>
        <w:ind w:left="720" w:hanging="360"/>
        <w:rPr>
          <w:u w:val="none"/>
        </w:rPr>
      </w:pPr>
      <w:r w:rsidDel="00000000" w:rsidR="00000000" w:rsidRPr="00000000">
        <w:rPr>
          <w:rFonts w:ascii="Roboto Medium" w:cs="Roboto Medium" w:eastAsia="Roboto Medium" w:hAnsi="Roboto Medium"/>
          <w:sz w:val="32"/>
          <w:szCs w:val="32"/>
          <w:rtl w:val="0"/>
        </w:rPr>
        <w:t xml:space="preserve">VPC:</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rtl w:val="0"/>
        </w:rPr>
        <w:t xml:space="preserve">Select the VPC where you want to deploy your EKS cluster.</w:t>
      </w:r>
    </w:p>
    <w:p w:rsidR="00000000" w:rsidDel="00000000" w:rsidP="00000000" w:rsidRDefault="00000000" w:rsidRPr="00000000" w14:paraId="00000015">
      <w:pPr>
        <w:numPr>
          <w:ilvl w:val="0"/>
          <w:numId w:val="4"/>
        </w:numPr>
        <w:ind w:left="720" w:hanging="360"/>
        <w:rPr>
          <w:u w:val="none"/>
        </w:rPr>
      </w:pPr>
      <w:r w:rsidDel="00000000" w:rsidR="00000000" w:rsidRPr="00000000">
        <w:rPr>
          <w:rFonts w:ascii="Roboto Medium" w:cs="Roboto Medium" w:eastAsia="Roboto Medium" w:hAnsi="Roboto Medium"/>
          <w:sz w:val="32"/>
          <w:szCs w:val="32"/>
          <w:rtl w:val="0"/>
        </w:rPr>
        <w:t xml:space="preserve">Subnets:</w:t>
      </w: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Choose the subnets within the selected VPC.</w:t>
      </w:r>
    </w:p>
    <w:p w:rsidR="00000000" w:rsidDel="00000000" w:rsidP="00000000" w:rsidRDefault="00000000" w:rsidRPr="00000000" w14:paraId="00000016">
      <w:pPr>
        <w:numPr>
          <w:ilvl w:val="0"/>
          <w:numId w:val="4"/>
        </w:numPr>
        <w:ind w:left="720" w:hanging="360"/>
        <w:rPr>
          <w:u w:val="none"/>
        </w:rPr>
      </w:pPr>
      <w:r w:rsidDel="00000000" w:rsidR="00000000" w:rsidRPr="00000000">
        <w:rPr>
          <w:rFonts w:ascii="Roboto Medium" w:cs="Roboto Medium" w:eastAsia="Roboto Medium" w:hAnsi="Roboto Medium"/>
          <w:sz w:val="32"/>
          <w:szCs w:val="32"/>
          <w:rtl w:val="0"/>
        </w:rPr>
        <w:t xml:space="preserve">Security Group:</w:t>
      </w: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Select or create a security group for your cluster.</w:t>
      </w:r>
    </w:p>
    <w:p w:rsidR="00000000" w:rsidDel="00000000" w:rsidP="00000000" w:rsidRDefault="00000000" w:rsidRPr="00000000" w14:paraId="0000001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Medium" w:cs="Roboto Medium" w:eastAsia="Roboto Medium" w:hAnsi="Roboto Medium"/>
          <w:sz w:val="32"/>
          <w:szCs w:val="32"/>
          <w:rtl w:val="0"/>
        </w:rPr>
        <w:t xml:space="preserve">Step 5:</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rtl w:val="0"/>
        </w:rPr>
        <w:t xml:space="preserve">Click "Create" to create the EKS cluster.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93c47d"/>
          <w:sz w:val="48"/>
          <w:szCs w:val="48"/>
        </w:rPr>
      </w:pPr>
      <w:r w:rsidDel="00000000" w:rsidR="00000000" w:rsidRPr="00000000">
        <w:rPr>
          <w:rFonts w:ascii="Roboto" w:cs="Roboto" w:eastAsia="Roboto" w:hAnsi="Roboto"/>
          <w:b w:val="1"/>
          <w:color w:val="93c47d"/>
          <w:sz w:val="48"/>
          <w:szCs w:val="48"/>
          <w:rtl w:val="0"/>
        </w:rPr>
        <w:t xml:space="preserve">2. Set up kubectl for EKS:</w:t>
      </w:r>
    </w:p>
    <w:p w:rsidR="00000000" w:rsidDel="00000000" w:rsidP="00000000" w:rsidRDefault="00000000" w:rsidRPr="00000000" w14:paraId="0000001B">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1: </w:t>
      </w:r>
      <w:r w:rsidDel="00000000" w:rsidR="00000000" w:rsidRPr="00000000">
        <w:rPr>
          <w:rFonts w:ascii="Roboto" w:cs="Roboto" w:eastAsia="Roboto" w:hAnsi="Roboto"/>
          <w:sz w:val="28"/>
          <w:szCs w:val="28"/>
          <w:rtl w:val="0"/>
        </w:rPr>
        <w:t xml:space="preserve">Install kubectl: </w:t>
      </w:r>
      <w:hyperlink r:id="rId6">
        <w:r w:rsidDel="00000000" w:rsidR="00000000" w:rsidRPr="00000000">
          <w:rPr>
            <w:rFonts w:ascii="Roboto" w:cs="Roboto" w:eastAsia="Roboto" w:hAnsi="Roboto"/>
            <w:color w:val="1155cc"/>
            <w:sz w:val="28"/>
            <w:szCs w:val="28"/>
            <w:u w:val="single"/>
            <w:rtl w:val="0"/>
          </w:rPr>
          <w:t xml:space="preserve">link</w:t>
        </w:r>
      </w:hyperlink>
      <w:r w:rsidDel="00000000" w:rsidR="00000000" w:rsidRPr="00000000">
        <w:rPr>
          <w:rtl w:val="0"/>
        </w:rPr>
      </w:r>
    </w:p>
    <w:tbl>
      <w:tblPr>
        <w:tblStyle w:val="Table1"/>
        <w:tblW w:w="11295.0" w:type="dxa"/>
        <w:jc w:val="left"/>
        <w:tblInd w:w="-945.0" w:type="dxa"/>
        <w:tblLayout w:type="fixed"/>
        <w:tblLook w:val="0600"/>
      </w:tblPr>
      <w:tblGrid>
        <w:gridCol w:w="11295"/>
        <w:tblGridChange w:id="0">
          <w:tblGrid>
            <w:gridCol w:w="11295"/>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fdcbc"/>
                <w:sz w:val="28"/>
                <w:szCs w:val="28"/>
                <w:shd w:fill="3f3f3f" w:val="clear"/>
              </w:rPr>
            </w:pPr>
            <w:r w:rsidDel="00000000" w:rsidR="00000000" w:rsidRPr="00000000">
              <w:rPr>
                <w:rFonts w:ascii="Consolas" w:cs="Consolas" w:eastAsia="Consolas" w:hAnsi="Consolas"/>
                <w:color w:val="efdcbc"/>
                <w:sz w:val="28"/>
                <w:szCs w:val="28"/>
                <w:shd w:fill="3f3f3f" w:val="clear"/>
                <w:rtl w:val="0"/>
              </w:rPr>
              <w:t xml:space="preserve">sudo apt-get update</w:t>
            </w:r>
          </w:p>
          <w:p w:rsidR="00000000" w:rsidDel="00000000" w:rsidP="00000000" w:rsidRDefault="00000000" w:rsidRPr="00000000" w14:paraId="0000001D">
            <w:pPr>
              <w:widowControl w:val="0"/>
              <w:rPr>
                <w:rFonts w:ascii="Consolas" w:cs="Consolas" w:eastAsia="Consolas" w:hAnsi="Consolas"/>
                <w:color w:val="efdcbc"/>
                <w:sz w:val="28"/>
                <w:szCs w:val="28"/>
                <w:shd w:fill="3f3f3f" w:val="clear"/>
              </w:rPr>
            </w:pPr>
            <w:r w:rsidDel="00000000" w:rsidR="00000000" w:rsidRPr="00000000">
              <w:rPr>
                <w:rFonts w:ascii="Consolas" w:cs="Consolas" w:eastAsia="Consolas" w:hAnsi="Consolas"/>
                <w:color w:val="efdcbc"/>
                <w:sz w:val="28"/>
                <w:szCs w:val="28"/>
                <w:shd w:fill="3f3f3f" w:val="clear"/>
                <w:rtl w:val="0"/>
              </w:rPr>
              <w:t xml:space="preserve">sudo apt-get full-upgrade -y</w:t>
            </w:r>
          </w:p>
          <w:p w:rsidR="00000000" w:rsidDel="00000000" w:rsidP="00000000" w:rsidRDefault="00000000" w:rsidRPr="00000000" w14:paraId="0000001E">
            <w:pPr>
              <w:widowControl w:val="0"/>
              <w:rPr>
                <w:rFonts w:ascii="Consolas" w:cs="Consolas" w:eastAsia="Consolas" w:hAnsi="Consolas"/>
                <w:color w:val="efdcbc"/>
                <w:sz w:val="18"/>
                <w:szCs w:val="18"/>
                <w:shd w:fill="3f3f3f" w:val="clear"/>
              </w:rPr>
            </w:pPr>
            <w:r w:rsidDel="00000000" w:rsidR="00000000" w:rsidRPr="00000000">
              <w:rPr>
                <w:rFonts w:ascii="Consolas" w:cs="Consolas" w:eastAsia="Consolas" w:hAnsi="Consolas"/>
                <w:color w:val="efdcbc"/>
                <w:sz w:val="18"/>
                <w:szCs w:val="18"/>
                <w:shd w:fill="3f3f3f" w:val="clear"/>
                <w:rtl w:val="0"/>
              </w:rPr>
              <w:t xml:space="preserve">curl -LO "https://dl.k8s.io/release/$(curl -L -s </w:t>
            </w:r>
            <w:hyperlink r:id="rId7">
              <w:r w:rsidDel="00000000" w:rsidR="00000000" w:rsidRPr="00000000">
                <w:rPr>
                  <w:rFonts w:ascii="Consolas" w:cs="Consolas" w:eastAsia="Consolas" w:hAnsi="Consolas"/>
                  <w:color w:val="1155cc"/>
                  <w:sz w:val="18"/>
                  <w:szCs w:val="18"/>
                  <w:u w:val="single"/>
                  <w:shd w:fill="3f3f3f" w:val="clear"/>
                  <w:rtl w:val="0"/>
                </w:rPr>
                <w:t xml:space="preserve">https://dl.k8s.io/release/stable.txt</w:t>
              </w:r>
            </w:hyperlink>
            <w:r w:rsidDel="00000000" w:rsidR="00000000" w:rsidRPr="00000000">
              <w:rPr>
                <w:rFonts w:ascii="Consolas" w:cs="Consolas" w:eastAsia="Consolas" w:hAnsi="Consolas"/>
                <w:color w:val="efdcbc"/>
                <w:sz w:val="18"/>
                <w:szCs w:val="18"/>
                <w:shd w:fill="3f3f3f" w:val="clear"/>
                <w:rtl w:val="0"/>
              </w:rPr>
              <w:t xml:space="preserve">)/bin/linux/amd64/kubectl"</w:t>
            </w:r>
          </w:p>
          <w:p w:rsidR="00000000" w:rsidDel="00000000" w:rsidP="00000000" w:rsidRDefault="00000000" w:rsidRPr="00000000" w14:paraId="0000001F">
            <w:pPr>
              <w:widowControl w:val="0"/>
              <w:rPr>
                <w:rFonts w:ascii="Consolas" w:cs="Consolas" w:eastAsia="Consolas" w:hAnsi="Consolas"/>
                <w:color w:val="efdcbc"/>
                <w:sz w:val="18"/>
                <w:szCs w:val="18"/>
                <w:shd w:fill="3f3f3f" w:val="clear"/>
              </w:rPr>
            </w:pPr>
            <w:r w:rsidDel="00000000" w:rsidR="00000000" w:rsidRPr="00000000">
              <w:rPr>
                <w:rFonts w:ascii="Consolas" w:cs="Consolas" w:eastAsia="Consolas" w:hAnsi="Consolas"/>
                <w:color w:val="efdcbc"/>
                <w:sz w:val="18"/>
                <w:szCs w:val="18"/>
                <w:shd w:fill="3f3f3f" w:val="clear"/>
                <w:rtl w:val="0"/>
              </w:rPr>
              <w:t xml:space="preserve">curl -LO "https://dl.k8s.io/$(curl -L -s </w:t>
            </w:r>
            <w:hyperlink r:id="rId8">
              <w:r w:rsidDel="00000000" w:rsidR="00000000" w:rsidRPr="00000000">
                <w:rPr>
                  <w:rFonts w:ascii="Consolas" w:cs="Consolas" w:eastAsia="Consolas" w:hAnsi="Consolas"/>
                  <w:color w:val="1155cc"/>
                  <w:sz w:val="18"/>
                  <w:szCs w:val="18"/>
                  <w:u w:val="single"/>
                  <w:shd w:fill="3f3f3f" w:val="clear"/>
                  <w:rtl w:val="0"/>
                </w:rPr>
                <w:t xml:space="preserve">https://dl.k8s.io/release/stable.txt</w:t>
              </w:r>
            </w:hyperlink>
            <w:r w:rsidDel="00000000" w:rsidR="00000000" w:rsidRPr="00000000">
              <w:rPr>
                <w:rFonts w:ascii="Consolas" w:cs="Consolas" w:eastAsia="Consolas" w:hAnsi="Consolas"/>
                <w:color w:val="efdcbc"/>
                <w:sz w:val="18"/>
                <w:szCs w:val="18"/>
                <w:shd w:fill="3f3f3f" w:val="clear"/>
                <w:rtl w:val="0"/>
              </w:rPr>
              <w:t xml:space="preserve">)/bin/linux/amd64/kubectl.sha256"</w:t>
            </w:r>
          </w:p>
          <w:p w:rsidR="00000000" w:rsidDel="00000000" w:rsidP="00000000" w:rsidRDefault="00000000" w:rsidRPr="00000000" w14:paraId="00000020">
            <w:pPr>
              <w:widowControl w:val="0"/>
              <w:rPr>
                <w:rFonts w:ascii="Consolas" w:cs="Consolas" w:eastAsia="Consolas" w:hAnsi="Consolas"/>
                <w:color w:val="efdcbc"/>
                <w:sz w:val="34"/>
                <w:szCs w:val="34"/>
                <w:shd w:fill="3f3f3f" w:val="clear"/>
              </w:rPr>
            </w:pPr>
            <w:r w:rsidDel="00000000" w:rsidR="00000000" w:rsidRPr="00000000">
              <w:rPr>
                <w:rFonts w:ascii="Consolas" w:cs="Consolas" w:eastAsia="Consolas" w:hAnsi="Consolas"/>
                <w:color w:val="efdcbc"/>
                <w:sz w:val="34"/>
                <w:szCs w:val="34"/>
                <w:shd w:fill="3f3f3f" w:val="clear"/>
                <w:rtl w:val="0"/>
              </w:rPr>
              <w:t xml:space="preserve">echo "$(cat kubectl.sha256)  kubectl" | sha256sum --check</w:t>
            </w:r>
          </w:p>
          <w:p w:rsidR="00000000" w:rsidDel="00000000" w:rsidP="00000000" w:rsidRDefault="00000000" w:rsidRPr="00000000" w14:paraId="00000021">
            <w:pPr>
              <w:widowControl w:val="0"/>
              <w:rPr>
                <w:rFonts w:ascii="Consolas" w:cs="Consolas" w:eastAsia="Consolas" w:hAnsi="Consolas"/>
                <w:color w:val="efdcbc"/>
                <w:sz w:val="28"/>
                <w:szCs w:val="28"/>
                <w:shd w:fill="3f3f3f" w:val="clear"/>
              </w:rPr>
            </w:pPr>
            <w:r w:rsidDel="00000000" w:rsidR="00000000" w:rsidRPr="00000000">
              <w:rPr>
                <w:rFonts w:ascii="Consolas" w:cs="Consolas" w:eastAsia="Consolas" w:hAnsi="Consolas"/>
                <w:color w:val="efdcbc"/>
                <w:sz w:val="28"/>
                <w:szCs w:val="28"/>
                <w:shd w:fill="3f3f3f" w:val="clear"/>
                <w:rtl w:val="0"/>
              </w:rPr>
              <w:t xml:space="preserve">sudo install -o root -g root -m 0755 kubectl /usr/local/bin/kubectl</w:t>
            </w:r>
          </w:p>
          <w:p w:rsidR="00000000" w:rsidDel="00000000" w:rsidP="00000000" w:rsidRDefault="00000000" w:rsidRPr="00000000" w14:paraId="00000022">
            <w:pPr>
              <w:widowControl w:val="0"/>
              <w:rPr>
                <w:rFonts w:ascii="Consolas" w:cs="Consolas" w:eastAsia="Consolas" w:hAnsi="Consolas"/>
                <w:color w:val="efdcbc"/>
                <w:sz w:val="36"/>
                <w:szCs w:val="36"/>
                <w:shd w:fill="3f3f3f" w:val="clear"/>
              </w:rPr>
            </w:pPr>
            <w:r w:rsidDel="00000000" w:rsidR="00000000" w:rsidRPr="00000000">
              <w:rPr>
                <w:rFonts w:ascii="Consolas" w:cs="Consolas" w:eastAsia="Consolas" w:hAnsi="Consolas"/>
                <w:color w:val="efdcbc"/>
                <w:sz w:val="36"/>
                <w:szCs w:val="36"/>
                <w:shd w:fill="3f3f3f" w:val="clear"/>
                <w:rtl w:val="0"/>
              </w:rPr>
              <w:t xml:space="preserve">chmod +x kubectl</w:t>
            </w:r>
          </w:p>
          <w:p w:rsidR="00000000" w:rsidDel="00000000" w:rsidP="00000000" w:rsidRDefault="00000000" w:rsidRPr="00000000" w14:paraId="00000023">
            <w:pPr>
              <w:widowControl w:val="0"/>
              <w:rPr>
                <w:rFonts w:ascii="Consolas" w:cs="Consolas" w:eastAsia="Consolas" w:hAnsi="Consolas"/>
                <w:color w:val="efdcbc"/>
                <w:sz w:val="36"/>
                <w:szCs w:val="36"/>
                <w:shd w:fill="3f3f3f" w:val="clear"/>
              </w:rPr>
            </w:pPr>
            <w:r w:rsidDel="00000000" w:rsidR="00000000" w:rsidRPr="00000000">
              <w:rPr>
                <w:rFonts w:ascii="Consolas" w:cs="Consolas" w:eastAsia="Consolas" w:hAnsi="Consolas"/>
                <w:color w:val="efdcbc"/>
                <w:sz w:val="36"/>
                <w:szCs w:val="36"/>
                <w:shd w:fill="3f3f3f" w:val="clear"/>
                <w:rtl w:val="0"/>
              </w:rPr>
              <w:t xml:space="preserve">mkdir -p ~/.local/bin</w:t>
            </w:r>
          </w:p>
          <w:p w:rsidR="00000000" w:rsidDel="00000000" w:rsidP="00000000" w:rsidRDefault="00000000" w:rsidRPr="00000000" w14:paraId="00000024">
            <w:pPr>
              <w:widowControl w:val="0"/>
              <w:rPr>
                <w:rFonts w:ascii="Consolas" w:cs="Consolas" w:eastAsia="Consolas" w:hAnsi="Consolas"/>
                <w:color w:val="efdcbc"/>
                <w:sz w:val="36"/>
                <w:szCs w:val="36"/>
                <w:shd w:fill="3f3f3f" w:val="clear"/>
              </w:rPr>
            </w:pPr>
            <w:r w:rsidDel="00000000" w:rsidR="00000000" w:rsidRPr="00000000">
              <w:rPr>
                <w:rFonts w:ascii="Consolas" w:cs="Consolas" w:eastAsia="Consolas" w:hAnsi="Consolas"/>
                <w:color w:val="efdcbc"/>
                <w:sz w:val="36"/>
                <w:szCs w:val="36"/>
                <w:shd w:fill="3f3f3f" w:val="clear"/>
                <w:rtl w:val="0"/>
              </w:rPr>
              <w:t xml:space="preserve">mv ./kubectl ~/.local/bin/kubectl</w:t>
            </w:r>
          </w:p>
          <w:p w:rsidR="00000000" w:rsidDel="00000000" w:rsidP="00000000" w:rsidRDefault="00000000" w:rsidRPr="00000000" w14:paraId="00000025">
            <w:pPr>
              <w:widowControl w:val="0"/>
              <w:rPr>
                <w:rFonts w:ascii="Consolas" w:cs="Consolas" w:eastAsia="Consolas" w:hAnsi="Consolas"/>
                <w:color w:val="efdcbc"/>
                <w:sz w:val="18"/>
                <w:szCs w:val="18"/>
                <w:shd w:fill="3f3f3f" w:val="clear"/>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Install AWS cli </w:t>
      </w:r>
      <w:hyperlink r:id="rId9">
        <w:r w:rsidDel="00000000" w:rsidR="00000000" w:rsidRPr="00000000">
          <w:rPr>
            <w:rFonts w:ascii="Roboto" w:cs="Roboto" w:eastAsia="Roboto" w:hAnsi="Roboto"/>
            <w:color w:val="1155cc"/>
            <w:sz w:val="28"/>
            <w:szCs w:val="28"/>
            <w:u w:val="single"/>
            <w:rtl w:val="0"/>
          </w:rPr>
          <w:t xml:space="preserve">Clink LInk</w:t>
        </w:r>
      </w:hyperlink>
      <w:r w:rsidDel="00000000" w:rsidR="00000000" w:rsidRPr="00000000">
        <w:rPr>
          <w:rtl w:val="0"/>
        </w:rPr>
      </w:r>
    </w:p>
    <w:tbl>
      <w:tblPr>
        <w:tblStyle w:val="Table2"/>
        <w:tblW w:w="11325.0" w:type="dxa"/>
        <w:jc w:val="left"/>
        <w:tblInd w:w="-945.0" w:type="dxa"/>
        <w:tblLayout w:type="fixed"/>
        <w:tblLook w:val="0600"/>
      </w:tblPr>
      <w:tblGrid>
        <w:gridCol w:w="11325"/>
        <w:tblGridChange w:id="0">
          <w:tblGrid>
            <w:gridCol w:w="11325"/>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8"/>
                <w:szCs w:val="28"/>
                <w:shd w:fill="3f3f3f" w:val="clear"/>
              </w:rPr>
            </w:pPr>
            <w:r w:rsidDel="00000000" w:rsidR="00000000" w:rsidRPr="00000000">
              <w:rPr>
                <w:rFonts w:ascii="Consolas" w:cs="Consolas" w:eastAsia="Consolas" w:hAnsi="Consolas"/>
                <w:color w:val="dcdcdc"/>
                <w:sz w:val="28"/>
                <w:szCs w:val="28"/>
                <w:shd w:fill="3f3f3f" w:val="clear"/>
                <w:rtl w:val="0"/>
              </w:rPr>
              <w:t xml:space="preserve">sudo apt-get install zip unzip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8"/>
                <w:szCs w:val="28"/>
                <w:shd w:fill="3f3f3f" w:val="clear"/>
              </w:rPr>
            </w:pPr>
            <w:r w:rsidDel="00000000" w:rsidR="00000000" w:rsidRPr="00000000">
              <w:rPr>
                <w:rFonts w:ascii="Consolas" w:cs="Consolas" w:eastAsia="Consolas" w:hAnsi="Consolas"/>
                <w:color w:val="dcdcdc"/>
                <w:sz w:val="28"/>
                <w:szCs w:val="28"/>
                <w:shd w:fill="3f3f3f" w:val="clear"/>
                <w:rtl w:val="0"/>
              </w:rPr>
              <w:t xml:space="preserve">curl "https://awscli.amazonaws.com/awscli-exe-linux-x86_64.zip" -o "awscliv2.zip"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8"/>
                <w:szCs w:val="28"/>
                <w:shd w:fill="3f3f3f" w:val="clear"/>
              </w:rPr>
            </w:pPr>
            <w:r w:rsidDel="00000000" w:rsidR="00000000" w:rsidRPr="00000000">
              <w:rPr>
                <w:rFonts w:ascii="Consolas" w:cs="Consolas" w:eastAsia="Consolas" w:hAnsi="Consolas"/>
                <w:color w:val="dcdcdc"/>
                <w:sz w:val="28"/>
                <w:szCs w:val="28"/>
                <w:shd w:fill="3f3f3f" w:val="clear"/>
                <w:rtl w:val="0"/>
              </w:rPr>
              <w:t xml:space="preserve">unzip awscliv2.zip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8"/>
                <w:szCs w:val="28"/>
                <w:shd w:fill="3f3f3f" w:val="clear"/>
              </w:rPr>
            </w:pPr>
            <w:r w:rsidDel="00000000" w:rsidR="00000000" w:rsidRPr="00000000">
              <w:rPr>
                <w:rFonts w:ascii="Consolas" w:cs="Consolas" w:eastAsia="Consolas" w:hAnsi="Consolas"/>
                <w:color w:val="dcdcdc"/>
                <w:sz w:val="28"/>
                <w:szCs w:val="28"/>
                <w:shd w:fill="3f3f3f" w:val="clear"/>
                <w:rtl w:val="0"/>
              </w:rPr>
              <w:t xml:space="preserve">sudo ./aws/install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dcdcdc"/>
                <w:sz w:val="28"/>
                <w:szCs w:val="28"/>
                <w:shd w:fill="3f3f3f" w:val="clear"/>
                <w:rtl w:val="0"/>
              </w:rPr>
              <w:br w:type="textWrapping"/>
              <w:t xml:space="preserve">aws configure</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tbl>
      <w:tblPr>
        <w:tblStyle w:val="Table3"/>
        <w:tblW w:w="11595.0" w:type="dxa"/>
        <w:jc w:val="left"/>
        <w:tblInd w:w="-1050.0" w:type="dxa"/>
        <w:tblLayout w:type="fixed"/>
        <w:tblLook w:val="0600"/>
      </w:tblPr>
      <w:tblGrid>
        <w:gridCol w:w="11595"/>
        <w:tblGridChange w:id="0">
          <w:tblGrid>
            <w:gridCol w:w="11595"/>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d1d9e1"/>
                <w:sz w:val="30"/>
                <w:szCs w:val="30"/>
                <w:shd w:fill="474949" w:val="clear"/>
                <w:rtl w:val="0"/>
              </w:rPr>
              <w:t xml:space="preserve">sudo apt-get update &amp;&amp; sudo apt-get install -y kubectl</w:t>
            </w:r>
            <w:r w:rsidDel="00000000" w:rsidR="00000000" w:rsidRPr="00000000">
              <w:rPr>
                <w:rtl w:val="0"/>
              </w:rPr>
            </w:r>
          </w:p>
        </w:tc>
      </w:tr>
    </w:tbl>
    <w:p w:rsidR="00000000" w:rsidDel="00000000" w:rsidP="00000000" w:rsidRDefault="00000000" w:rsidRPr="00000000" w14:paraId="0000002E">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2: </w:t>
      </w:r>
      <w:r w:rsidDel="00000000" w:rsidR="00000000" w:rsidRPr="00000000">
        <w:rPr>
          <w:rFonts w:ascii="Roboto" w:cs="Roboto" w:eastAsia="Roboto" w:hAnsi="Roboto"/>
          <w:sz w:val="28"/>
          <w:szCs w:val="28"/>
          <w:rtl w:val="0"/>
        </w:rPr>
        <w:t xml:space="preserve">Install aws-iam-authenticator:</w:t>
      </w:r>
    </w:p>
    <w:tbl>
      <w:tblPr>
        <w:tblStyle w:val="Table4"/>
        <w:tblW w:w="11580.0" w:type="dxa"/>
        <w:jc w:val="left"/>
        <w:tblInd w:w="-1050.0" w:type="dxa"/>
        <w:tblLayout w:type="fixed"/>
        <w:tblLook w:val="0600"/>
      </w:tblPr>
      <w:tblGrid>
        <w:gridCol w:w="11580"/>
        <w:tblGridChange w:id="0">
          <w:tblGrid>
            <w:gridCol w:w="1158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9e1"/>
                <w:sz w:val="28"/>
                <w:szCs w:val="28"/>
                <w:shd w:fill="474949" w:val="clear"/>
              </w:rPr>
            </w:pPr>
            <w:r w:rsidDel="00000000" w:rsidR="00000000" w:rsidRPr="00000000">
              <w:rPr>
                <w:rFonts w:ascii="Roboto" w:cs="Roboto" w:eastAsia="Roboto" w:hAnsi="Roboto"/>
                <w:color w:val="d1d9e1"/>
                <w:sz w:val="28"/>
                <w:szCs w:val="28"/>
                <w:shd w:fill="474949" w:val="clear"/>
                <w:rtl w:val="0"/>
              </w:rPr>
              <w:t xml:space="preserve">curl -Lo aws-iam-authenticator https://github.com/kubernetes-sigs/aws-iam-authenticator/releases/download/v0.5.9/aws-iam-authenticator_0.5.9_linux_amd64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9e1"/>
                <w:sz w:val="28"/>
                <w:szCs w:val="28"/>
                <w:shd w:fill="474949"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9e1"/>
                <w:sz w:val="28"/>
                <w:szCs w:val="28"/>
                <w:shd w:fill="474949" w:val="clear"/>
              </w:rPr>
            </w:pPr>
            <w:r w:rsidDel="00000000" w:rsidR="00000000" w:rsidRPr="00000000">
              <w:rPr>
                <w:rFonts w:ascii="Roboto" w:cs="Roboto" w:eastAsia="Roboto" w:hAnsi="Roboto"/>
                <w:color w:val="d1d9e1"/>
                <w:sz w:val="28"/>
                <w:szCs w:val="28"/>
                <w:shd w:fill="474949" w:val="clear"/>
                <w:rtl w:val="0"/>
              </w:rPr>
              <w:t xml:space="preserve">curl -Lo aws-iam-authenticator.txt https://github.com/kubernetes-sigs/aws-iam-authenticator/releases/download/v0.5.9/authenticator_0.5.9_checksums.txt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9e1"/>
                <w:sz w:val="28"/>
                <w:szCs w:val="28"/>
                <w:shd w:fill="474949"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d8102"/>
                <w:sz w:val="24"/>
                <w:szCs w:val="24"/>
                <w:shd w:fill="f9f9f9" w:val="clear"/>
              </w:rPr>
            </w:pPr>
            <w:r w:rsidDel="00000000" w:rsidR="00000000" w:rsidRPr="00000000">
              <w:rPr>
                <w:rFonts w:ascii="Consolas" w:cs="Consolas" w:eastAsia="Consolas" w:hAnsi="Consolas"/>
                <w:b w:val="1"/>
                <w:color w:val="1d8102"/>
                <w:sz w:val="24"/>
                <w:szCs w:val="24"/>
                <w:shd w:fill="f9f9f9" w:val="clear"/>
                <w:rtl w:val="0"/>
              </w:rPr>
              <w:t xml:space="preserve">awk '/aws-iam-authenticator_0.5.9_linux_amd64/ {print $1}' aws-iam-authenticator.txt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d8102"/>
                <w:sz w:val="24"/>
                <w:szCs w:val="24"/>
                <w:shd w:fill="f9f9f9" w:val="clear"/>
              </w:rPr>
            </w:pPr>
            <w:r w:rsidDel="00000000" w:rsidR="00000000" w:rsidRPr="00000000">
              <w:rPr>
                <w:rFonts w:ascii="Consolas" w:cs="Consolas" w:eastAsia="Consolas" w:hAnsi="Consolas"/>
                <w:b w:val="1"/>
                <w:color w:val="1d8102"/>
                <w:sz w:val="24"/>
                <w:szCs w:val="24"/>
                <w:shd w:fill="f9f9f9" w:val="clear"/>
                <w:rtl w:val="0"/>
              </w:rPr>
              <w:t xml:space="preserve">openssl sha1 -sha256 aws-iam-authenticator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d8102"/>
                <w:sz w:val="24"/>
                <w:szCs w:val="24"/>
                <w:shd w:fill="f9f9f9" w:val="clear"/>
              </w:rPr>
            </w:pPr>
            <w:r w:rsidDel="00000000" w:rsidR="00000000" w:rsidRPr="00000000">
              <w:rPr>
                <w:rFonts w:ascii="Consolas" w:cs="Consolas" w:eastAsia="Consolas" w:hAnsi="Consolas"/>
                <w:b w:val="1"/>
                <w:color w:val="1d8102"/>
                <w:sz w:val="24"/>
                <w:szCs w:val="24"/>
                <w:shd w:fill="f9f9f9" w:val="clear"/>
                <w:rtl w:val="0"/>
              </w:rPr>
              <w:t xml:space="preserve">chmod +x ./aws-iam-authenticator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d8102"/>
                <w:sz w:val="24"/>
                <w:szCs w:val="24"/>
                <w:shd w:fill="f9f9f9" w:val="clear"/>
              </w:rPr>
            </w:pPr>
            <w:r w:rsidDel="00000000" w:rsidR="00000000" w:rsidRPr="00000000">
              <w:rPr>
                <w:rFonts w:ascii="Consolas" w:cs="Consolas" w:eastAsia="Consolas" w:hAnsi="Consolas"/>
                <w:b w:val="1"/>
                <w:color w:val="1d8102"/>
                <w:sz w:val="24"/>
                <w:szCs w:val="24"/>
                <w:shd w:fill="f9f9f9" w:val="clear"/>
                <w:rtl w:val="0"/>
              </w:rPr>
              <w:t xml:space="preserve">mkdir -p $HOME/bin &amp;&amp; cp ./aws-iam-authenticator $HOME/bin/aws-iam-authenticator &amp;&amp; export PATH=$HOME/bin:$PATH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d8102"/>
                <w:sz w:val="24"/>
                <w:szCs w:val="24"/>
                <w:shd w:fill="f9f9f9" w:val="clear"/>
              </w:rPr>
            </w:pPr>
            <w:r w:rsidDel="00000000" w:rsidR="00000000" w:rsidRPr="00000000">
              <w:rPr>
                <w:rFonts w:ascii="Consolas" w:cs="Consolas" w:eastAsia="Consolas" w:hAnsi="Consolas"/>
                <w:b w:val="1"/>
                <w:color w:val="1d8102"/>
                <w:sz w:val="24"/>
                <w:szCs w:val="24"/>
                <w:shd w:fill="f9f9f9" w:val="clear"/>
                <w:rtl w:val="0"/>
              </w:rPr>
              <w:t xml:space="preserve">echo 'export PATH=$HOME/bin:$PATH' &gt;&gt; ~/.bashrc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d8102"/>
                <w:sz w:val="24"/>
                <w:szCs w:val="24"/>
                <w:shd w:fill="f9f9f9"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d8102"/>
                <w:sz w:val="24"/>
                <w:szCs w:val="24"/>
                <w:shd w:fill="f9f9f9" w:val="clear"/>
              </w:rPr>
            </w:pPr>
            <w:r w:rsidDel="00000000" w:rsidR="00000000" w:rsidRPr="00000000">
              <w:rPr>
                <w:rFonts w:ascii="Consolas" w:cs="Consolas" w:eastAsia="Consolas" w:hAnsi="Consolas"/>
                <w:b w:val="1"/>
                <w:color w:val="1d8102"/>
                <w:sz w:val="24"/>
                <w:szCs w:val="24"/>
                <w:shd w:fill="f9f9f9" w:val="clear"/>
                <w:rtl w:val="0"/>
              </w:rPr>
              <w:t xml:space="preserve">aws-iam-authenticator help</w:t>
            </w:r>
          </w:p>
        </w:tc>
      </w:tr>
    </w:tbl>
    <w:p w:rsidR="00000000" w:rsidDel="00000000" w:rsidP="00000000" w:rsidRDefault="00000000" w:rsidRPr="00000000" w14:paraId="0000003A">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Here this link </w:t>
      </w:r>
      <w:hyperlink r:id="rId10">
        <w:r w:rsidDel="00000000" w:rsidR="00000000" w:rsidRPr="00000000">
          <w:rPr>
            <w:rFonts w:ascii="Roboto" w:cs="Roboto" w:eastAsia="Roboto" w:hAnsi="Roboto"/>
            <w:color w:val="1155cc"/>
            <w:sz w:val="28"/>
            <w:szCs w:val="28"/>
            <w:u w:val="single"/>
            <w:rtl w:val="0"/>
          </w:rPr>
          <w:t xml:space="preserve">Click link</w:t>
        </w:r>
      </w:hyperlink>
      <w:r w:rsidDel="00000000" w:rsidR="00000000" w:rsidRPr="00000000">
        <w:rPr>
          <w:rtl w:val="0"/>
        </w:rPr>
      </w:r>
    </w:p>
    <w:p w:rsidR="00000000" w:rsidDel="00000000" w:rsidP="00000000" w:rsidRDefault="00000000" w:rsidRPr="00000000" w14:paraId="0000003B">
      <w:pPr>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3C">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3: </w:t>
      </w:r>
      <w:r w:rsidDel="00000000" w:rsidR="00000000" w:rsidRPr="00000000">
        <w:rPr>
          <w:rFonts w:ascii="Roboto" w:cs="Roboto" w:eastAsia="Roboto" w:hAnsi="Roboto"/>
          <w:sz w:val="28"/>
          <w:szCs w:val="28"/>
          <w:rtl w:val="0"/>
        </w:rPr>
        <w:t xml:space="preserve">Configure kubectl for Amazon EKS:</w:t>
      </w:r>
    </w:p>
    <w:tbl>
      <w:tblPr>
        <w:tblStyle w:val="Table5"/>
        <w:tblW w:w="11505.0" w:type="dxa"/>
        <w:jc w:val="left"/>
        <w:tblInd w:w="-1005.0" w:type="dxa"/>
        <w:tblLayout w:type="fixed"/>
        <w:tblLook w:val="0600"/>
      </w:tblPr>
      <w:tblGrid>
        <w:gridCol w:w="11505"/>
        <w:tblGridChange w:id="0">
          <w:tblGrid>
            <w:gridCol w:w="11505"/>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9f7f"/>
                <w:sz w:val="30"/>
                <w:szCs w:val="30"/>
                <w:shd w:fill="3f3f3f" w:val="clear"/>
              </w:rPr>
            </w:pPr>
            <w:r w:rsidDel="00000000" w:rsidR="00000000" w:rsidRPr="00000000">
              <w:rPr>
                <w:rFonts w:ascii="Consolas" w:cs="Consolas" w:eastAsia="Consolas" w:hAnsi="Consolas"/>
                <w:color w:val="7f9f7f"/>
                <w:sz w:val="30"/>
                <w:szCs w:val="30"/>
                <w:shd w:fill="3f3f3f" w:val="clear"/>
                <w:rtl w:val="0"/>
              </w:rPr>
              <w:t xml:space="preserve">aws</w:t>
            </w:r>
            <w:r w:rsidDel="00000000" w:rsidR="00000000" w:rsidRPr="00000000">
              <w:rPr>
                <w:rFonts w:ascii="Consolas" w:cs="Consolas" w:eastAsia="Consolas" w:hAnsi="Consolas"/>
                <w:color w:val="dcdcdc"/>
                <w:sz w:val="30"/>
                <w:szCs w:val="30"/>
                <w:shd w:fill="3f3f3f" w:val="clear"/>
                <w:rtl w:val="0"/>
              </w:rPr>
              <w:t xml:space="preserve"> </w:t>
            </w:r>
            <w:r w:rsidDel="00000000" w:rsidR="00000000" w:rsidRPr="00000000">
              <w:rPr>
                <w:rFonts w:ascii="Consolas" w:cs="Consolas" w:eastAsia="Consolas" w:hAnsi="Consolas"/>
                <w:color w:val="7f9f7f"/>
                <w:sz w:val="30"/>
                <w:szCs w:val="30"/>
                <w:shd w:fill="3f3f3f" w:val="clear"/>
                <w:rtl w:val="0"/>
              </w:rPr>
              <w:t xml:space="preserve">eks</w:t>
            </w:r>
            <w:r w:rsidDel="00000000" w:rsidR="00000000" w:rsidRPr="00000000">
              <w:rPr>
                <w:rFonts w:ascii="Consolas" w:cs="Consolas" w:eastAsia="Consolas" w:hAnsi="Consolas"/>
                <w:color w:val="dcdcdc"/>
                <w:sz w:val="30"/>
                <w:szCs w:val="30"/>
                <w:shd w:fill="3f3f3f" w:val="clear"/>
                <w:rtl w:val="0"/>
              </w:rPr>
              <w:t xml:space="preserve"> </w:t>
            </w:r>
            <w:r w:rsidDel="00000000" w:rsidR="00000000" w:rsidRPr="00000000">
              <w:rPr>
                <w:rFonts w:ascii="Consolas" w:cs="Consolas" w:eastAsia="Consolas" w:hAnsi="Consolas"/>
                <w:color w:val="efefaf"/>
                <w:sz w:val="30"/>
                <w:szCs w:val="30"/>
                <w:shd w:fill="3f3f3f" w:val="clear"/>
                <w:rtl w:val="0"/>
              </w:rPr>
              <w:t xml:space="preserve">--</w:t>
            </w:r>
            <w:r w:rsidDel="00000000" w:rsidR="00000000" w:rsidRPr="00000000">
              <w:rPr>
                <w:rFonts w:ascii="Consolas" w:cs="Consolas" w:eastAsia="Consolas" w:hAnsi="Consolas"/>
                <w:color w:val="7f9f7f"/>
                <w:sz w:val="30"/>
                <w:szCs w:val="30"/>
                <w:shd w:fill="3f3f3f" w:val="clear"/>
                <w:rtl w:val="0"/>
              </w:rPr>
              <w:t xml:space="preserve">region</w:t>
            </w:r>
            <w:r w:rsidDel="00000000" w:rsidR="00000000" w:rsidRPr="00000000">
              <w:rPr>
                <w:rFonts w:ascii="Consolas" w:cs="Consolas" w:eastAsia="Consolas" w:hAnsi="Consolas"/>
                <w:color w:val="dcdcdc"/>
                <w:sz w:val="30"/>
                <w:szCs w:val="30"/>
                <w:shd w:fill="3f3f3f" w:val="clear"/>
                <w:rtl w:val="0"/>
              </w:rPr>
              <w:t xml:space="preserve"> </w:t>
            </w:r>
            <w:r w:rsidDel="00000000" w:rsidR="00000000" w:rsidRPr="00000000">
              <w:rPr>
                <w:rFonts w:ascii="Consolas" w:cs="Consolas" w:eastAsia="Consolas" w:hAnsi="Consolas"/>
                <w:color w:val="7f9f7f"/>
                <w:sz w:val="30"/>
                <w:szCs w:val="30"/>
                <w:shd w:fill="3f3f3f" w:val="clear"/>
                <w:rtl w:val="0"/>
              </w:rPr>
              <w:t xml:space="preserve">region</w:t>
            </w:r>
            <w:r w:rsidDel="00000000" w:rsidR="00000000" w:rsidRPr="00000000">
              <w:rPr>
                <w:rFonts w:ascii="Consolas" w:cs="Consolas" w:eastAsia="Consolas" w:hAnsi="Consolas"/>
                <w:color w:val="efefaf"/>
                <w:sz w:val="30"/>
                <w:szCs w:val="30"/>
                <w:shd w:fill="3f3f3f" w:val="clear"/>
                <w:rtl w:val="0"/>
              </w:rPr>
              <w:t xml:space="preserve">-</w:t>
            </w:r>
            <w:r w:rsidDel="00000000" w:rsidR="00000000" w:rsidRPr="00000000">
              <w:rPr>
                <w:rFonts w:ascii="Consolas" w:cs="Consolas" w:eastAsia="Consolas" w:hAnsi="Consolas"/>
                <w:color w:val="7f9f7f"/>
                <w:sz w:val="30"/>
                <w:szCs w:val="30"/>
                <w:shd w:fill="3f3f3f" w:val="clear"/>
                <w:rtl w:val="0"/>
              </w:rPr>
              <w:t xml:space="preserve">code</w:t>
            </w:r>
            <w:r w:rsidDel="00000000" w:rsidR="00000000" w:rsidRPr="00000000">
              <w:rPr>
                <w:rFonts w:ascii="Consolas" w:cs="Consolas" w:eastAsia="Consolas" w:hAnsi="Consolas"/>
                <w:color w:val="dcdcdc"/>
                <w:sz w:val="30"/>
                <w:szCs w:val="30"/>
                <w:shd w:fill="3f3f3f" w:val="clear"/>
                <w:rtl w:val="0"/>
              </w:rPr>
              <w:t xml:space="preserve"> </w:t>
            </w:r>
            <w:r w:rsidDel="00000000" w:rsidR="00000000" w:rsidRPr="00000000">
              <w:rPr>
                <w:rFonts w:ascii="Consolas" w:cs="Consolas" w:eastAsia="Consolas" w:hAnsi="Consolas"/>
                <w:color w:val="7f9f7f"/>
                <w:sz w:val="30"/>
                <w:szCs w:val="30"/>
                <w:shd w:fill="3f3f3f" w:val="clear"/>
                <w:rtl w:val="0"/>
              </w:rPr>
              <w:t xml:space="preserve">update</w:t>
            </w:r>
            <w:r w:rsidDel="00000000" w:rsidR="00000000" w:rsidRPr="00000000">
              <w:rPr>
                <w:rFonts w:ascii="Consolas" w:cs="Consolas" w:eastAsia="Consolas" w:hAnsi="Consolas"/>
                <w:color w:val="efefaf"/>
                <w:sz w:val="30"/>
                <w:szCs w:val="30"/>
                <w:shd w:fill="3f3f3f" w:val="clear"/>
                <w:rtl w:val="0"/>
              </w:rPr>
              <w:t xml:space="preserve">-</w:t>
            </w:r>
            <w:r w:rsidDel="00000000" w:rsidR="00000000" w:rsidRPr="00000000">
              <w:rPr>
                <w:rFonts w:ascii="Consolas" w:cs="Consolas" w:eastAsia="Consolas" w:hAnsi="Consolas"/>
                <w:color w:val="7f9f7f"/>
                <w:sz w:val="30"/>
                <w:szCs w:val="30"/>
                <w:shd w:fill="3f3f3f" w:val="clear"/>
                <w:rtl w:val="0"/>
              </w:rPr>
              <w:t xml:space="preserve">kubeconfig</w:t>
            </w:r>
            <w:r w:rsidDel="00000000" w:rsidR="00000000" w:rsidRPr="00000000">
              <w:rPr>
                <w:rFonts w:ascii="Consolas" w:cs="Consolas" w:eastAsia="Consolas" w:hAnsi="Consolas"/>
                <w:color w:val="dcdcdc"/>
                <w:sz w:val="30"/>
                <w:szCs w:val="30"/>
                <w:shd w:fill="3f3f3f" w:val="clear"/>
                <w:rtl w:val="0"/>
              </w:rPr>
              <w:t xml:space="preserve"> </w:t>
            </w:r>
            <w:r w:rsidDel="00000000" w:rsidR="00000000" w:rsidRPr="00000000">
              <w:rPr>
                <w:rFonts w:ascii="Consolas" w:cs="Consolas" w:eastAsia="Consolas" w:hAnsi="Consolas"/>
                <w:color w:val="efefaf"/>
                <w:sz w:val="30"/>
                <w:szCs w:val="30"/>
                <w:shd w:fill="3f3f3f" w:val="clear"/>
                <w:rtl w:val="0"/>
              </w:rPr>
              <w:t xml:space="preserve">--</w:t>
            </w:r>
            <w:r w:rsidDel="00000000" w:rsidR="00000000" w:rsidRPr="00000000">
              <w:rPr>
                <w:rFonts w:ascii="Consolas" w:cs="Consolas" w:eastAsia="Consolas" w:hAnsi="Consolas"/>
                <w:color w:val="7f9f7f"/>
                <w:sz w:val="30"/>
                <w:szCs w:val="30"/>
                <w:shd w:fill="3f3f3f" w:val="clear"/>
                <w:rtl w:val="0"/>
              </w:rPr>
              <w:t xml:space="preserve">name</w:t>
            </w:r>
            <w:r w:rsidDel="00000000" w:rsidR="00000000" w:rsidRPr="00000000">
              <w:rPr>
                <w:rFonts w:ascii="Consolas" w:cs="Consolas" w:eastAsia="Consolas" w:hAnsi="Consolas"/>
                <w:color w:val="dcdcdc"/>
                <w:sz w:val="30"/>
                <w:szCs w:val="30"/>
                <w:shd w:fill="3f3f3f" w:val="clear"/>
                <w:rtl w:val="0"/>
              </w:rPr>
              <w:t xml:space="preserve"> </w:t>
            </w:r>
            <w:r w:rsidDel="00000000" w:rsidR="00000000" w:rsidRPr="00000000">
              <w:rPr>
                <w:rFonts w:ascii="Consolas" w:cs="Consolas" w:eastAsia="Consolas" w:hAnsi="Consolas"/>
                <w:color w:val="7f9f7f"/>
                <w:sz w:val="30"/>
                <w:szCs w:val="30"/>
                <w:shd w:fill="3f3f3f" w:val="clear"/>
                <w:rtl w:val="0"/>
              </w:rPr>
              <w:t xml:space="preserve">cluster_name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9f7f"/>
                <w:sz w:val="30"/>
                <w:szCs w:val="30"/>
                <w:shd w:fill="3f3f3f" w:val="clear"/>
              </w:rPr>
            </w:pPr>
            <w:r w:rsidDel="00000000" w:rsidR="00000000" w:rsidRPr="00000000">
              <w:rPr>
                <w:rFonts w:ascii="Consolas" w:cs="Consolas" w:eastAsia="Consolas" w:hAnsi="Consolas"/>
                <w:color w:val="7f9f7f"/>
                <w:sz w:val="30"/>
                <w:szCs w:val="30"/>
                <w:shd w:fill="3f3f3f" w:val="clear"/>
                <w:rtl w:val="0"/>
              </w:rPr>
              <w:t xml:space="preserve">kubectl get nodes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Replace </w:t>
      </w:r>
      <w:r w:rsidDel="00000000" w:rsidR="00000000" w:rsidRPr="00000000">
        <w:rPr>
          <w:rFonts w:ascii="Roboto" w:cs="Roboto" w:eastAsia="Roboto" w:hAnsi="Roboto"/>
          <w:color w:val="cc4125"/>
          <w:sz w:val="28"/>
          <w:szCs w:val="28"/>
          <w:rtl w:val="0"/>
        </w:rPr>
        <w:t xml:space="preserve">region-code</w:t>
      </w:r>
      <w:r w:rsidDel="00000000" w:rsidR="00000000" w:rsidRPr="00000000">
        <w:rPr>
          <w:rFonts w:ascii="Roboto" w:cs="Roboto" w:eastAsia="Roboto" w:hAnsi="Roboto"/>
          <w:sz w:val="28"/>
          <w:szCs w:val="28"/>
          <w:rtl w:val="0"/>
        </w:rPr>
        <w:t xml:space="preserve"> with your AWS region and </w:t>
      </w:r>
      <w:r w:rsidDel="00000000" w:rsidR="00000000" w:rsidRPr="00000000">
        <w:rPr>
          <w:rFonts w:ascii="Roboto" w:cs="Roboto" w:eastAsia="Roboto" w:hAnsi="Roboto"/>
          <w:color w:val="cc4125"/>
          <w:sz w:val="28"/>
          <w:szCs w:val="28"/>
          <w:rtl w:val="0"/>
        </w:rPr>
        <w:t xml:space="preserve">cluster_name</w:t>
      </w:r>
      <w:r w:rsidDel="00000000" w:rsidR="00000000" w:rsidRPr="00000000">
        <w:rPr>
          <w:rFonts w:ascii="Roboto" w:cs="Roboto" w:eastAsia="Roboto" w:hAnsi="Roboto"/>
          <w:sz w:val="28"/>
          <w:szCs w:val="28"/>
          <w:rtl w:val="0"/>
        </w:rPr>
        <w:t xml:space="preserve"> with your EKS cluster name.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93c47d"/>
          <w:sz w:val="48"/>
          <w:szCs w:val="48"/>
        </w:rPr>
      </w:pPr>
      <w:r w:rsidDel="00000000" w:rsidR="00000000" w:rsidRPr="00000000">
        <w:rPr>
          <w:rFonts w:ascii="Roboto" w:cs="Roboto" w:eastAsia="Roboto" w:hAnsi="Roboto"/>
          <w:b w:val="1"/>
          <w:color w:val="93c47d"/>
          <w:sz w:val="48"/>
          <w:szCs w:val="48"/>
          <w:rtl w:val="0"/>
        </w:rPr>
        <w:t xml:space="preserve">3. Deploy a sample microservice:</w:t>
      </w:r>
    </w:p>
    <w:p w:rsidR="00000000" w:rsidDel="00000000" w:rsidP="00000000" w:rsidRDefault="00000000" w:rsidRPr="00000000" w14:paraId="00000043">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1:</w:t>
      </w:r>
      <w:r w:rsidDel="00000000" w:rsidR="00000000" w:rsidRPr="00000000">
        <w:rPr>
          <w:rFonts w:ascii="Roboto" w:cs="Roboto" w:eastAsia="Roboto" w:hAnsi="Roboto"/>
          <w:sz w:val="28"/>
          <w:szCs w:val="28"/>
          <w:rtl w:val="0"/>
        </w:rPr>
        <w:t xml:space="preserve"> Deploy a sample nginx application:</w:t>
      </w:r>
    </w:p>
    <w:tbl>
      <w:tblPr>
        <w:tblStyle w:val="Table6"/>
        <w:tblW w:w="11430.0" w:type="dxa"/>
        <w:jc w:val="left"/>
        <w:tblInd w:w="-1005.0" w:type="dxa"/>
        <w:tblLayout w:type="fixed"/>
        <w:tblLook w:val="0600"/>
      </w:tblPr>
      <w:tblGrid>
        <w:gridCol w:w="11430"/>
        <w:tblGridChange w:id="0">
          <w:tblGrid>
            <w:gridCol w:w="1143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30"/>
                <w:szCs w:val="30"/>
                <w:shd w:fill="3f3f3f" w:val="clear"/>
              </w:rPr>
            </w:pPr>
            <w:r w:rsidDel="00000000" w:rsidR="00000000" w:rsidRPr="00000000">
              <w:rPr>
                <w:rFonts w:ascii="Consolas" w:cs="Consolas" w:eastAsia="Consolas" w:hAnsi="Consolas"/>
                <w:color w:val="dcdcdc"/>
                <w:sz w:val="30"/>
                <w:szCs w:val="30"/>
                <w:shd w:fill="3f3f3f" w:val="clear"/>
                <w:rtl w:val="0"/>
              </w:rPr>
              <w:t xml:space="preserve">kubectl </w:t>
            </w:r>
            <w:r w:rsidDel="00000000" w:rsidR="00000000" w:rsidRPr="00000000">
              <w:rPr>
                <w:rFonts w:ascii="Consolas" w:cs="Consolas" w:eastAsia="Consolas" w:hAnsi="Consolas"/>
                <w:color w:val="cc9393"/>
                <w:sz w:val="30"/>
                <w:szCs w:val="30"/>
                <w:shd w:fill="3f3f3f" w:val="clear"/>
                <w:rtl w:val="0"/>
              </w:rPr>
              <w:t xml:space="preserve">create</w:t>
            </w:r>
            <w:r w:rsidDel="00000000" w:rsidR="00000000" w:rsidRPr="00000000">
              <w:rPr>
                <w:rFonts w:ascii="Consolas" w:cs="Consolas" w:eastAsia="Consolas" w:hAnsi="Consolas"/>
                <w:color w:val="dcdcdc"/>
                <w:sz w:val="30"/>
                <w:szCs w:val="30"/>
                <w:shd w:fill="3f3f3f" w:val="clear"/>
                <w:rtl w:val="0"/>
              </w:rPr>
              <w:t xml:space="preserve"> deployment nginx-deployment </w:t>
            </w:r>
            <w:r w:rsidDel="00000000" w:rsidR="00000000" w:rsidRPr="00000000">
              <w:rPr>
                <w:rFonts w:ascii="Consolas" w:cs="Consolas" w:eastAsia="Consolas" w:hAnsi="Consolas"/>
                <w:color w:val="7f9f7f"/>
                <w:sz w:val="30"/>
                <w:szCs w:val="30"/>
                <w:shd w:fill="3f3f3f" w:val="clear"/>
                <w:rtl w:val="0"/>
              </w:rPr>
              <w:t xml:space="preserve">--image=nginx</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2:</w:t>
      </w:r>
      <w:r w:rsidDel="00000000" w:rsidR="00000000" w:rsidRPr="00000000">
        <w:rPr>
          <w:rFonts w:ascii="Roboto" w:cs="Roboto" w:eastAsia="Roboto" w:hAnsi="Roboto"/>
          <w:sz w:val="28"/>
          <w:szCs w:val="28"/>
          <w:rtl w:val="0"/>
        </w:rPr>
        <w:t xml:space="preserve"> Expose the nginx service:</w:t>
      </w:r>
    </w:p>
    <w:tbl>
      <w:tblPr>
        <w:tblStyle w:val="Table7"/>
        <w:tblW w:w="11415.0" w:type="dxa"/>
        <w:jc w:val="left"/>
        <w:tblInd w:w="-990.0" w:type="dxa"/>
        <w:tblLayout w:type="fixed"/>
        <w:tblLook w:val="0600"/>
      </w:tblPr>
      <w:tblGrid>
        <w:gridCol w:w="11415"/>
        <w:tblGridChange w:id="0">
          <w:tblGrid>
            <w:gridCol w:w="11415"/>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30"/>
                <w:szCs w:val="30"/>
                <w:shd w:fill="3f3f3f" w:val="clear"/>
              </w:rPr>
            </w:pPr>
            <w:r w:rsidDel="00000000" w:rsidR="00000000" w:rsidRPr="00000000">
              <w:rPr>
                <w:rFonts w:ascii="Consolas" w:cs="Consolas" w:eastAsia="Consolas" w:hAnsi="Consolas"/>
                <w:color w:val="dcdcdc"/>
                <w:sz w:val="30"/>
                <w:szCs w:val="30"/>
                <w:shd w:fill="3f3f3f" w:val="clear"/>
                <w:rtl w:val="0"/>
              </w:rPr>
              <w:t xml:space="preserve">kubectl expose deployment nginx-deployment </w:t>
            </w:r>
            <w:r w:rsidDel="00000000" w:rsidR="00000000" w:rsidRPr="00000000">
              <w:rPr>
                <w:rFonts w:ascii="Consolas" w:cs="Consolas" w:eastAsia="Consolas" w:hAnsi="Consolas"/>
                <w:color w:val="efdcbc"/>
                <w:sz w:val="30"/>
                <w:szCs w:val="30"/>
                <w:shd w:fill="3f3f3f" w:val="clear"/>
                <w:rtl w:val="0"/>
              </w:rPr>
              <w:t xml:space="preserve">--type</w:t>
            </w:r>
            <w:r w:rsidDel="00000000" w:rsidR="00000000" w:rsidRPr="00000000">
              <w:rPr>
                <w:rFonts w:ascii="Consolas" w:cs="Consolas" w:eastAsia="Consolas" w:hAnsi="Consolas"/>
                <w:color w:val="dcdcdc"/>
                <w:sz w:val="30"/>
                <w:szCs w:val="30"/>
                <w:shd w:fill="3f3f3f" w:val="clear"/>
                <w:rtl w:val="0"/>
              </w:rPr>
              <w:t xml:space="preserve">=LoadBalancer </w:t>
            </w:r>
            <w:r w:rsidDel="00000000" w:rsidR="00000000" w:rsidRPr="00000000">
              <w:rPr>
                <w:rFonts w:ascii="Consolas" w:cs="Consolas" w:eastAsia="Consolas" w:hAnsi="Consolas"/>
                <w:color w:val="efdcbc"/>
                <w:sz w:val="30"/>
                <w:szCs w:val="30"/>
                <w:shd w:fill="3f3f3f" w:val="clear"/>
                <w:rtl w:val="0"/>
              </w:rPr>
              <w:t xml:space="preserve">--port</w:t>
            </w:r>
            <w:r w:rsidDel="00000000" w:rsidR="00000000" w:rsidRPr="00000000">
              <w:rPr>
                <w:rFonts w:ascii="Consolas" w:cs="Consolas" w:eastAsia="Consolas" w:hAnsi="Consolas"/>
                <w:color w:val="dcdcdc"/>
                <w:sz w:val="30"/>
                <w:szCs w:val="30"/>
                <w:shd w:fill="3f3f3f" w:val="clear"/>
                <w:rtl w:val="0"/>
              </w:rPr>
              <w:t xml:space="preserve">=80</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3:</w:t>
      </w:r>
      <w:r w:rsidDel="00000000" w:rsidR="00000000" w:rsidRPr="00000000">
        <w:rPr>
          <w:rFonts w:ascii="Roboto" w:cs="Roboto" w:eastAsia="Roboto" w:hAnsi="Roboto"/>
          <w:sz w:val="28"/>
          <w:szCs w:val="28"/>
          <w:rtl w:val="0"/>
        </w:rPr>
        <w:t xml:space="preserve"> Check the deployment and service status:</w:t>
      </w:r>
    </w:p>
    <w:tbl>
      <w:tblPr>
        <w:tblStyle w:val="Table8"/>
        <w:tblW w:w="11400.0" w:type="dxa"/>
        <w:jc w:val="left"/>
        <w:tblInd w:w="-1005.0" w:type="dxa"/>
        <w:tblLayout w:type="fixed"/>
        <w:tblLook w:val="0600"/>
      </w:tblPr>
      <w:tblGrid>
        <w:gridCol w:w="11400"/>
        <w:tblGridChange w:id="0">
          <w:tblGrid>
            <w:gridCol w:w="1140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30"/>
                <w:szCs w:val="30"/>
                <w:shd w:fill="3f3f3f" w:val="clear"/>
              </w:rPr>
            </w:pPr>
            <w:r w:rsidDel="00000000" w:rsidR="00000000" w:rsidRPr="00000000">
              <w:rPr>
                <w:rFonts w:ascii="Consolas" w:cs="Consolas" w:eastAsia="Consolas" w:hAnsi="Consolas"/>
                <w:color w:val="dcdcdc"/>
                <w:sz w:val="30"/>
                <w:szCs w:val="30"/>
                <w:shd w:fill="3f3f3f" w:val="clear"/>
                <w:rtl w:val="0"/>
              </w:rPr>
              <w:t xml:space="preserve">kubectl </w:t>
            </w:r>
            <w:r w:rsidDel="00000000" w:rsidR="00000000" w:rsidRPr="00000000">
              <w:rPr>
                <w:rFonts w:ascii="Consolas" w:cs="Consolas" w:eastAsia="Consolas" w:hAnsi="Consolas"/>
                <w:color w:val="cc9393"/>
                <w:sz w:val="30"/>
                <w:szCs w:val="30"/>
                <w:shd w:fill="3f3f3f" w:val="clear"/>
                <w:rtl w:val="0"/>
              </w:rPr>
              <w:t xml:space="preserve">get</w:t>
            </w:r>
            <w:r w:rsidDel="00000000" w:rsidR="00000000" w:rsidRPr="00000000">
              <w:rPr>
                <w:rFonts w:ascii="Consolas" w:cs="Consolas" w:eastAsia="Consolas" w:hAnsi="Consolas"/>
                <w:color w:val="dcdcdc"/>
                <w:sz w:val="30"/>
                <w:szCs w:val="30"/>
                <w:shd w:fill="3f3f3f" w:val="clear"/>
                <w:rtl w:val="0"/>
              </w:rPr>
              <w:t xml:space="preserve"> deployments</w:t>
              <w:br w:type="textWrapping"/>
              <w:t xml:space="preserve">kubectl </w:t>
            </w:r>
            <w:r w:rsidDel="00000000" w:rsidR="00000000" w:rsidRPr="00000000">
              <w:rPr>
                <w:rFonts w:ascii="Consolas" w:cs="Consolas" w:eastAsia="Consolas" w:hAnsi="Consolas"/>
                <w:color w:val="cc9393"/>
                <w:sz w:val="30"/>
                <w:szCs w:val="30"/>
                <w:shd w:fill="3f3f3f" w:val="clear"/>
                <w:rtl w:val="0"/>
              </w:rPr>
              <w:t xml:space="preserve">get</w:t>
            </w:r>
            <w:r w:rsidDel="00000000" w:rsidR="00000000" w:rsidRPr="00000000">
              <w:rPr>
                <w:rFonts w:ascii="Consolas" w:cs="Consolas" w:eastAsia="Consolas" w:hAnsi="Consolas"/>
                <w:color w:val="dcdcdc"/>
                <w:sz w:val="30"/>
                <w:szCs w:val="30"/>
                <w:shd w:fill="3f3f3f" w:val="clear"/>
                <w:rtl w:val="0"/>
              </w:rPr>
              <w:t xml:space="preserve"> services</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Documentation: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1. Introduction to EKS:</w:t>
      </w:r>
    </w:p>
    <w:p w:rsidR="00000000" w:rsidDel="00000000" w:rsidP="00000000" w:rsidRDefault="00000000" w:rsidRPr="00000000" w14:paraId="0000004F">
      <w:pPr>
        <w:rPr/>
      </w:pPr>
      <w:r w:rsidDel="00000000" w:rsidR="00000000" w:rsidRPr="00000000">
        <w:rPr>
          <w:rtl w:val="0"/>
        </w:rPr>
        <w:t xml:space="preserve">Amazon EKS (Elastic Kubernetes Service) is a managed Kubernetes service provided by AWS. EKS eliminates the need for users to install, operate, and maintain their own Kubernetes control plane. This means that EKS manages the master nodes, while users are responsible for their worker nodes.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2. Comparison with self-managed Kubernetes: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Ease of setup: EKS is quicker to set up compared to self-managed Kubernetes.</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Maintenance: EKS automatically manages the master nodes, taking away the maintenance overhead.</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Scaling: EKS clusters can be easily scaled, while scaling self-managed Kubernetes requires manual effort.</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Integration: EKS is tightly integrated with other AWS services.</w:t>
      </w:r>
    </w:p>
    <w:p w:rsidR="00000000" w:rsidDel="00000000" w:rsidP="00000000" w:rsidRDefault="00000000" w:rsidRPr="00000000" w14:paraId="00000057">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3. AWS integrations with EKS: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Identity and Access Management (IAM): EKS integrates with IAM for authentication.</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CloudWatch: For monitoring the cluster.</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ELB: Load balancing for services within EKS.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EBS: For persistent storage in EKS.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Troubleshooting Tips: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If kubectl commands fail, check if the kubeconfig is correctly set up.</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If pods are stuck in "Pending" status, there may be insufficient resources or issues with the node.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For authentication issues, ensure that aws-iam-authenticator is correctly set up and that IAM roles are correctly configured.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Student Performance:</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Let the students go through the steps one-by-one.</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Monitor their progress and assist with issues.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Test their understanding by asking them to explain concepts or troubleshoot hypothetical issues.</w:t>
      </w:r>
    </w:p>
    <w:p w:rsidR="00000000" w:rsidDel="00000000" w:rsidP="00000000" w:rsidRDefault="00000000" w:rsidRPr="00000000" w14:paraId="00000067">
      <w:pPr>
        <w:rPr>
          <w:rFonts w:ascii="Roboto" w:cs="Roboto" w:eastAsia="Roboto" w:hAnsi="Roboto"/>
          <w:b w:val="1"/>
          <w:sz w:val="32"/>
          <w:szCs w:val="32"/>
        </w:rPr>
      </w:pPr>
      <w:r w:rsidDel="00000000" w:rsidR="00000000" w:rsidRPr="00000000">
        <w:rPr>
          <w:rtl w:val="0"/>
        </w:rPr>
        <w:br w:type="textWrapping"/>
      </w:r>
      <w:r w:rsidDel="00000000" w:rsidR="00000000" w:rsidRPr="00000000">
        <w:rPr>
          <w:rFonts w:ascii="Roboto" w:cs="Roboto" w:eastAsia="Roboto" w:hAnsi="Roboto"/>
          <w:b w:val="1"/>
          <w:sz w:val="32"/>
          <w:szCs w:val="32"/>
          <w:rtl w:val="0"/>
        </w:rPr>
        <w:t xml:space="preserve">Requirements:</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An active AWS account.</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An IAM user with appropriate permissions.</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An Ubuntu instance or workstation for setup.</w:t>
      </w:r>
    </w:p>
    <w:p w:rsidR="00000000" w:rsidDel="00000000" w:rsidP="00000000" w:rsidRDefault="00000000" w:rsidRPr="00000000" w14:paraId="0000006B">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color w:val="f6b26b"/>
      </w:rPr>
    </w:pPr>
    <w:r w:rsidDel="00000000" w:rsidR="00000000" w:rsidRPr="00000000">
      <w:rPr>
        <w:rFonts w:ascii="Roboto" w:cs="Roboto" w:eastAsia="Roboto" w:hAnsi="Roboto"/>
        <w:b w:val="1"/>
        <w:color w:val="f6b26b"/>
        <w:sz w:val="32"/>
        <w:szCs w:val="32"/>
        <w:rtl w:val="0"/>
      </w:rPr>
      <w:t xml:space="preserve">Lab 1: Setting up Amazon EKS (Elastic Kubernetes Service)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aws.amazon.com/eks/latest/userguide/install-aws-iam-authenticator.html" TargetMode="External"/><Relationship Id="rId9" Type="http://schemas.openxmlformats.org/officeDocument/2006/relationships/hyperlink" Target="https://docs.aws.amazon.com/cli/latest/userguide/getting-started-install.html#getting-started-install-instructions" TargetMode="External"/><Relationship Id="rId5" Type="http://schemas.openxmlformats.org/officeDocument/2006/relationships/styles" Target="styles.xml"/><Relationship Id="rId6" Type="http://schemas.openxmlformats.org/officeDocument/2006/relationships/hyperlink" Target="https://kubernetes.io/docs/tasks/tools/install-kubectl-linux/#install-kubectl-binary-with-curl-on-linux" TargetMode="External"/><Relationship Id="rId7" Type="http://schemas.openxmlformats.org/officeDocument/2006/relationships/hyperlink" Target="https://dl.k8s.io/release/stable.txt" TargetMode="External"/><Relationship Id="rId8" Type="http://schemas.openxmlformats.org/officeDocument/2006/relationships/hyperlink" Target="https://dl.k8s.io/release/stable.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