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2DC5D" w14:textId="77777777" w:rsidR="005F2A13" w:rsidRPr="005F2A13" w:rsidRDefault="005F2A13" w:rsidP="005F2A13">
      <w:r w:rsidRPr="005F2A13">
        <w:rPr>
          <w:b/>
          <w:bCs/>
        </w:rPr>
        <w:t>Observability</w:t>
      </w:r>
      <w:r w:rsidRPr="005F2A13">
        <w:t xml:space="preserve"> in Kubernetes (and cloud-native systems) is the ability to </w:t>
      </w:r>
      <w:r w:rsidRPr="005F2A13">
        <w:rPr>
          <w:b/>
          <w:bCs/>
        </w:rPr>
        <w:t>understand what's happening inside your system</w:t>
      </w:r>
      <w:r w:rsidRPr="005F2A13">
        <w:t xml:space="preserve"> based on the data it produces — specifically </w:t>
      </w:r>
      <w:r w:rsidRPr="005F2A13">
        <w:rPr>
          <w:b/>
          <w:bCs/>
        </w:rPr>
        <w:t>logs</w:t>
      </w:r>
      <w:r w:rsidRPr="005F2A13">
        <w:t xml:space="preserve">, </w:t>
      </w:r>
      <w:r w:rsidRPr="005F2A13">
        <w:rPr>
          <w:b/>
          <w:bCs/>
        </w:rPr>
        <w:t>metrics</w:t>
      </w:r>
      <w:r w:rsidRPr="005F2A13">
        <w:t xml:space="preserve">, and </w:t>
      </w:r>
      <w:r w:rsidRPr="005F2A13">
        <w:rPr>
          <w:b/>
          <w:bCs/>
        </w:rPr>
        <w:t>traces</w:t>
      </w:r>
      <w:r w:rsidRPr="005F2A13">
        <w:t>. These three pillars work together to give a full picture:</w:t>
      </w:r>
    </w:p>
    <w:p w14:paraId="664CDF35" w14:textId="77777777" w:rsidR="005F2A13" w:rsidRPr="005F2A13" w:rsidRDefault="005F2A13" w:rsidP="005F2A13">
      <w:pPr>
        <w:numPr>
          <w:ilvl w:val="0"/>
          <w:numId w:val="10"/>
        </w:numPr>
      </w:pPr>
      <w:r w:rsidRPr="005F2A13">
        <w:rPr>
          <w:b/>
          <w:bCs/>
        </w:rPr>
        <w:t>Logs</w:t>
      </w:r>
      <w:r w:rsidRPr="005F2A13">
        <w:t xml:space="preserve"> are detailed records of events (e.g., container errors, pod restarts) and help </w:t>
      </w:r>
      <w:proofErr w:type="gramStart"/>
      <w:r w:rsidRPr="005F2A13">
        <w:t>in</w:t>
      </w:r>
      <w:proofErr w:type="gramEnd"/>
      <w:r w:rsidRPr="005F2A13">
        <w:t xml:space="preserve"> </w:t>
      </w:r>
      <w:r w:rsidRPr="005F2A13">
        <w:rPr>
          <w:b/>
          <w:bCs/>
        </w:rPr>
        <w:t>debugging specific issues</w:t>
      </w:r>
      <w:r w:rsidRPr="005F2A13">
        <w:t>.</w:t>
      </w:r>
    </w:p>
    <w:p w14:paraId="2E1BE52C" w14:textId="77777777" w:rsidR="005F2A13" w:rsidRPr="005F2A13" w:rsidRDefault="005F2A13" w:rsidP="005F2A13">
      <w:pPr>
        <w:numPr>
          <w:ilvl w:val="0"/>
          <w:numId w:val="10"/>
        </w:numPr>
      </w:pPr>
      <w:r w:rsidRPr="005F2A13">
        <w:rPr>
          <w:b/>
          <w:bCs/>
        </w:rPr>
        <w:t>Metrics</w:t>
      </w:r>
      <w:r w:rsidRPr="005F2A13">
        <w:t xml:space="preserve"> are numerical measurements (like CPU usage, memory, request latency) that enable </w:t>
      </w:r>
      <w:r w:rsidRPr="005F2A13">
        <w:rPr>
          <w:b/>
          <w:bCs/>
        </w:rPr>
        <w:t>monitoring and alerting</w:t>
      </w:r>
      <w:r w:rsidRPr="005F2A13">
        <w:t xml:space="preserve"> over time.</w:t>
      </w:r>
    </w:p>
    <w:p w14:paraId="6D9CF8E1" w14:textId="77777777" w:rsidR="00CD7B4A" w:rsidRDefault="005F2A13" w:rsidP="005F2A13">
      <w:pPr>
        <w:numPr>
          <w:ilvl w:val="0"/>
          <w:numId w:val="10"/>
        </w:numPr>
      </w:pPr>
      <w:r w:rsidRPr="005F2A13">
        <w:rPr>
          <w:b/>
          <w:bCs/>
        </w:rPr>
        <w:t>Traces</w:t>
      </w:r>
      <w:r w:rsidRPr="005F2A13">
        <w:t xml:space="preserve"> follow the flow of a request across multiple services (like from frontend to backend), helping identify </w:t>
      </w:r>
      <w:r w:rsidRPr="005F2A13">
        <w:rPr>
          <w:b/>
          <w:bCs/>
        </w:rPr>
        <w:t>bottlenecks and performance issues</w:t>
      </w:r>
      <w:r w:rsidRPr="005F2A13">
        <w:t>.</w:t>
      </w:r>
    </w:p>
    <w:p w14:paraId="7F33988E" w14:textId="5C1A0775" w:rsidR="005F2A13" w:rsidRPr="005F2A13" w:rsidRDefault="005F2A13" w:rsidP="00CD7B4A">
      <w:r w:rsidRPr="005F2A13">
        <w:br/>
        <w:t xml:space="preserve">In Kubernetes, tools like </w:t>
      </w:r>
      <w:r w:rsidRPr="005F2A13">
        <w:rPr>
          <w:b/>
          <w:bCs/>
        </w:rPr>
        <w:t>Prometheus</w:t>
      </w:r>
      <w:r w:rsidRPr="005F2A13">
        <w:t xml:space="preserve"> (metrics), </w:t>
      </w:r>
      <w:r w:rsidRPr="005F2A13">
        <w:rPr>
          <w:b/>
          <w:bCs/>
        </w:rPr>
        <w:t>ELK or Loki</w:t>
      </w:r>
      <w:r w:rsidRPr="005F2A13">
        <w:t xml:space="preserve"> (logs), and </w:t>
      </w:r>
      <w:r w:rsidRPr="005F2A13">
        <w:rPr>
          <w:b/>
          <w:bCs/>
        </w:rPr>
        <w:t xml:space="preserve">Jaeger or </w:t>
      </w:r>
      <w:proofErr w:type="spellStart"/>
      <w:r w:rsidRPr="005F2A13">
        <w:rPr>
          <w:b/>
          <w:bCs/>
        </w:rPr>
        <w:t>OpenTelemetry</w:t>
      </w:r>
      <w:proofErr w:type="spellEnd"/>
      <w:r w:rsidRPr="005F2A13">
        <w:t xml:space="preserve"> (tracing) are commonly used to build an </w:t>
      </w:r>
      <w:r w:rsidRPr="005F2A13">
        <w:rPr>
          <w:b/>
          <w:bCs/>
        </w:rPr>
        <w:t>observability stack</w:t>
      </w:r>
      <w:r w:rsidRPr="005F2A13">
        <w:t>. Together, they allow teams to detect problems early, understand root causes, and ensure system health.</w:t>
      </w:r>
    </w:p>
    <w:p w14:paraId="4C264C59" w14:textId="77777777" w:rsidR="00006D05" w:rsidRDefault="00006D05"/>
    <w:sectPr w:rsidR="00006D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0A2935"/>
    <w:multiLevelType w:val="multilevel"/>
    <w:tmpl w:val="44D2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7112">
    <w:abstractNumId w:val="8"/>
  </w:num>
  <w:num w:numId="2" w16cid:durableId="1151407065">
    <w:abstractNumId w:val="6"/>
  </w:num>
  <w:num w:numId="3" w16cid:durableId="1486969002">
    <w:abstractNumId w:val="5"/>
  </w:num>
  <w:num w:numId="4" w16cid:durableId="784423433">
    <w:abstractNumId w:val="4"/>
  </w:num>
  <w:num w:numId="5" w16cid:durableId="1058437345">
    <w:abstractNumId w:val="7"/>
  </w:num>
  <w:num w:numId="6" w16cid:durableId="1183321805">
    <w:abstractNumId w:val="3"/>
  </w:num>
  <w:num w:numId="7" w16cid:durableId="1741059178">
    <w:abstractNumId w:val="2"/>
  </w:num>
  <w:num w:numId="8" w16cid:durableId="1087114148">
    <w:abstractNumId w:val="1"/>
  </w:num>
  <w:num w:numId="9" w16cid:durableId="2096975411">
    <w:abstractNumId w:val="0"/>
  </w:num>
  <w:num w:numId="10" w16cid:durableId="822889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D05"/>
    <w:rsid w:val="00034616"/>
    <w:rsid w:val="0006063C"/>
    <w:rsid w:val="0015074B"/>
    <w:rsid w:val="0029639D"/>
    <w:rsid w:val="00326F90"/>
    <w:rsid w:val="005F2A13"/>
    <w:rsid w:val="00AA1D8D"/>
    <w:rsid w:val="00B47730"/>
    <w:rsid w:val="00CB0664"/>
    <w:rsid w:val="00CC20CD"/>
    <w:rsid w:val="00CD7B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92679"/>
  <w14:defaultImageDpi w14:val="300"/>
  <w15:docId w15:val="{D7E96FD1-CC81-4479-8BFC-8DAD73A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3</cp:revision>
  <dcterms:created xsi:type="dcterms:W3CDTF">2013-12-23T23:15:00Z</dcterms:created>
  <dcterms:modified xsi:type="dcterms:W3CDTF">2025-06-26T01:06:00Z</dcterms:modified>
  <cp:category/>
</cp:coreProperties>
</file>