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245"/>
        <w:gridCol w:w="370"/>
        <w:gridCol w:w="440"/>
        <w:gridCol w:w="4510"/>
        <w:gridCol w:w="360"/>
        <w:gridCol w:w="2865"/>
      </w:tblGrid>
      <w:tr w:rsidR="00A22120" w:rsidRPr="00032883" w14:paraId="152B5819" w14:textId="77777777" w:rsidTr="00D00EFE">
        <w:trPr>
          <w:trHeight w:val="540"/>
        </w:trPr>
        <w:tc>
          <w:tcPr>
            <w:tcW w:w="2615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6C51A2B" w14:textId="537F3CAC" w:rsidR="00A22120" w:rsidRPr="00032883" w:rsidRDefault="00A22120" w:rsidP="00BC61A8">
            <w:pPr>
              <w:jc w:val="both"/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0288" behindDoc="1" locked="0" layoutInCell="1" allowOverlap="1" wp14:anchorId="53478473" wp14:editId="3ADCA334">
                  <wp:simplePos x="0" y="0"/>
                  <wp:positionH relativeFrom="column">
                    <wp:posOffset>125095</wp:posOffset>
                  </wp:positionH>
                  <wp:positionV relativeFrom="paragraph">
                    <wp:posOffset>76200</wp:posOffset>
                  </wp:positionV>
                  <wp:extent cx="1150620" cy="1351280"/>
                  <wp:effectExtent l="76200" t="76200" r="125730" b="134620"/>
                  <wp:wrapTight wrapText="bothSides">
                    <wp:wrapPolygon edited="0">
                      <wp:start x="-715" y="-1218"/>
                      <wp:lineTo x="-1430" y="-914"/>
                      <wp:lineTo x="-1430" y="22229"/>
                      <wp:lineTo x="-715" y="23447"/>
                      <wp:lineTo x="22887" y="23447"/>
                      <wp:lineTo x="23603" y="18880"/>
                      <wp:lineTo x="23603" y="3959"/>
                      <wp:lineTo x="22887" y="-609"/>
                      <wp:lineTo x="22887" y="-1218"/>
                      <wp:lineTo x="-715" y="-1218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G_84601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620" cy="135128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289A27D" w14:textId="77777777" w:rsidR="00A22120" w:rsidRPr="00032883" w:rsidRDefault="00A22120" w:rsidP="00BC61A8">
            <w:pPr>
              <w:pStyle w:val="Title"/>
              <w:jc w:val="both"/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  <w:sz w:val="48"/>
                <w:szCs w:val="48"/>
              </w:rPr>
              <w:t>Ahmad Hassan Mirza</w:t>
            </w:r>
          </w:p>
        </w:tc>
      </w:tr>
      <w:tr w:rsidR="00A22120" w:rsidRPr="00032883" w14:paraId="65939931" w14:textId="77777777" w:rsidTr="00D00EFE">
        <w:tc>
          <w:tcPr>
            <w:tcW w:w="2615" w:type="dxa"/>
            <w:gridSpan w:val="2"/>
            <w:vMerge/>
            <w:tcBorders>
              <w:left w:val="nil"/>
              <w:right w:val="nil"/>
            </w:tcBorders>
          </w:tcPr>
          <w:p w14:paraId="3ADF83E2" w14:textId="77777777" w:rsidR="00A22120" w:rsidRPr="00032883" w:rsidRDefault="00A22120" w:rsidP="00BC61A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17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D355E9" w14:textId="77777777" w:rsidR="00A22120" w:rsidRPr="00032883" w:rsidRDefault="00A22120" w:rsidP="00BC61A8">
            <w:pPr>
              <w:pStyle w:val="Subtitle"/>
              <w:jc w:val="both"/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</w:rPr>
              <w:t>Master thesis student at Robert Bosch GmbH</w:t>
            </w:r>
          </w:p>
        </w:tc>
      </w:tr>
      <w:tr w:rsidR="00A22120" w:rsidRPr="00032883" w14:paraId="7DD3D805" w14:textId="77777777" w:rsidTr="00F54207">
        <w:tc>
          <w:tcPr>
            <w:tcW w:w="2615" w:type="dxa"/>
            <w:gridSpan w:val="2"/>
            <w:vMerge/>
            <w:tcBorders>
              <w:left w:val="nil"/>
              <w:right w:val="nil"/>
            </w:tcBorders>
          </w:tcPr>
          <w:p w14:paraId="6A68ECED" w14:textId="77777777" w:rsidR="00A22120" w:rsidRPr="00032883" w:rsidRDefault="00A22120" w:rsidP="00BC61A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56312A" w14:textId="77777777" w:rsidR="00A22120" w:rsidRPr="00032883" w:rsidRDefault="00A22120" w:rsidP="00BC61A8">
            <w:pPr>
              <w:jc w:val="both"/>
              <w:rPr>
                <w:rFonts w:ascii="Arial" w:hAnsi="Arial" w:cs="Arial"/>
                <w:noProof/>
              </w:rPr>
            </w:pPr>
          </w:p>
        </w:tc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A8F5C5" w14:textId="77777777" w:rsidR="00A22120" w:rsidRPr="00032883" w:rsidRDefault="00A22120" w:rsidP="00BC61A8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E9546B" w14:textId="77777777" w:rsidR="00A22120" w:rsidRPr="00032883" w:rsidRDefault="00A22120" w:rsidP="009D0A7A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585C25" w14:textId="77777777" w:rsidR="00A22120" w:rsidRPr="00032883" w:rsidRDefault="00A22120" w:rsidP="00BC61A8">
            <w:pPr>
              <w:rPr>
                <w:rFonts w:ascii="Arial" w:hAnsi="Arial" w:cs="Arial"/>
              </w:rPr>
            </w:pPr>
          </w:p>
        </w:tc>
      </w:tr>
      <w:tr w:rsidR="00A22120" w:rsidRPr="00032883" w14:paraId="6F40862D" w14:textId="77777777" w:rsidTr="00F54207">
        <w:trPr>
          <w:trHeight w:val="341"/>
        </w:trPr>
        <w:tc>
          <w:tcPr>
            <w:tcW w:w="2615" w:type="dxa"/>
            <w:gridSpan w:val="2"/>
            <w:vMerge/>
            <w:tcBorders>
              <w:left w:val="nil"/>
              <w:right w:val="nil"/>
            </w:tcBorders>
          </w:tcPr>
          <w:p w14:paraId="43133D30" w14:textId="77777777" w:rsidR="00A22120" w:rsidRPr="00032883" w:rsidRDefault="00A22120" w:rsidP="00BC61A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541F4090" w14:textId="77777777" w:rsidR="00A22120" w:rsidRPr="00032883" w:rsidRDefault="00A22120" w:rsidP="00BC61A8">
            <w:pPr>
              <w:jc w:val="both"/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  <w:noProof/>
              </w:rPr>
              <w:drawing>
                <wp:inline distT="0" distB="0" distL="0" distR="0" wp14:anchorId="63BC4C95" wp14:editId="58FA0C9C">
                  <wp:extent cx="148772" cy="148772"/>
                  <wp:effectExtent l="0" t="0" r="3810" b="3810"/>
                  <wp:docPr id="1" name="Picture 1" descr="C:\Users\MIR6SI\Desktop\CurriculumVitae\Assets_for_CV\icons8-address-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R6SI\Desktop\CurriculumVitae\Assets_for_CV\icons8-address-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543" cy="150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</w:tcPr>
          <w:p w14:paraId="4DFCC441" w14:textId="77777777" w:rsidR="00A22120" w:rsidRPr="00032883" w:rsidRDefault="00A22120" w:rsidP="00BC61A8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032883">
              <w:rPr>
                <w:rFonts w:ascii="Arial" w:hAnsi="Arial" w:cs="Arial"/>
                <w:sz w:val="18"/>
                <w:szCs w:val="18"/>
                <w:lang w:val="de-DE"/>
              </w:rPr>
              <w:t>Filderhaupt str. 19a. 70599 Stuttgart, Germany.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501D9B0" w14:textId="77777777" w:rsidR="00A22120" w:rsidRPr="00032883" w:rsidRDefault="00A22120" w:rsidP="009D0A7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032883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91C03ED" wp14:editId="2439F96F">
                  <wp:extent cx="163285" cy="166370"/>
                  <wp:effectExtent l="0" t="0" r="8255" b="5080"/>
                  <wp:docPr id="4" name="Picture 4" descr="C:\Users\MIR6SI\Desktop\CurriculumVitae\Assets_for_CV\icons8-cell-phone-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IR6SI\Desktop\CurriculumVitae\Assets_for_CV\icons8-cell-phone-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53" cy="173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</w:tcPr>
          <w:p w14:paraId="63091A3D" w14:textId="77777777" w:rsidR="00A22120" w:rsidRPr="00032883" w:rsidRDefault="00A22120" w:rsidP="00BC61A8">
            <w:pPr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+49 176 23932466</w:t>
            </w:r>
          </w:p>
        </w:tc>
      </w:tr>
      <w:tr w:rsidR="00A22120" w:rsidRPr="00032883" w14:paraId="7160B492" w14:textId="77777777" w:rsidTr="00F54207">
        <w:trPr>
          <w:trHeight w:val="350"/>
        </w:trPr>
        <w:tc>
          <w:tcPr>
            <w:tcW w:w="2615" w:type="dxa"/>
            <w:gridSpan w:val="2"/>
            <w:vMerge/>
            <w:tcBorders>
              <w:left w:val="nil"/>
              <w:right w:val="nil"/>
            </w:tcBorders>
          </w:tcPr>
          <w:p w14:paraId="19685B65" w14:textId="77777777" w:rsidR="00A22120" w:rsidRPr="00032883" w:rsidRDefault="00A22120" w:rsidP="00BC61A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5386ECA9" w14:textId="77777777" w:rsidR="00A22120" w:rsidRPr="00032883" w:rsidRDefault="00A22120" w:rsidP="00BC61A8">
            <w:pPr>
              <w:jc w:val="both"/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  <w:noProof/>
              </w:rPr>
              <w:drawing>
                <wp:inline distT="0" distB="0" distL="0" distR="0" wp14:anchorId="6BF6CAA9" wp14:editId="12518893">
                  <wp:extent cx="137795" cy="148772"/>
                  <wp:effectExtent l="0" t="0" r="0" b="3810"/>
                  <wp:docPr id="2" name="Picture 2" descr="C:\Users\MIR6SI\Desktop\CurriculumVitae\Assets_for_CV\icons8-email-open-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IR6SI\Desktop\CurriculumVitae\Assets_for_CV\icons8-email-open-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65" cy="158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</w:tcPr>
          <w:p w14:paraId="7A31E75B" w14:textId="77777777" w:rsidR="00A22120" w:rsidRPr="00032883" w:rsidRDefault="00CA4206" w:rsidP="00BC61A8">
            <w:pPr>
              <w:rPr>
                <w:rFonts w:ascii="Arial" w:hAnsi="Arial" w:cs="Arial"/>
                <w:sz w:val="18"/>
                <w:szCs w:val="18"/>
              </w:rPr>
            </w:pPr>
            <w:hyperlink r:id="rId9" w:history="1">
              <w:r w:rsidR="00A22120" w:rsidRPr="00032883">
                <w:rPr>
                  <w:rStyle w:val="Hyperlink"/>
                  <w:rFonts w:ascii="Arial" w:hAnsi="Arial" w:cs="Arial"/>
                  <w:sz w:val="18"/>
                  <w:szCs w:val="18"/>
                </w:rPr>
                <w:t>ahmadhasanmirza@gmail.com</w:t>
              </w:r>
            </w:hyperlink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78597B3" w14:textId="77777777" w:rsidR="00A22120" w:rsidRPr="00032883" w:rsidRDefault="00A22120" w:rsidP="009D0A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883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1776ED0" wp14:editId="744F3282">
                  <wp:extent cx="123371" cy="133985"/>
                  <wp:effectExtent l="0" t="0" r="0" b="0"/>
                  <wp:docPr id="5" name="Picture 5" descr="C:\Users\MIR6SI\Desktop\CurriculumVitae\Assets_for_CV\icons8-skype-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IR6SI\Desktop\CurriculumVitae\Assets_for_CV\icons8-skype-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680" cy="139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</w:tcPr>
          <w:p w14:paraId="0B19A1CC" w14:textId="77777777" w:rsidR="00A22120" w:rsidRPr="00032883" w:rsidRDefault="00A22120" w:rsidP="00BC61A8">
            <w:pPr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Ahmad.hm2</w:t>
            </w:r>
          </w:p>
        </w:tc>
      </w:tr>
      <w:tr w:rsidR="00A22120" w:rsidRPr="00032883" w14:paraId="63269D0C" w14:textId="77777777" w:rsidTr="00F54207">
        <w:trPr>
          <w:trHeight w:val="341"/>
        </w:trPr>
        <w:tc>
          <w:tcPr>
            <w:tcW w:w="2615" w:type="dxa"/>
            <w:gridSpan w:val="2"/>
            <w:vMerge/>
            <w:tcBorders>
              <w:left w:val="nil"/>
              <w:right w:val="nil"/>
            </w:tcBorders>
          </w:tcPr>
          <w:p w14:paraId="25FC3E5A" w14:textId="77777777" w:rsidR="00A22120" w:rsidRPr="00032883" w:rsidRDefault="00A22120" w:rsidP="00BC61A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58F0B92B" w14:textId="77777777" w:rsidR="00A22120" w:rsidRPr="00032883" w:rsidRDefault="00A22120" w:rsidP="00BC61A8">
            <w:pPr>
              <w:jc w:val="both"/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  <w:noProof/>
              </w:rPr>
              <w:drawing>
                <wp:inline distT="0" distB="0" distL="0" distR="0" wp14:anchorId="37F02ECC" wp14:editId="5DB17888">
                  <wp:extent cx="152400" cy="133985"/>
                  <wp:effectExtent l="0" t="0" r="0" b="0"/>
                  <wp:docPr id="3" name="Picture 3" descr="C:\Users\MIR6SI\Desktop\CurriculumVitae\Assets_for_CV\icons8-linkedin-4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IR6SI\Desktop\CurriculumVitae\Assets_for_CV\icons8-linkedin-4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072" cy="14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FC827C" w14:textId="77777777" w:rsidR="00A22120" w:rsidRPr="00032883" w:rsidRDefault="00A22120" w:rsidP="00BC61A8">
            <w:pPr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www.linkedin.com/in/ahmad-hassan-mirza/</w:t>
            </w:r>
          </w:p>
        </w:tc>
      </w:tr>
      <w:tr w:rsidR="00A22120" w:rsidRPr="00032883" w14:paraId="6A3D3B31" w14:textId="77777777" w:rsidTr="00F54207">
        <w:trPr>
          <w:trHeight w:val="211"/>
        </w:trPr>
        <w:tc>
          <w:tcPr>
            <w:tcW w:w="2615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48EB1795" w14:textId="77777777" w:rsidR="00A22120" w:rsidRPr="00032883" w:rsidRDefault="00A22120" w:rsidP="00BC61A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7DF49434" w14:textId="1DBCA645" w:rsidR="00A22120" w:rsidRPr="00032883" w:rsidRDefault="00A22120" w:rsidP="00BC61A8">
            <w:pPr>
              <w:jc w:val="both"/>
              <w:rPr>
                <w:rFonts w:ascii="Arial" w:hAnsi="Arial" w:cs="Arial"/>
                <w:noProof/>
              </w:rPr>
            </w:pPr>
            <w:r w:rsidRPr="00032883">
              <w:rPr>
                <w:rFonts w:ascii="Arial" w:hAnsi="Arial" w:cs="Arial"/>
                <w:noProof/>
              </w:rPr>
              <w:drawing>
                <wp:inline distT="0" distB="0" distL="0" distR="0" wp14:anchorId="6DB8F753" wp14:editId="04FDF56A">
                  <wp:extent cx="142240" cy="14224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E6905E" w14:textId="2CAD77AB" w:rsidR="00A22120" w:rsidRPr="00032883" w:rsidRDefault="00A22120" w:rsidP="00BC61A8">
            <w:pPr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www.github.com/ahmadhmirza/</w:t>
            </w:r>
          </w:p>
        </w:tc>
      </w:tr>
      <w:tr w:rsidR="00BC61A8" w:rsidRPr="00032883" w14:paraId="1AC66362" w14:textId="77777777" w:rsidTr="004841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790" w:type="dxa"/>
            <w:gridSpan w:val="6"/>
            <w:tcBorders>
              <w:bottom w:val="single" w:sz="4" w:space="0" w:color="auto"/>
            </w:tcBorders>
          </w:tcPr>
          <w:p w14:paraId="5B63B292" w14:textId="77777777" w:rsidR="00BC61A8" w:rsidRPr="00032883" w:rsidRDefault="00BC61A8" w:rsidP="00BC61A8">
            <w:pPr>
              <w:pStyle w:val="Heading1"/>
              <w:jc w:val="both"/>
              <w:outlineLvl w:val="0"/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</w:rPr>
              <w:t>Technical Tools</w:t>
            </w:r>
          </w:p>
        </w:tc>
      </w:tr>
      <w:tr w:rsidR="00BC61A8" w:rsidRPr="00032883" w14:paraId="5F7298B8" w14:textId="77777777" w:rsidTr="004841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790" w:type="dxa"/>
            <w:gridSpan w:val="6"/>
            <w:tcBorders>
              <w:top w:val="single" w:sz="4" w:space="0" w:color="auto"/>
            </w:tcBorders>
          </w:tcPr>
          <w:p w14:paraId="47DF5FFF" w14:textId="77777777" w:rsidR="00BC61A8" w:rsidRPr="00032883" w:rsidRDefault="00BC61A8" w:rsidP="003D082D">
            <w:pPr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Java, Python, C/C++, HTML, CSS, REST API-Design and development, Android development, ROS, Matlab,  Computer Vision, Image processing, OpenCV, Machine Learning, Tensorflow, dlib</w:t>
            </w:r>
            <w:r w:rsidR="00754F2B" w:rsidRPr="00032883">
              <w:rPr>
                <w:rFonts w:ascii="Arial" w:hAnsi="Arial" w:cs="Arial"/>
                <w:sz w:val="18"/>
                <w:szCs w:val="18"/>
              </w:rPr>
              <w:t>, OpenRTOS</w:t>
            </w:r>
            <w:r w:rsidRPr="00032883">
              <w:rPr>
                <w:rFonts w:ascii="Arial" w:hAnsi="Arial" w:cs="Arial"/>
                <w:sz w:val="18"/>
                <w:szCs w:val="18"/>
              </w:rPr>
              <w:t>, XML,</w:t>
            </w:r>
            <w:r w:rsidR="000A7F73" w:rsidRPr="00032883">
              <w:rPr>
                <w:rFonts w:ascii="Arial" w:hAnsi="Arial" w:cs="Arial"/>
                <w:sz w:val="18"/>
                <w:szCs w:val="18"/>
              </w:rPr>
              <w:t xml:space="preserve"> Flask,</w:t>
            </w:r>
            <w:r w:rsidRPr="00032883">
              <w:rPr>
                <w:rFonts w:ascii="Arial" w:hAnsi="Arial" w:cs="Arial"/>
                <w:sz w:val="18"/>
                <w:szCs w:val="18"/>
              </w:rPr>
              <w:t xml:space="preserve"> Web-services, Batch Scripting, Docker</w:t>
            </w:r>
            <w:r w:rsidR="002A678C" w:rsidRPr="00032883">
              <w:rPr>
                <w:rFonts w:ascii="Arial" w:hAnsi="Arial" w:cs="Arial"/>
                <w:sz w:val="18"/>
                <w:szCs w:val="18"/>
              </w:rPr>
              <w:t>, Adobe Photoshop, Adobe Illustrato</w:t>
            </w:r>
            <w:r w:rsidR="00421CBE" w:rsidRPr="00032883">
              <w:rPr>
                <w:rFonts w:ascii="Arial" w:hAnsi="Arial" w:cs="Arial"/>
                <w:sz w:val="18"/>
                <w:szCs w:val="18"/>
              </w:rPr>
              <w:t>r</w:t>
            </w:r>
            <w:r w:rsidR="002A678C" w:rsidRPr="00032883">
              <w:rPr>
                <w:rFonts w:ascii="Arial" w:hAnsi="Arial" w:cs="Arial"/>
                <w:sz w:val="18"/>
                <w:szCs w:val="18"/>
              </w:rPr>
              <w:t>, Enterprise Architecture</w:t>
            </w:r>
            <w:r w:rsidRPr="00032883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BC61A8" w:rsidRPr="00032883" w14:paraId="6EF25E02" w14:textId="77777777" w:rsidTr="004841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790" w:type="dxa"/>
            <w:gridSpan w:val="6"/>
            <w:tcBorders>
              <w:bottom w:val="single" w:sz="4" w:space="0" w:color="auto"/>
            </w:tcBorders>
          </w:tcPr>
          <w:p w14:paraId="4A59B7F0" w14:textId="77777777" w:rsidR="00BC61A8" w:rsidRPr="00032883" w:rsidRDefault="00BC61A8" w:rsidP="00BC61A8">
            <w:pPr>
              <w:pStyle w:val="Heading1"/>
              <w:jc w:val="both"/>
              <w:outlineLvl w:val="0"/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</w:rPr>
              <w:t>Work Experience</w:t>
            </w:r>
          </w:p>
        </w:tc>
      </w:tr>
      <w:tr w:rsidR="008506FA" w:rsidRPr="00032883" w14:paraId="444DA80A" w14:textId="77777777" w:rsidTr="004841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5" w:type="dxa"/>
            <w:tcBorders>
              <w:top w:val="single" w:sz="4" w:space="0" w:color="auto"/>
            </w:tcBorders>
          </w:tcPr>
          <w:p w14:paraId="630D5B2D" w14:textId="77777777" w:rsidR="00BC61A8" w:rsidRPr="00032883" w:rsidRDefault="00BC61A8" w:rsidP="00BC61A8">
            <w:pPr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  <w:sz w:val="20"/>
                <w:szCs w:val="20"/>
              </w:rPr>
              <w:t>Jan 2020 – Jul 2020</w:t>
            </w:r>
          </w:p>
        </w:tc>
        <w:tc>
          <w:tcPr>
            <w:tcW w:w="8545" w:type="dxa"/>
            <w:gridSpan w:val="5"/>
            <w:tcBorders>
              <w:top w:val="single" w:sz="4" w:space="0" w:color="auto"/>
            </w:tcBorders>
          </w:tcPr>
          <w:p w14:paraId="126FAF48" w14:textId="77777777" w:rsidR="00BC61A8" w:rsidRPr="00032883" w:rsidRDefault="00BC61A8" w:rsidP="00BC61A8">
            <w:pPr>
              <w:pStyle w:val="Heading2"/>
              <w:outlineLvl w:val="1"/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  <w:sz w:val="22"/>
                <w:szCs w:val="22"/>
              </w:rPr>
              <w:t>Master Thesis - Robert Bosch GmbH, Stuttgart, Germany</w:t>
            </w:r>
            <w:r w:rsidRPr="00032883">
              <w:rPr>
                <w:rFonts w:ascii="Arial" w:hAnsi="Arial" w:cs="Arial"/>
              </w:rPr>
              <w:t>.</w:t>
            </w:r>
          </w:p>
          <w:p w14:paraId="61A42024" w14:textId="77777777" w:rsidR="00BC61A8" w:rsidRPr="00032883" w:rsidRDefault="00BC61A8" w:rsidP="00BC61A8">
            <w:pPr>
              <w:pStyle w:val="Subtitle"/>
              <w:rPr>
                <w:rFonts w:ascii="Arial" w:hAnsi="Arial" w:cs="Arial"/>
                <w:sz w:val="20"/>
                <w:szCs w:val="20"/>
              </w:rPr>
            </w:pPr>
            <w:r w:rsidRPr="00032883">
              <w:rPr>
                <w:rFonts w:ascii="Arial" w:hAnsi="Arial" w:cs="Arial"/>
                <w:sz w:val="20"/>
                <w:szCs w:val="20"/>
              </w:rPr>
              <w:t>Design and development of an intercompany software collaboration platform using Service Oriented Architecture and RestAPIs.</w:t>
            </w:r>
          </w:p>
          <w:p w14:paraId="7071EDC0" w14:textId="77777777" w:rsidR="00BC61A8" w:rsidRPr="00032883" w:rsidRDefault="00B018FE" w:rsidP="00BC61A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Application of</w:t>
            </w:r>
            <w:r w:rsidR="00BC61A8" w:rsidRPr="00032883">
              <w:rPr>
                <w:rFonts w:ascii="Arial" w:hAnsi="Arial" w:cs="Arial"/>
                <w:sz w:val="18"/>
                <w:szCs w:val="18"/>
              </w:rPr>
              <w:t xml:space="preserve"> S.O.A and DevOps for development in a large company.</w:t>
            </w:r>
          </w:p>
          <w:p w14:paraId="5DBAD56F" w14:textId="77777777" w:rsidR="00BC61A8" w:rsidRPr="00032883" w:rsidRDefault="00BC61A8" w:rsidP="00BC61A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Development of a platform that enables, offering tools and software as web services.</w:t>
            </w:r>
          </w:p>
          <w:p w14:paraId="639AF8BC" w14:textId="77777777" w:rsidR="00BC61A8" w:rsidRPr="00032883" w:rsidRDefault="00BC61A8" w:rsidP="00BC61A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ECU Base software build process migrated from monolithic to S.O.A.</w:t>
            </w:r>
          </w:p>
          <w:p w14:paraId="4B453656" w14:textId="77777777" w:rsidR="00BC61A8" w:rsidRPr="00032883" w:rsidRDefault="00BC61A8" w:rsidP="00BC61A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Development of a Machine Learning and Image Processing Service.</w:t>
            </w:r>
          </w:p>
          <w:p w14:paraId="39426C9D" w14:textId="77777777" w:rsidR="00BC61A8" w:rsidRPr="00032883" w:rsidRDefault="00BC61A8" w:rsidP="00BC61A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Allows training of the base model on new data by calling a web service API without any coding and tool setup.</w:t>
            </w:r>
          </w:p>
        </w:tc>
      </w:tr>
      <w:tr w:rsidR="008506FA" w:rsidRPr="00032883" w14:paraId="7518800F" w14:textId="77777777" w:rsidTr="004841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5" w:type="dxa"/>
          </w:tcPr>
          <w:p w14:paraId="72345BC6" w14:textId="0A71E5AB" w:rsidR="00BC61A8" w:rsidRPr="00032883" w:rsidRDefault="00032883" w:rsidP="00BC61A8">
            <w:pPr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  <w:sz w:val="20"/>
                <w:szCs w:val="20"/>
              </w:rPr>
              <w:t>Jul 2019</w:t>
            </w:r>
            <w:r w:rsidR="00BC61A8" w:rsidRPr="00032883">
              <w:rPr>
                <w:rFonts w:ascii="Arial" w:hAnsi="Arial" w:cs="Arial"/>
                <w:sz w:val="20"/>
                <w:szCs w:val="20"/>
              </w:rPr>
              <w:t xml:space="preserve"> – Dec 2019</w:t>
            </w:r>
          </w:p>
        </w:tc>
        <w:tc>
          <w:tcPr>
            <w:tcW w:w="8545" w:type="dxa"/>
            <w:gridSpan w:val="5"/>
          </w:tcPr>
          <w:p w14:paraId="5DB1BA75" w14:textId="77777777" w:rsidR="00BC61A8" w:rsidRPr="00032883" w:rsidRDefault="00BC61A8" w:rsidP="00BC61A8">
            <w:pPr>
              <w:pStyle w:val="Heading2"/>
              <w:jc w:val="both"/>
              <w:outlineLvl w:val="1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032883">
              <w:rPr>
                <w:rFonts w:ascii="Arial" w:hAnsi="Arial" w:cs="Arial"/>
                <w:sz w:val="22"/>
                <w:szCs w:val="22"/>
                <w:lang w:val="de-DE"/>
              </w:rPr>
              <w:t>Intern - Robert Bosch GmbH, Stuttgart, Germany.</w:t>
            </w:r>
          </w:p>
          <w:p w14:paraId="064AFA57" w14:textId="77777777" w:rsidR="00BC61A8" w:rsidRPr="00032883" w:rsidRDefault="00BC61A8" w:rsidP="00BC61A8">
            <w:pPr>
              <w:pStyle w:val="Subtitle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32883">
              <w:rPr>
                <w:rFonts w:ascii="Arial" w:hAnsi="Arial" w:cs="Arial"/>
                <w:sz w:val="20"/>
                <w:szCs w:val="20"/>
              </w:rPr>
              <w:t>Automation of ECU software build process for use in software sharing platform.</w:t>
            </w:r>
          </w:p>
          <w:p w14:paraId="05729B4C" w14:textId="77777777" w:rsidR="00BC61A8" w:rsidRPr="00032883" w:rsidRDefault="00BC61A8" w:rsidP="00BC61A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Development of scripts, in python and batch, to automate the build process for ECU software.</w:t>
            </w:r>
          </w:p>
          <w:p w14:paraId="18BC7539" w14:textId="77777777" w:rsidR="00BC61A8" w:rsidRPr="00032883" w:rsidRDefault="00BC61A8" w:rsidP="00BC61A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Enable software sharing between OEMs &amp; Bosch.</w:t>
            </w:r>
          </w:p>
          <w:p w14:paraId="10E9D18B" w14:textId="77777777" w:rsidR="00BC61A8" w:rsidRPr="00032883" w:rsidRDefault="00BC61A8" w:rsidP="00BC61A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Proposed and successfully migrated the code base to modularized architecture to enable easier maintenance of CI &amp; CD pipeline for the software-sharing project.</w:t>
            </w:r>
          </w:p>
        </w:tc>
      </w:tr>
      <w:tr w:rsidR="008506FA" w:rsidRPr="00032883" w14:paraId="54671B43" w14:textId="77777777" w:rsidTr="004841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5" w:type="dxa"/>
          </w:tcPr>
          <w:p w14:paraId="47F5B2FD" w14:textId="77777777" w:rsidR="00BC61A8" w:rsidRPr="00032883" w:rsidRDefault="00BC61A8" w:rsidP="00BC61A8">
            <w:pPr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  <w:sz w:val="20"/>
                <w:szCs w:val="20"/>
              </w:rPr>
              <w:t>Jan 2019 – Jun 2019</w:t>
            </w:r>
          </w:p>
        </w:tc>
        <w:tc>
          <w:tcPr>
            <w:tcW w:w="8545" w:type="dxa"/>
            <w:gridSpan w:val="5"/>
          </w:tcPr>
          <w:p w14:paraId="37E07159" w14:textId="77777777" w:rsidR="00BC61A8" w:rsidRPr="00032883" w:rsidRDefault="00BC61A8" w:rsidP="00BC61A8">
            <w:pPr>
              <w:pStyle w:val="Heading2"/>
              <w:jc w:val="both"/>
              <w:outlineLvl w:val="1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032883">
              <w:rPr>
                <w:rFonts w:ascii="Arial" w:hAnsi="Arial" w:cs="Arial"/>
                <w:sz w:val="22"/>
                <w:szCs w:val="22"/>
                <w:lang w:val="de-DE"/>
              </w:rPr>
              <w:t>Working Student - Fachhochschule Dortmund, Germany.</w:t>
            </w:r>
          </w:p>
          <w:p w14:paraId="38692A37" w14:textId="77777777" w:rsidR="00BC61A8" w:rsidRPr="00032883" w:rsidRDefault="00BC61A8" w:rsidP="00BC61A8">
            <w:pPr>
              <w:pStyle w:val="Subtitle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32883">
              <w:rPr>
                <w:rFonts w:ascii="Arial" w:hAnsi="Arial" w:cs="Arial"/>
                <w:sz w:val="20"/>
                <w:szCs w:val="20"/>
              </w:rPr>
              <w:t>Project MoRoP (Mobile Robot Platform).</w:t>
            </w:r>
          </w:p>
          <w:p w14:paraId="35855360" w14:textId="77777777" w:rsidR="00BC61A8" w:rsidRPr="00032883" w:rsidRDefault="00BC61A8" w:rsidP="00BC61A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Development of navigation controller using laser scanner, odometry and ROS Navigation Stack.</w:t>
            </w:r>
          </w:p>
          <w:p w14:paraId="56DC6A15" w14:textId="77777777" w:rsidR="00BC61A8" w:rsidRPr="00032883" w:rsidRDefault="00BC61A8" w:rsidP="00BC61A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Development of a partner Android application to map the surroundings of the robot using on-board laser scanner.</w:t>
            </w:r>
          </w:p>
          <w:p w14:paraId="60DE8A28" w14:textId="77777777" w:rsidR="00BC61A8" w:rsidRPr="00032883" w:rsidRDefault="00BC61A8" w:rsidP="00BC61A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Path planning to navigate to a specified goal using the partner application.</w:t>
            </w:r>
          </w:p>
        </w:tc>
      </w:tr>
      <w:tr w:rsidR="008506FA" w:rsidRPr="00032883" w14:paraId="2C079171" w14:textId="77777777" w:rsidTr="004841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5" w:type="dxa"/>
          </w:tcPr>
          <w:p w14:paraId="128DC76A" w14:textId="77777777" w:rsidR="00BC61A8" w:rsidRPr="00032883" w:rsidRDefault="00BC61A8" w:rsidP="00BC61A8">
            <w:pPr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  <w:sz w:val="20"/>
                <w:szCs w:val="20"/>
              </w:rPr>
              <w:t>Nov 2019 – Jun 2019</w:t>
            </w:r>
          </w:p>
        </w:tc>
        <w:tc>
          <w:tcPr>
            <w:tcW w:w="8545" w:type="dxa"/>
            <w:gridSpan w:val="5"/>
          </w:tcPr>
          <w:p w14:paraId="6427DA77" w14:textId="77777777" w:rsidR="00BC61A8" w:rsidRPr="00032883" w:rsidRDefault="00BC61A8" w:rsidP="00BC61A8">
            <w:pPr>
              <w:pStyle w:val="Heading2"/>
              <w:jc w:val="both"/>
              <w:outlineLvl w:val="1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032883">
              <w:rPr>
                <w:rFonts w:ascii="Arial" w:hAnsi="Arial" w:cs="Arial"/>
                <w:sz w:val="22"/>
                <w:szCs w:val="22"/>
                <w:lang w:val="de-DE"/>
              </w:rPr>
              <w:t xml:space="preserve">Research </w:t>
            </w:r>
            <w:r w:rsidR="00777BC0" w:rsidRPr="00032883">
              <w:rPr>
                <w:rFonts w:ascii="Arial" w:hAnsi="Arial" w:cs="Arial"/>
                <w:sz w:val="22"/>
                <w:szCs w:val="22"/>
                <w:lang w:val="de-DE"/>
              </w:rPr>
              <w:t>Assistant</w:t>
            </w:r>
            <w:r w:rsidRPr="00032883">
              <w:rPr>
                <w:rFonts w:ascii="Arial" w:hAnsi="Arial" w:cs="Arial"/>
                <w:sz w:val="22"/>
                <w:szCs w:val="22"/>
                <w:lang w:val="de-DE"/>
              </w:rPr>
              <w:t xml:space="preserve"> - Fachhochschule Dortmund, Germany.</w:t>
            </w:r>
          </w:p>
          <w:p w14:paraId="67F4E078" w14:textId="77777777" w:rsidR="00BC61A8" w:rsidRPr="00032883" w:rsidRDefault="00BC61A8" w:rsidP="00BC61A8">
            <w:pPr>
              <w:pStyle w:val="Heading2"/>
              <w:jc w:val="both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032883">
              <w:rPr>
                <w:rFonts w:ascii="Arial" w:hAnsi="Arial" w:cs="Arial"/>
                <w:sz w:val="22"/>
                <w:szCs w:val="22"/>
              </w:rPr>
              <w:t>Project Avatar.</w:t>
            </w:r>
          </w:p>
          <w:p w14:paraId="3854423F" w14:textId="77777777" w:rsidR="00BC61A8" w:rsidRPr="00032883" w:rsidRDefault="00BC61A8" w:rsidP="00BC61A8">
            <w:pPr>
              <w:pStyle w:val="Subtitle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32883">
              <w:rPr>
                <w:rFonts w:ascii="Arial" w:hAnsi="Arial" w:cs="Arial"/>
                <w:sz w:val="20"/>
                <w:szCs w:val="20"/>
              </w:rPr>
              <w:t>Design and Development of an Android application capable of performing lip reading using only image processing.</w:t>
            </w:r>
          </w:p>
          <w:p w14:paraId="137E3EE2" w14:textId="77777777" w:rsidR="00BC61A8" w:rsidRPr="00032883" w:rsidRDefault="00BC61A8" w:rsidP="00BC61A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Research to identify optimum methods to solve the problem.</w:t>
            </w:r>
          </w:p>
          <w:p w14:paraId="6D3F2F54" w14:textId="77777777" w:rsidR="00BC61A8" w:rsidRPr="00032883" w:rsidRDefault="00BC61A8" w:rsidP="00BC61A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 xml:space="preserve">Used </w:t>
            </w:r>
            <w:r w:rsidR="00A31DD4" w:rsidRPr="00032883">
              <w:rPr>
                <w:rFonts w:ascii="Arial" w:hAnsi="Arial" w:cs="Arial"/>
                <w:sz w:val="18"/>
                <w:szCs w:val="18"/>
              </w:rPr>
              <w:t>dlib (</w:t>
            </w:r>
            <w:r w:rsidR="000F67CD" w:rsidRPr="00032883">
              <w:rPr>
                <w:rFonts w:ascii="Arial" w:hAnsi="Arial" w:cs="Arial"/>
                <w:sz w:val="18"/>
                <w:szCs w:val="18"/>
              </w:rPr>
              <w:t>cross-compiled</w:t>
            </w:r>
            <w:r w:rsidRPr="00032883">
              <w:rPr>
                <w:rFonts w:ascii="Arial" w:hAnsi="Arial" w:cs="Arial"/>
                <w:sz w:val="18"/>
                <w:szCs w:val="18"/>
              </w:rPr>
              <w:t xml:space="preserve"> for android), Tensor Flow, Python and Android platform to develop the application.</w:t>
            </w:r>
          </w:p>
        </w:tc>
      </w:tr>
      <w:tr w:rsidR="008506FA" w:rsidRPr="00032883" w14:paraId="1A9AA291" w14:textId="77777777" w:rsidTr="004841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5" w:type="dxa"/>
          </w:tcPr>
          <w:p w14:paraId="3963737E" w14:textId="77777777" w:rsidR="00BC61A8" w:rsidRPr="00032883" w:rsidRDefault="00BC61A8" w:rsidP="00BC61A8">
            <w:pPr>
              <w:rPr>
                <w:rFonts w:ascii="Arial" w:hAnsi="Arial" w:cs="Arial"/>
                <w:sz w:val="20"/>
                <w:szCs w:val="20"/>
              </w:rPr>
            </w:pPr>
            <w:r w:rsidRPr="00032883">
              <w:rPr>
                <w:rFonts w:ascii="Arial" w:hAnsi="Arial" w:cs="Arial"/>
                <w:sz w:val="20"/>
                <w:szCs w:val="20"/>
              </w:rPr>
              <w:t>Nov 2013 – Jul 2014</w:t>
            </w:r>
          </w:p>
        </w:tc>
        <w:tc>
          <w:tcPr>
            <w:tcW w:w="8545" w:type="dxa"/>
            <w:gridSpan w:val="5"/>
          </w:tcPr>
          <w:p w14:paraId="375281A4" w14:textId="77777777" w:rsidR="00BC61A8" w:rsidRPr="00032883" w:rsidRDefault="00BC61A8" w:rsidP="00BC61A8">
            <w:pPr>
              <w:pStyle w:val="Heading2"/>
              <w:jc w:val="both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032883">
              <w:rPr>
                <w:rFonts w:ascii="Arial" w:hAnsi="Arial" w:cs="Arial"/>
                <w:sz w:val="22"/>
                <w:szCs w:val="22"/>
              </w:rPr>
              <w:t>Research Associate (Lab Engineer) - CIIT, Lahore, Pakistan.</w:t>
            </w:r>
          </w:p>
          <w:p w14:paraId="73443463" w14:textId="77777777" w:rsidR="00BC61A8" w:rsidRPr="00032883" w:rsidRDefault="00BC61A8" w:rsidP="00BC61A8">
            <w:pPr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Lab - Digital Electronics and Microcontrollers</w:t>
            </w:r>
          </w:p>
        </w:tc>
      </w:tr>
      <w:tr w:rsidR="008506FA" w:rsidRPr="00032883" w14:paraId="1B7D6AF7" w14:textId="77777777" w:rsidTr="004841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5" w:type="dxa"/>
          </w:tcPr>
          <w:p w14:paraId="395B5E08" w14:textId="77777777" w:rsidR="00BC61A8" w:rsidRPr="00032883" w:rsidRDefault="00BC61A8" w:rsidP="00BC61A8">
            <w:pPr>
              <w:rPr>
                <w:rFonts w:ascii="Arial" w:hAnsi="Arial" w:cs="Arial"/>
                <w:sz w:val="20"/>
                <w:szCs w:val="20"/>
              </w:rPr>
            </w:pPr>
            <w:r w:rsidRPr="00032883">
              <w:rPr>
                <w:rFonts w:ascii="Arial" w:hAnsi="Arial" w:cs="Arial"/>
                <w:sz w:val="20"/>
                <w:szCs w:val="20"/>
              </w:rPr>
              <w:t>May 2011 – Oct 2013</w:t>
            </w:r>
          </w:p>
        </w:tc>
        <w:tc>
          <w:tcPr>
            <w:tcW w:w="8545" w:type="dxa"/>
            <w:gridSpan w:val="5"/>
          </w:tcPr>
          <w:p w14:paraId="01332C15" w14:textId="77777777" w:rsidR="00BC61A8" w:rsidRPr="00032883" w:rsidRDefault="00BC61A8" w:rsidP="00BC61A8">
            <w:pPr>
              <w:pStyle w:val="Heading2"/>
              <w:jc w:val="both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032883">
              <w:rPr>
                <w:rFonts w:ascii="Arial" w:hAnsi="Arial" w:cs="Arial"/>
                <w:sz w:val="22"/>
                <w:szCs w:val="22"/>
              </w:rPr>
              <w:t>Software Quality Assurance Engineer - Gameview Studios,</w:t>
            </w:r>
          </w:p>
          <w:p w14:paraId="232EC692" w14:textId="77777777" w:rsidR="00BC61A8" w:rsidRPr="00032883" w:rsidRDefault="00BC61A8" w:rsidP="00BC61A8">
            <w:pPr>
              <w:pStyle w:val="Heading2"/>
              <w:jc w:val="both"/>
              <w:outlineLvl w:val="1"/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  <w:sz w:val="22"/>
                <w:szCs w:val="22"/>
              </w:rPr>
              <w:t>Lahore, Pakistan.</w:t>
            </w:r>
          </w:p>
          <w:p w14:paraId="54849792" w14:textId="77777777" w:rsidR="00BC61A8" w:rsidRPr="00032883" w:rsidRDefault="00BC61A8" w:rsidP="00BC61A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QA Engineer on various game development projects.</w:t>
            </w:r>
          </w:p>
          <w:p w14:paraId="7DB79AC8" w14:textId="77777777" w:rsidR="00BC61A8" w:rsidRPr="00032883" w:rsidRDefault="00BC61A8" w:rsidP="00BC61A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Writing and executing test cases.</w:t>
            </w:r>
          </w:p>
          <w:p w14:paraId="07B9F1FB" w14:textId="77777777" w:rsidR="00BC61A8" w:rsidRPr="00032883" w:rsidRDefault="00BC61A8" w:rsidP="00BC61A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Took part in all the testing phases from development to release.</w:t>
            </w:r>
          </w:p>
          <w:p w14:paraId="11CF18CB" w14:textId="77777777" w:rsidR="00BC61A8" w:rsidRPr="005E69F1" w:rsidRDefault="00BC61A8" w:rsidP="00BC61A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Worked as concept design engineer with the graphics dev team on one of the projects.</w:t>
            </w:r>
          </w:p>
          <w:p w14:paraId="0384DF76" w14:textId="0DF1D6EE" w:rsidR="005E69F1" w:rsidRPr="00032883" w:rsidRDefault="005E69F1" w:rsidP="005E69F1">
            <w:pPr>
              <w:pStyle w:val="ListParagraph"/>
              <w:ind w:left="450"/>
              <w:rPr>
                <w:rFonts w:ascii="Arial" w:hAnsi="Arial" w:cs="Arial"/>
              </w:rPr>
            </w:pPr>
          </w:p>
        </w:tc>
      </w:tr>
      <w:tr w:rsidR="00FE1E50" w:rsidRPr="00032883" w14:paraId="22641CC5" w14:textId="77777777" w:rsidTr="0048414A">
        <w:tc>
          <w:tcPr>
            <w:tcW w:w="107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7D48F1" w14:textId="77777777" w:rsidR="00FE1E50" w:rsidRPr="00032883" w:rsidRDefault="00FE1E50" w:rsidP="00FE1E50">
            <w:pPr>
              <w:pStyle w:val="Heading1"/>
              <w:outlineLvl w:val="0"/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</w:rPr>
              <w:lastRenderedPageBreak/>
              <w:t>Education</w:t>
            </w:r>
          </w:p>
        </w:tc>
      </w:tr>
      <w:tr w:rsidR="008506FA" w:rsidRPr="00032883" w14:paraId="4E48764B" w14:textId="77777777" w:rsidTr="0048414A">
        <w:tc>
          <w:tcPr>
            <w:tcW w:w="22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B07586" w14:textId="77777777" w:rsidR="00FE1E50" w:rsidRPr="00032883" w:rsidRDefault="00FE1E50" w:rsidP="00FE1E50">
            <w:pPr>
              <w:rPr>
                <w:rFonts w:ascii="Arial" w:hAnsi="Arial" w:cs="Arial"/>
                <w:sz w:val="20"/>
                <w:szCs w:val="20"/>
              </w:rPr>
            </w:pPr>
            <w:r w:rsidRPr="00032883">
              <w:rPr>
                <w:rFonts w:ascii="Arial" w:hAnsi="Arial" w:cs="Arial"/>
                <w:sz w:val="20"/>
                <w:szCs w:val="20"/>
              </w:rPr>
              <w:t xml:space="preserve">Oct 2017 – Present </w:t>
            </w:r>
          </w:p>
        </w:tc>
        <w:tc>
          <w:tcPr>
            <w:tcW w:w="854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998C38" w14:textId="77777777" w:rsidR="00FE1E50" w:rsidRPr="00032883" w:rsidRDefault="00FE1E50" w:rsidP="00FE1E50">
            <w:pPr>
              <w:jc w:val="both"/>
              <w:rPr>
                <w:rFonts w:ascii="Arial" w:hAnsi="Arial" w:cs="Arial"/>
              </w:rPr>
            </w:pPr>
            <w:r w:rsidRPr="00032883">
              <w:rPr>
                <w:rStyle w:val="Heading2Char"/>
                <w:rFonts w:ascii="Arial" w:hAnsi="Arial" w:cs="Arial"/>
                <w:sz w:val="22"/>
                <w:szCs w:val="22"/>
              </w:rPr>
              <w:t>M.Eng Embedded Systems for Mechatronics</w:t>
            </w:r>
            <w:r w:rsidRPr="00032883">
              <w:rPr>
                <w:rFonts w:ascii="Arial" w:hAnsi="Arial" w:cs="Arial"/>
              </w:rPr>
              <w:t xml:space="preserve"> </w:t>
            </w:r>
            <w:r w:rsidRPr="00032883">
              <w:rPr>
                <w:rStyle w:val="IntenseEmphasis"/>
                <w:rFonts w:ascii="Arial" w:hAnsi="Arial" w:cs="Arial"/>
                <w:sz w:val="16"/>
                <w:szCs w:val="16"/>
              </w:rPr>
              <w:t>- 1.7/4.0</w:t>
            </w:r>
          </w:p>
          <w:p w14:paraId="56A5019B" w14:textId="77777777" w:rsidR="00FE1E50" w:rsidRPr="00032883" w:rsidRDefault="00FE1E50" w:rsidP="00FE1E50">
            <w:pPr>
              <w:pStyle w:val="Subtitle"/>
              <w:rPr>
                <w:rFonts w:ascii="Arial" w:hAnsi="Arial" w:cs="Arial"/>
                <w:sz w:val="20"/>
                <w:szCs w:val="20"/>
              </w:rPr>
            </w:pPr>
            <w:r w:rsidRPr="00032883">
              <w:rPr>
                <w:rFonts w:ascii="Arial" w:hAnsi="Arial" w:cs="Arial"/>
                <w:sz w:val="20"/>
                <w:szCs w:val="20"/>
              </w:rPr>
              <w:t>Fachhochschule Dortmund, Dortmund, Germany.</w:t>
            </w:r>
          </w:p>
          <w:p w14:paraId="133B792B" w14:textId="77777777" w:rsidR="00FE1E50" w:rsidRPr="00032883" w:rsidRDefault="00FE1E50" w:rsidP="00FE1E50">
            <w:pPr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b/>
                <w:sz w:val="18"/>
                <w:szCs w:val="18"/>
              </w:rPr>
              <w:t>Focus:</w:t>
            </w:r>
            <w:r w:rsidRPr="00032883">
              <w:rPr>
                <w:rFonts w:ascii="Arial" w:hAnsi="Arial" w:cs="Arial"/>
                <w:sz w:val="18"/>
                <w:szCs w:val="18"/>
              </w:rPr>
              <w:t xml:space="preserve"> Software development, Machine Learning for computer vision and image processing.</w:t>
            </w:r>
          </w:p>
          <w:p w14:paraId="6BA422A3" w14:textId="77777777" w:rsidR="00FE1E50" w:rsidRPr="00032883" w:rsidRDefault="00FE1E50" w:rsidP="00FE1E50">
            <w:pPr>
              <w:jc w:val="both"/>
              <w:rPr>
                <w:rStyle w:val="Strong"/>
                <w:rFonts w:ascii="Arial" w:hAnsi="Arial" w:cs="Arial"/>
                <w:sz w:val="18"/>
                <w:szCs w:val="18"/>
              </w:rPr>
            </w:pPr>
            <w:r w:rsidRPr="00032883">
              <w:rPr>
                <w:rStyle w:val="Strong"/>
                <w:rFonts w:ascii="Arial" w:hAnsi="Arial" w:cs="Arial"/>
                <w:sz w:val="18"/>
                <w:szCs w:val="18"/>
              </w:rPr>
              <w:t>Projects Highlights:</w:t>
            </w:r>
          </w:p>
          <w:p w14:paraId="12D1B404" w14:textId="77777777" w:rsidR="00FE1E50" w:rsidRPr="00032883" w:rsidRDefault="00FE1E50" w:rsidP="00FE1E5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Robot with maze navigation to reach the destination – using Embedded C (OpenRTOS).</w:t>
            </w:r>
          </w:p>
          <w:p w14:paraId="11F3A70B" w14:textId="77777777" w:rsidR="00FE1E50" w:rsidRPr="00032883" w:rsidRDefault="00FE1E50" w:rsidP="00FE1E5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Architectural designing of “Autopilot Landing System” – using Enterprise Architect.</w:t>
            </w:r>
          </w:p>
          <w:p w14:paraId="4B5BFD34" w14:textId="77777777" w:rsidR="00FE1E50" w:rsidRPr="00032883" w:rsidRDefault="00FE1E50" w:rsidP="00FE1E5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“Follow Me” – Robots that follow an IR source, with convoy mode – using Arduino.</w:t>
            </w:r>
          </w:p>
          <w:p w14:paraId="230D942D" w14:textId="77777777" w:rsidR="00FE1E50" w:rsidRPr="00032883" w:rsidRDefault="00FE1E50" w:rsidP="00FE1E5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Implementation of serial communication protocol on LatticeXP2/17E FPGA – using VHDL and Active-HDL for simulations.</w:t>
            </w:r>
          </w:p>
          <w:p w14:paraId="5AFA457B" w14:textId="77777777" w:rsidR="00FE1E50" w:rsidRPr="00032883" w:rsidRDefault="00FE1E50" w:rsidP="00FE1E5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Implementation of several process scheduling algorithms for App4MC platform.</w:t>
            </w:r>
          </w:p>
        </w:tc>
      </w:tr>
      <w:tr w:rsidR="008506FA" w:rsidRPr="00032883" w14:paraId="708D9A21" w14:textId="77777777" w:rsidTr="0048414A"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4CEF09B1" w14:textId="77777777" w:rsidR="00FE1E50" w:rsidRPr="00032883" w:rsidRDefault="00FE1E50" w:rsidP="00FE1E50">
            <w:pPr>
              <w:rPr>
                <w:rFonts w:ascii="Arial" w:hAnsi="Arial" w:cs="Arial"/>
                <w:sz w:val="20"/>
                <w:szCs w:val="20"/>
              </w:rPr>
            </w:pPr>
            <w:r w:rsidRPr="00032883">
              <w:rPr>
                <w:rFonts w:ascii="Arial" w:hAnsi="Arial" w:cs="Arial"/>
                <w:sz w:val="20"/>
                <w:szCs w:val="20"/>
              </w:rPr>
              <w:t>Aug 2014 – Jun 2016</w:t>
            </w:r>
          </w:p>
        </w:tc>
        <w:tc>
          <w:tcPr>
            <w:tcW w:w="85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9539B1A" w14:textId="77777777" w:rsidR="00FE1E50" w:rsidRPr="00032883" w:rsidRDefault="00FE1E50" w:rsidP="00FE1E5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032883">
              <w:rPr>
                <w:rFonts w:ascii="Arial" w:hAnsi="Arial" w:cs="Arial"/>
                <w:sz w:val="22"/>
                <w:szCs w:val="22"/>
              </w:rPr>
              <w:t>MSc Micro and Nano Systems Technology</w:t>
            </w:r>
          </w:p>
          <w:p w14:paraId="6771F914" w14:textId="77777777" w:rsidR="00FE1E50" w:rsidRPr="00032883" w:rsidRDefault="00FE1E50" w:rsidP="00FE1E50">
            <w:pPr>
              <w:pStyle w:val="Subtitle"/>
              <w:rPr>
                <w:rFonts w:ascii="Arial" w:hAnsi="Arial" w:cs="Arial"/>
                <w:sz w:val="20"/>
                <w:szCs w:val="20"/>
              </w:rPr>
            </w:pPr>
            <w:r w:rsidRPr="00032883">
              <w:rPr>
                <w:rFonts w:ascii="Arial" w:hAnsi="Arial" w:cs="Arial"/>
                <w:sz w:val="20"/>
                <w:szCs w:val="20"/>
              </w:rPr>
              <w:t>University College of South East Norway.</w:t>
            </w:r>
          </w:p>
          <w:p w14:paraId="1A6D5CCB" w14:textId="77777777" w:rsidR="00FE1E50" w:rsidRPr="00032883" w:rsidRDefault="00FE1E50" w:rsidP="00FE1E50">
            <w:pPr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  <w:b/>
                <w:sz w:val="18"/>
                <w:szCs w:val="18"/>
              </w:rPr>
              <w:t>Focus:</w:t>
            </w:r>
            <w:r w:rsidRPr="00032883">
              <w:rPr>
                <w:rFonts w:ascii="Arial" w:hAnsi="Arial" w:cs="Arial"/>
                <w:sz w:val="18"/>
                <w:szCs w:val="18"/>
              </w:rPr>
              <w:t xml:space="preserve"> BioMEMS, Fabrication and Characterization of Lab-on-Chip devices.</w:t>
            </w:r>
          </w:p>
        </w:tc>
      </w:tr>
      <w:tr w:rsidR="008506FA" w:rsidRPr="00032883" w14:paraId="672C075B" w14:textId="77777777" w:rsidTr="0048414A"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035EE1A6" w14:textId="77777777" w:rsidR="00FE1E50" w:rsidRPr="00032883" w:rsidRDefault="00FE1E50" w:rsidP="00FE1E50">
            <w:pPr>
              <w:rPr>
                <w:rFonts w:ascii="Arial" w:hAnsi="Arial" w:cs="Arial"/>
                <w:sz w:val="20"/>
                <w:szCs w:val="20"/>
              </w:rPr>
            </w:pPr>
            <w:r w:rsidRPr="00032883">
              <w:rPr>
                <w:rFonts w:ascii="Arial" w:hAnsi="Arial" w:cs="Arial"/>
                <w:sz w:val="20"/>
                <w:szCs w:val="20"/>
              </w:rPr>
              <w:t xml:space="preserve">Oct 2006 – Aug 2010 </w:t>
            </w:r>
          </w:p>
        </w:tc>
        <w:tc>
          <w:tcPr>
            <w:tcW w:w="85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0341F1" w14:textId="77777777" w:rsidR="00FE1E50" w:rsidRPr="00032883" w:rsidRDefault="00FE1E50" w:rsidP="00FE1E5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032883">
              <w:rPr>
                <w:rFonts w:ascii="Arial" w:hAnsi="Arial" w:cs="Arial"/>
                <w:sz w:val="22"/>
                <w:szCs w:val="22"/>
              </w:rPr>
              <w:t>BSc Electrical Engineering</w:t>
            </w:r>
          </w:p>
          <w:p w14:paraId="1A05B3F0" w14:textId="77777777" w:rsidR="00FE1E50" w:rsidRPr="00032883" w:rsidRDefault="00FE1E50" w:rsidP="00FE1E50">
            <w:pPr>
              <w:pStyle w:val="Subtitle"/>
              <w:rPr>
                <w:rFonts w:ascii="Arial" w:hAnsi="Arial" w:cs="Arial"/>
                <w:sz w:val="20"/>
                <w:szCs w:val="20"/>
              </w:rPr>
            </w:pPr>
            <w:r w:rsidRPr="00032883">
              <w:rPr>
                <w:rFonts w:ascii="Arial" w:hAnsi="Arial" w:cs="Arial"/>
                <w:sz w:val="20"/>
                <w:szCs w:val="20"/>
              </w:rPr>
              <w:t>University of Central Punjab, Lahore, Pakistan.</w:t>
            </w:r>
          </w:p>
          <w:p w14:paraId="67D4BB8D" w14:textId="77777777" w:rsidR="00FE1E50" w:rsidRPr="00032883" w:rsidRDefault="00FE1E50" w:rsidP="00FE1E50">
            <w:pPr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  <w:b/>
                <w:sz w:val="18"/>
                <w:szCs w:val="18"/>
              </w:rPr>
              <w:t>Focus:</w:t>
            </w:r>
            <w:r w:rsidRPr="00032883">
              <w:rPr>
                <w:rFonts w:ascii="Arial" w:hAnsi="Arial" w:cs="Arial"/>
                <w:sz w:val="18"/>
                <w:szCs w:val="18"/>
              </w:rPr>
              <w:t xml:space="preserve"> Embedded systems and digital electronics.</w:t>
            </w:r>
          </w:p>
        </w:tc>
      </w:tr>
    </w:tbl>
    <w:p w14:paraId="1F2326EC" w14:textId="77777777" w:rsidR="00BC61A8" w:rsidRPr="00032883" w:rsidRDefault="00BC61A8" w:rsidP="00BC61A8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E3261B" w:rsidRPr="00032883" w14:paraId="5DA3CD31" w14:textId="77777777" w:rsidTr="00627C2E">
        <w:tc>
          <w:tcPr>
            <w:tcW w:w="10790" w:type="dxa"/>
            <w:gridSpan w:val="4"/>
            <w:tcBorders>
              <w:bottom w:val="single" w:sz="4" w:space="0" w:color="auto"/>
            </w:tcBorders>
          </w:tcPr>
          <w:p w14:paraId="2298DEB0" w14:textId="77777777" w:rsidR="00E3261B" w:rsidRPr="00032883" w:rsidRDefault="00E3261B" w:rsidP="00E3261B">
            <w:pPr>
              <w:pStyle w:val="Heading2"/>
              <w:outlineLvl w:val="1"/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</w:rPr>
              <w:t>Languages</w:t>
            </w:r>
          </w:p>
        </w:tc>
      </w:tr>
      <w:tr w:rsidR="00E3261B" w:rsidRPr="00032883" w14:paraId="51DFDD54" w14:textId="77777777" w:rsidTr="00627C2E">
        <w:tc>
          <w:tcPr>
            <w:tcW w:w="2697" w:type="dxa"/>
            <w:tcBorders>
              <w:top w:val="single" w:sz="4" w:space="0" w:color="auto"/>
            </w:tcBorders>
          </w:tcPr>
          <w:p w14:paraId="7003C709" w14:textId="77777777" w:rsidR="00E3261B" w:rsidRPr="00032883" w:rsidRDefault="00E3261B" w:rsidP="00E3261B">
            <w:pPr>
              <w:tabs>
                <w:tab w:val="right" w:pos="2481"/>
              </w:tabs>
              <w:rPr>
                <w:rFonts w:ascii="Arial" w:hAnsi="Arial" w:cs="Arial"/>
              </w:rPr>
            </w:pPr>
          </w:p>
        </w:tc>
        <w:tc>
          <w:tcPr>
            <w:tcW w:w="2697" w:type="dxa"/>
            <w:tcBorders>
              <w:top w:val="single" w:sz="4" w:space="0" w:color="auto"/>
            </w:tcBorders>
          </w:tcPr>
          <w:p w14:paraId="5BF7963C" w14:textId="77777777" w:rsidR="00E3261B" w:rsidRPr="00032883" w:rsidRDefault="00E3261B" w:rsidP="00E3261B">
            <w:pPr>
              <w:pStyle w:val="Subtitle"/>
              <w:rPr>
                <w:rFonts w:ascii="Arial" w:hAnsi="Arial" w:cs="Arial"/>
                <w:sz w:val="20"/>
                <w:szCs w:val="20"/>
              </w:rPr>
            </w:pPr>
            <w:r w:rsidRPr="00032883">
              <w:rPr>
                <w:rFonts w:ascii="Arial" w:hAnsi="Arial" w:cs="Arial"/>
                <w:sz w:val="20"/>
                <w:szCs w:val="20"/>
              </w:rPr>
              <w:t>Speaking</w:t>
            </w:r>
          </w:p>
        </w:tc>
        <w:tc>
          <w:tcPr>
            <w:tcW w:w="2698" w:type="dxa"/>
            <w:tcBorders>
              <w:top w:val="single" w:sz="4" w:space="0" w:color="auto"/>
            </w:tcBorders>
          </w:tcPr>
          <w:p w14:paraId="444B6047" w14:textId="77777777" w:rsidR="00E3261B" w:rsidRPr="00032883" w:rsidRDefault="00E3261B" w:rsidP="00E3261B">
            <w:pPr>
              <w:pStyle w:val="Subtitle"/>
              <w:rPr>
                <w:rFonts w:ascii="Arial" w:hAnsi="Arial" w:cs="Arial"/>
                <w:sz w:val="20"/>
                <w:szCs w:val="20"/>
              </w:rPr>
            </w:pPr>
            <w:r w:rsidRPr="00032883">
              <w:rPr>
                <w:rFonts w:ascii="Arial" w:hAnsi="Arial" w:cs="Arial"/>
                <w:sz w:val="20"/>
                <w:szCs w:val="20"/>
              </w:rPr>
              <w:t>Listening</w:t>
            </w:r>
          </w:p>
        </w:tc>
        <w:tc>
          <w:tcPr>
            <w:tcW w:w="2698" w:type="dxa"/>
            <w:tcBorders>
              <w:top w:val="single" w:sz="4" w:space="0" w:color="auto"/>
            </w:tcBorders>
          </w:tcPr>
          <w:p w14:paraId="1AB94D86" w14:textId="77777777" w:rsidR="00E3261B" w:rsidRPr="00032883" w:rsidRDefault="00E3261B" w:rsidP="00E3261B">
            <w:pPr>
              <w:pStyle w:val="Subtitle"/>
              <w:rPr>
                <w:rFonts w:ascii="Arial" w:hAnsi="Arial" w:cs="Arial"/>
                <w:sz w:val="20"/>
                <w:szCs w:val="20"/>
              </w:rPr>
            </w:pPr>
            <w:r w:rsidRPr="00032883">
              <w:rPr>
                <w:rFonts w:ascii="Arial" w:hAnsi="Arial" w:cs="Arial"/>
                <w:sz w:val="20"/>
                <w:szCs w:val="20"/>
              </w:rPr>
              <w:t>Reading</w:t>
            </w:r>
          </w:p>
        </w:tc>
      </w:tr>
      <w:tr w:rsidR="00E3261B" w:rsidRPr="00032883" w14:paraId="42BD6BDC" w14:textId="77777777" w:rsidTr="00627C2E">
        <w:tc>
          <w:tcPr>
            <w:tcW w:w="2697" w:type="dxa"/>
          </w:tcPr>
          <w:p w14:paraId="143ABC94" w14:textId="77777777" w:rsidR="00E3261B" w:rsidRPr="00032883" w:rsidRDefault="00E3261B" w:rsidP="00E3261B">
            <w:pPr>
              <w:tabs>
                <w:tab w:val="right" w:pos="2481"/>
              </w:tabs>
              <w:rPr>
                <w:rFonts w:ascii="Arial" w:hAnsi="Arial" w:cs="Arial"/>
                <w:sz w:val="20"/>
                <w:szCs w:val="20"/>
              </w:rPr>
            </w:pPr>
            <w:r w:rsidRPr="00032883">
              <w:rPr>
                <w:rFonts w:ascii="Arial" w:hAnsi="Arial" w:cs="Arial"/>
                <w:sz w:val="20"/>
                <w:szCs w:val="20"/>
              </w:rPr>
              <w:t>English</w:t>
            </w:r>
            <w:r w:rsidRPr="00032883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2697" w:type="dxa"/>
          </w:tcPr>
          <w:p w14:paraId="2C61442C" w14:textId="77777777" w:rsidR="00E3261B" w:rsidRPr="00032883" w:rsidRDefault="00E3261B" w:rsidP="00E3261B">
            <w:pPr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C2</w:t>
            </w:r>
          </w:p>
        </w:tc>
        <w:tc>
          <w:tcPr>
            <w:tcW w:w="2698" w:type="dxa"/>
          </w:tcPr>
          <w:p w14:paraId="2A810DA0" w14:textId="77777777" w:rsidR="00E3261B" w:rsidRPr="00032883" w:rsidRDefault="00E3261B" w:rsidP="00E3261B">
            <w:pPr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C2</w:t>
            </w:r>
          </w:p>
        </w:tc>
        <w:tc>
          <w:tcPr>
            <w:tcW w:w="2698" w:type="dxa"/>
          </w:tcPr>
          <w:p w14:paraId="33F46B19" w14:textId="0F48FFD8" w:rsidR="00E3261B" w:rsidRPr="00032883" w:rsidRDefault="00E3261B" w:rsidP="00E3261B">
            <w:pPr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C</w:t>
            </w:r>
            <w:r w:rsidR="00CA4206">
              <w:rPr>
                <w:rFonts w:ascii="Arial" w:hAnsi="Arial" w:cs="Arial"/>
                <w:sz w:val="18"/>
                <w:szCs w:val="18"/>
              </w:rPr>
              <w:t>2</w:t>
            </w:r>
            <w:bookmarkStart w:id="0" w:name="_GoBack"/>
            <w:bookmarkEnd w:id="0"/>
          </w:p>
        </w:tc>
      </w:tr>
      <w:tr w:rsidR="00E3261B" w:rsidRPr="00032883" w14:paraId="30ED36B4" w14:textId="77777777" w:rsidTr="00627C2E">
        <w:tc>
          <w:tcPr>
            <w:tcW w:w="2697" w:type="dxa"/>
          </w:tcPr>
          <w:p w14:paraId="77DF9F39" w14:textId="77777777" w:rsidR="00E3261B" w:rsidRPr="00032883" w:rsidRDefault="00E3261B" w:rsidP="00E3261B">
            <w:pPr>
              <w:rPr>
                <w:rFonts w:ascii="Arial" w:hAnsi="Arial" w:cs="Arial"/>
                <w:sz w:val="20"/>
                <w:szCs w:val="20"/>
              </w:rPr>
            </w:pPr>
            <w:r w:rsidRPr="00032883">
              <w:rPr>
                <w:rFonts w:ascii="Arial" w:hAnsi="Arial" w:cs="Arial"/>
                <w:sz w:val="20"/>
                <w:szCs w:val="20"/>
              </w:rPr>
              <w:t>German</w:t>
            </w:r>
          </w:p>
        </w:tc>
        <w:tc>
          <w:tcPr>
            <w:tcW w:w="2697" w:type="dxa"/>
          </w:tcPr>
          <w:p w14:paraId="58EC58C6" w14:textId="77777777" w:rsidR="00E3261B" w:rsidRPr="00032883" w:rsidRDefault="00E3261B" w:rsidP="00E3261B">
            <w:pPr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A2</w:t>
            </w:r>
          </w:p>
        </w:tc>
        <w:tc>
          <w:tcPr>
            <w:tcW w:w="2698" w:type="dxa"/>
          </w:tcPr>
          <w:p w14:paraId="7E168290" w14:textId="77777777" w:rsidR="00E3261B" w:rsidRPr="00032883" w:rsidRDefault="00E3261B" w:rsidP="00E3261B">
            <w:pPr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B1</w:t>
            </w:r>
          </w:p>
        </w:tc>
        <w:tc>
          <w:tcPr>
            <w:tcW w:w="2698" w:type="dxa"/>
          </w:tcPr>
          <w:p w14:paraId="409BB7F6" w14:textId="77777777" w:rsidR="00E3261B" w:rsidRPr="00032883" w:rsidRDefault="00E3261B" w:rsidP="00E3261B">
            <w:pPr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B1</w:t>
            </w:r>
          </w:p>
        </w:tc>
      </w:tr>
      <w:tr w:rsidR="00E3261B" w:rsidRPr="00032883" w14:paraId="3D9A6ACD" w14:textId="77777777" w:rsidTr="00627C2E">
        <w:tc>
          <w:tcPr>
            <w:tcW w:w="2697" w:type="dxa"/>
          </w:tcPr>
          <w:p w14:paraId="1758652B" w14:textId="77777777" w:rsidR="00E3261B" w:rsidRPr="00032883" w:rsidRDefault="00E3261B" w:rsidP="00E3261B">
            <w:pPr>
              <w:rPr>
                <w:rFonts w:ascii="Arial" w:hAnsi="Arial" w:cs="Arial"/>
                <w:sz w:val="20"/>
                <w:szCs w:val="20"/>
              </w:rPr>
            </w:pPr>
            <w:r w:rsidRPr="00032883">
              <w:rPr>
                <w:rFonts w:ascii="Arial" w:hAnsi="Arial" w:cs="Arial"/>
                <w:sz w:val="20"/>
                <w:szCs w:val="20"/>
              </w:rPr>
              <w:t>Urdu</w:t>
            </w:r>
          </w:p>
        </w:tc>
        <w:tc>
          <w:tcPr>
            <w:tcW w:w="8093" w:type="dxa"/>
            <w:gridSpan w:val="3"/>
          </w:tcPr>
          <w:p w14:paraId="352DEAEE" w14:textId="77777777" w:rsidR="00E3261B" w:rsidRPr="00032883" w:rsidRDefault="00E3261B" w:rsidP="00E3261B">
            <w:pPr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Native</w:t>
            </w:r>
          </w:p>
        </w:tc>
      </w:tr>
      <w:tr w:rsidR="00E3261B" w:rsidRPr="00032883" w14:paraId="562E08B0" w14:textId="77777777" w:rsidTr="00627C2E">
        <w:trPr>
          <w:trHeight w:val="58"/>
        </w:trPr>
        <w:tc>
          <w:tcPr>
            <w:tcW w:w="2697" w:type="dxa"/>
          </w:tcPr>
          <w:p w14:paraId="6800191B" w14:textId="77777777" w:rsidR="00E3261B" w:rsidRPr="00032883" w:rsidRDefault="00E3261B" w:rsidP="00E3261B">
            <w:pPr>
              <w:rPr>
                <w:rFonts w:ascii="Arial" w:hAnsi="Arial" w:cs="Arial"/>
                <w:sz w:val="20"/>
                <w:szCs w:val="20"/>
              </w:rPr>
            </w:pPr>
            <w:r w:rsidRPr="00032883">
              <w:rPr>
                <w:rFonts w:ascii="Arial" w:hAnsi="Arial" w:cs="Arial"/>
                <w:sz w:val="20"/>
                <w:szCs w:val="20"/>
              </w:rPr>
              <w:t>Punjabi</w:t>
            </w:r>
          </w:p>
        </w:tc>
        <w:tc>
          <w:tcPr>
            <w:tcW w:w="8093" w:type="dxa"/>
            <w:gridSpan w:val="3"/>
          </w:tcPr>
          <w:p w14:paraId="66D00A75" w14:textId="77777777" w:rsidR="00E3261B" w:rsidRPr="00032883" w:rsidRDefault="00E3261B" w:rsidP="00E3261B">
            <w:pPr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Regional language</w:t>
            </w:r>
          </w:p>
        </w:tc>
      </w:tr>
    </w:tbl>
    <w:p w14:paraId="3F102E24" w14:textId="77777777" w:rsidR="00E3261B" w:rsidRPr="00032883" w:rsidRDefault="00E3261B" w:rsidP="00E3261B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E3261B" w:rsidRPr="00032883" w14:paraId="6C4A3D14" w14:textId="77777777" w:rsidTr="00627C2E">
        <w:tc>
          <w:tcPr>
            <w:tcW w:w="10790" w:type="dxa"/>
            <w:tcBorders>
              <w:bottom w:val="single" w:sz="4" w:space="0" w:color="auto"/>
            </w:tcBorders>
          </w:tcPr>
          <w:p w14:paraId="6AC6EBA0" w14:textId="77777777" w:rsidR="00E3261B" w:rsidRPr="00032883" w:rsidRDefault="00E3261B" w:rsidP="00E3261B">
            <w:pPr>
              <w:pStyle w:val="Heading2"/>
              <w:outlineLvl w:val="1"/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</w:rPr>
              <w:t>Publications</w:t>
            </w:r>
          </w:p>
        </w:tc>
      </w:tr>
      <w:tr w:rsidR="00E3261B" w:rsidRPr="00032883" w14:paraId="231E38E0" w14:textId="77777777" w:rsidTr="00627C2E">
        <w:tc>
          <w:tcPr>
            <w:tcW w:w="10790" w:type="dxa"/>
            <w:tcBorders>
              <w:top w:val="single" w:sz="4" w:space="0" w:color="auto"/>
            </w:tcBorders>
          </w:tcPr>
          <w:p w14:paraId="77160E17" w14:textId="77777777" w:rsidR="00E3261B" w:rsidRPr="00032883" w:rsidRDefault="00E3261B" w:rsidP="00A659D1">
            <w:pPr>
              <w:pStyle w:val="ListParagraph"/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</w:rPr>
              <w:t>ITO-Free 3D MEMS Photodetector for Point-Of-Care Bio Sensing Devices.</w:t>
            </w:r>
          </w:p>
          <w:p w14:paraId="242782DE" w14:textId="40EE089A" w:rsidR="00E3261B" w:rsidRPr="00032883" w:rsidRDefault="00E3261B" w:rsidP="00270D4B">
            <w:pPr>
              <w:pStyle w:val="Subtitle"/>
              <w:numPr>
                <w:ilvl w:val="0"/>
                <w:numId w:val="0"/>
              </w:numPr>
              <w:ind w:left="342"/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IEEE-NIH 2016 Special Topics Conference on Healthcare Innovations and Point-of-Car</w:t>
            </w:r>
            <w:r w:rsidR="00032883">
              <w:rPr>
                <w:rFonts w:ascii="Arial" w:hAnsi="Arial" w:cs="Arial"/>
                <w:sz w:val="18"/>
                <w:szCs w:val="18"/>
              </w:rPr>
              <w:t xml:space="preserve">e </w:t>
            </w:r>
            <w:r w:rsidRPr="00032883">
              <w:rPr>
                <w:rFonts w:ascii="Arial" w:hAnsi="Arial" w:cs="Arial"/>
                <w:sz w:val="18"/>
                <w:szCs w:val="18"/>
              </w:rPr>
              <w:t>Technologies.</w:t>
            </w:r>
          </w:p>
          <w:p w14:paraId="1AD43187" w14:textId="77777777" w:rsidR="00A659D1" w:rsidRPr="00032883" w:rsidRDefault="00A659D1" w:rsidP="00A659D1">
            <w:pPr>
              <w:pStyle w:val="ListParagraph"/>
              <w:numPr>
                <w:ilvl w:val="0"/>
                <w:numId w:val="10"/>
              </w:numPr>
              <w:ind w:left="342"/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</w:rPr>
              <w:t xml:space="preserve">Comparison and Implementation of Open-Source Face Detection &amp; Tracking Systems on Android Devices for use in home-based Speech Therapy </w:t>
            </w:r>
            <w:r w:rsidRPr="00F55A3D">
              <w:rPr>
                <w:rStyle w:val="SubtitleChar"/>
                <w:rFonts w:ascii="Arial" w:hAnsi="Arial" w:cs="Arial"/>
                <w:sz w:val="16"/>
                <w:szCs w:val="16"/>
              </w:rPr>
              <w:t>- Poster</w:t>
            </w:r>
          </w:p>
          <w:p w14:paraId="597CC855" w14:textId="06CA841C" w:rsidR="00A659D1" w:rsidRPr="00032883" w:rsidRDefault="00A659D1" w:rsidP="00270D4B">
            <w:pPr>
              <w:pStyle w:val="Subtitle"/>
              <w:numPr>
                <w:ilvl w:val="0"/>
                <w:numId w:val="0"/>
              </w:numPr>
              <w:ind w:left="342"/>
              <w:rPr>
                <w:rFonts w:ascii="Arial" w:hAnsi="Arial" w:cs="Arial"/>
              </w:rPr>
            </w:pPr>
            <w:r w:rsidRPr="00F55A3D">
              <w:rPr>
                <w:rFonts w:ascii="Arial" w:hAnsi="Arial" w:cs="Arial"/>
                <w:sz w:val="18"/>
                <w:szCs w:val="18"/>
              </w:rPr>
              <w:t>BMT 2019</w:t>
            </w:r>
            <w:r w:rsidR="00F55A3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55A3D">
              <w:rPr>
                <w:rFonts w:ascii="Arial" w:hAnsi="Arial" w:cs="Arial"/>
                <w:sz w:val="18"/>
                <w:szCs w:val="18"/>
              </w:rPr>
              <w:t>-</w:t>
            </w:r>
            <w:r w:rsidR="00F55A3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55A3D">
              <w:rPr>
                <w:rFonts w:ascii="Arial" w:hAnsi="Arial" w:cs="Arial"/>
                <w:sz w:val="18"/>
                <w:szCs w:val="18"/>
              </w:rPr>
              <w:t>53rd Conference of the German Society for Biomedical Engineering (DGBMT within VDE).</w:t>
            </w:r>
          </w:p>
        </w:tc>
      </w:tr>
    </w:tbl>
    <w:p w14:paraId="5978B49A" w14:textId="77777777" w:rsidR="00A659D1" w:rsidRPr="00032883" w:rsidRDefault="00A659D1" w:rsidP="00E3261B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A659D1" w:rsidRPr="00032883" w14:paraId="772BC560" w14:textId="77777777" w:rsidTr="00627C2E">
        <w:tc>
          <w:tcPr>
            <w:tcW w:w="10790" w:type="dxa"/>
            <w:tcBorders>
              <w:bottom w:val="single" w:sz="4" w:space="0" w:color="auto"/>
            </w:tcBorders>
          </w:tcPr>
          <w:p w14:paraId="06B55FE0" w14:textId="77777777" w:rsidR="00A659D1" w:rsidRPr="00032883" w:rsidRDefault="00A659D1" w:rsidP="00A659D1">
            <w:pPr>
              <w:pStyle w:val="Heading2"/>
              <w:outlineLvl w:val="1"/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</w:rPr>
              <w:t>Hobbies</w:t>
            </w:r>
          </w:p>
        </w:tc>
      </w:tr>
      <w:tr w:rsidR="00A659D1" w:rsidRPr="00C94D44" w14:paraId="16B0BEF6" w14:textId="77777777" w:rsidTr="00627C2E">
        <w:tc>
          <w:tcPr>
            <w:tcW w:w="10790" w:type="dxa"/>
            <w:tcBorders>
              <w:top w:val="single" w:sz="4" w:space="0" w:color="auto"/>
            </w:tcBorders>
          </w:tcPr>
          <w:p w14:paraId="653FEC22" w14:textId="77777777" w:rsidR="00A659D1" w:rsidRPr="00C94D44" w:rsidRDefault="00A659D1" w:rsidP="00C316AC">
            <w:pPr>
              <w:pStyle w:val="ListParagraph"/>
              <w:numPr>
                <w:ilvl w:val="0"/>
                <w:numId w:val="9"/>
              </w:numPr>
              <w:ind w:left="342"/>
              <w:rPr>
                <w:rFonts w:ascii="Arial" w:hAnsi="Arial" w:cs="Arial"/>
                <w:sz w:val="18"/>
                <w:szCs w:val="18"/>
              </w:rPr>
            </w:pPr>
            <w:r w:rsidRPr="00C94D44">
              <w:rPr>
                <w:rFonts w:ascii="Arial" w:hAnsi="Arial" w:cs="Arial"/>
                <w:sz w:val="18"/>
                <w:szCs w:val="18"/>
              </w:rPr>
              <w:t>Painting &amp; Sketching.</w:t>
            </w:r>
          </w:p>
          <w:p w14:paraId="6052C2B8" w14:textId="77777777" w:rsidR="00A659D1" w:rsidRPr="00C94D44" w:rsidRDefault="00A659D1" w:rsidP="00A659D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 w:rsidRPr="00C94D44">
              <w:rPr>
                <w:rFonts w:ascii="Arial" w:hAnsi="Arial" w:cs="Arial"/>
                <w:sz w:val="18"/>
                <w:szCs w:val="18"/>
              </w:rPr>
              <w:t>Road cycling.</w:t>
            </w:r>
          </w:p>
          <w:p w14:paraId="6204FC09" w14:textId="77777777" w:rsidR="00A659D1" w:rsidRPr="00C94D44" w:rsidRDefault="00A659D1" w:rsidP="00A659D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 w:rsidRPr="00C94D44">
              <w:rPr>
                <w:rFonts w:ascii="Arial" w:hAnsi="Arial" w:cs="Arial"/>
                <w:sz w:val="18"/>
                <w:szCs w:val="18"/>
              </w:rPr>
              <w:t>Volleyball &amp; Tennis.</w:t>
            </w:r>
          </w:p>
          <w:p w14:paraId="7445D463" w14:textId="77777777" w:rsidR="00A659D1" w:rsidRPr="00C94D44" w:rsidRDefault="00A659D1" w:rsidP="00A659D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 w:rsidRPr="00C94D44">
              <w:rPr>
                <w:rFonts w:ascii="Arial" w:hAnsi="Arial" w:cs="Arial"/>
                <w:sz w:val="18"/>
                <w:szCs w:val="18"/>
              </w:rPr>
              <w:t>Gaming.</w:t>
            </w:r>
          </w:p>
          <w:p w14:paraId="35F1C21E" w14:textId="77777777" w:rsidR="00A659D1" w:rsidRPr="00C94D44" w:rsidRDefault="00A659D1" w:rsidP="00A659D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 w:rsidRPr="00C94D44">
              <w:rPr>
                <w:rFonts w:ascii="Arial" w:hAnsi="Arial" w:cs="Arial"/>
                <w:sz w:val="18"/>
                <w:szCs w:val="18"/>
              </w:rPr>
              <w:t>Reading up and experimenting with technology (</w:t>
            </w:r>
            <w:r w:rsidR="002C5436" w:rsidRPr="00C94D44">
              <w:rPr>
                <w:rFonts w:ascii="Arial" w:hAnsi="Arial" w:cs="Arial"/>
                <w:sz w:val="18"/>
                <w:szCs w:val="18"/>
              </w:rPr>
              <w:t>software</w:t>
            </w:r>
            <w:r w:rsidRPr="00C94D44">
              <w:rPr>
                <w:rFonts w:ascii="Arial" w:hAnsi="Arial" w:cs="Arial"/>
                <w:sz w:val="18"/>
                <w:szCs w:val="18"/>
              </w:rPr>
              <w:t xml:space="preserve"> &amp; libraries).</w:t>
            </w:r>
          </w:p>
        </w:tc>
      </w:tr>
    </w:tbl>
    <w:p w14:paraId="159A907A" w14:textId="77777777" w:rsidR="00A659D1" w:rsidRPr="00C94D44" w:rsidRDefault="00A659D1" w:rsidP="00E3261B">
      <w:pPr>
        <w:rPr>
          <w:rFonts w:ascii="Arial" w:hAnsi="Arial" w:cs="Arial"/>
          <w:sz w:val="18"/>
          <w:szCs w:val="18"/>
        </w:rPr>
      </w:pPr>
    </w:p>
    <w:sectPr w:rsidR="00A659D1" w:rsidRPr="00C94D44" w:rsidSect="00BC61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387D"/>
    <w:multiLevelType w:val="hybridMultilevel"/>
    <w:tmpl w:val="9B465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64D623C"/>
    <w:multiLevelType w:val="hybridMultilevel"/>
    <w:tmpl w:val="BC708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B6E50"/>
    <w:multiLevelType w:val="hybridMultilevel"/>
    <w:tmpl w:val="8E70091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154650CE"/>
    <w:multiLevelType w:val="hybridMultilevel"/>
    <w:tmpl w:val="46743A6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A001D80"/>
    <w:multiLevelType w:val="hybridMultilevel"/>
    <w:tmpl w:val="D58600B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2D153019"/>
    <w:multiLevelType w:val="hybridMultilevel"/>
    <w:tmpl w:val="F232257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5A937209"/>
    <w:multiLevelType w:val="hybridMultilevel"/>
    <w:tmpl w:val="30907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3286D"/>
    <w:multiLevelType w:val="hybridMultilevel"/>
    <w:tmpl w:val="181A1FC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74FD692B"/>
    <w:multiLevelType w:val="hybridMultilevel"/>
    <w:tmpl w:val="A5A0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6477F"/>
    <w:multiLevelType w:val="hybridMultilevel"/>
    <w:tmpl w:val="536CE4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8C5"/>
    <w:rsid w:val="00032883"/>
    <w:rsid w:val="000A7F73"/>
    <w:rsid w:val="000F67CD"/>
    <w:rsid w:val="00145B29"/>
    <w:rsid w:val="00270D4B"/>
    <w:rsid w:val="002A04D9"/>
    <w:rsid w:val="002A678C"/>
    <w:rsid w:val="002C5436"/>
    <w:rsid w:val="00394F27"/>
    <w:rsid w:val="003D082D"/>
    <w:rsid w:val="00421CBE"/>
    <w:rsid w:val="0048414A"/>
    <w:rsid w:val="004F00A8"/>
    <w:rsid w:val="0056183A"/>
    <w:rsid w:val="0058107D"/>
    <w:rsid w:val="005E69F1"/>
    <w:rsid w:val="00627C2E"/>
    <w:rsid w:val="006C143B"/>
    <w:rsid w:val="00754F2B"/>
    <w:rsid w:val="00777BC0"/>
    <w:rsid w:val="008506FA"/>
    <w:rsid w:val="009D0A7A"/>
    <w:rsid w:val="009E281C"/>
    <w:rsid w:val="00A165B6"/>
    <w:rsid w:val="00A22120"/>
    <w:rsid w:val="00A31DD4"/>
    <w:rsid w:val="00A41BE5"/>
    <w:rsid w:val="00A659D1"/>
    <w:rsid w:val="00AB5229"/>
    <w:rsid w:val="00B018FE"/>
    <w:rsid w:val="00B53B30"/>
    <w:rsid w:val="00BC61A8"/>
    <w:rsid w:val="00BC673D"/>
    <w:rsid w:val="00C04886"/>
    <w:rsid w:val="00C316AC"/>
    <w:rsid w:val="00C40CCF"/>
    <w:rsid w:val="00C418C5"/>
    <w:rsid w:val="00C506F8"/>
    <w:rsid w:val="00C94D44"/>
    <w:rsid w:val="00CA4206"/>
    <w:rsid w:val="00E3261B"/>
    <w:rsid w:val="00E35A3C"/>
    <w:rsid w:val="00E87C96"/>
    <w:rsid w:val="00F54207"/>
    <w:rsid w:val="00F55A3D"/>
    <w:rsid w:val="00F73593"/>
    <w:rsid w:val="00FE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C0F9"/>
  <w15:chartTrackingRefBased/>
  <w15:docId w15:val="{7C0AACF3-4D6A-444D-AE00-9B7B6E1C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1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1E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6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61A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C61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C61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61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1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61A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C61A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C61A8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FE1E50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E5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E50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FE1E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E1E50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850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ahmadhasanmirza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Mirza Ahmad Hassan (PS-EC/ECC)</dc:creator>
  <cp:keywords/>
  <dc:description/>
  <cp:lastModifiedBy>Mirza, Ahmad Hassan</cp:lastModifiedBy>
  <cp:revision>44</cp:revision>
  <cp:lastPrinted>2020-05-25T15:20:00Z</cp:lastPrinted>
  <dcterms:created xsi:type="dcterms:W3CDTF">2020-05-24T20:52:00Z</dcterms:created>
  <dcterms:modified xsi:type="dcterms:W3CDTF">2020-05-25T15:41:00Z</dcterms:modified>
</cp:coreProperties>
</file>