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8922A" w14:textId="22A87B33" w:rsidR="00195788" w:rsidRDefault="00195788" w:rsidP="00195788">
      <w:pPr>
        <w:bidi/>
        <w:rPr>
          <w:rtl/>
        </w:rPr>
      </w:pPr>
      <w:r>
        <w:rPr>
          <w:rFonts w:hint="cs"/>
          <w:rtl/>
        </w:rPr>
        <w:t>محتوای نوبیلیتی و دیتاست:</w:t>
      </w:r>
    </w:p>
    <w:p w14:paraId="1B2EF9F8" w14:textId="169C6B2E" w:rsidR="0096626B" w:rsidRDefault="0096626B" w:rsidP="0096626B">
      <w:r>
        <w:t>The nobility of the article "A Reproducible Comparison of RSSI Fingerprinting Localization Methods Using LoRaWAN" lies in several key aspects</w:t>
      </w:r>
      <w:r>
        <w:rPr>
          <w:rFonts w:cs="Arial"/>
          <w:rtl/>
        </w:rPr>
        <w:t>:</w:t>
      </w:r>
    </w:p>
    <w:p w14:paraId="7438599C" w14:textId="77777777" w:rsidR="0096626B" w:rsidRDefault="0096626B" w:rsidP="0096626B"/>
    <w:p w14:paraId="30D2B08E" w14:textId="6F81DA04" w:rsidR="0096626B" w:rsidRDefault="0096626B" w:rsidP="0096626B">
      <w:r>
        <w:rPr>
          <w:rFonts w:cs="Arial"/>
          <w:rtl/>
        </w:rPr>
        <w:t>1. **</w:t>
      </w:r>
      <w:r>
        <w:t xml:space="preserve">Reproducibility**: The study emphasizes reproducibility in research, which is crucial for validating results in scientific studies. By making the code and dataset splits publicly available, the authors enable other researchers to replicate their experiments and verify findings, fostering trust and collaboration in the research community </w:t>
      </w:r>
    </w:p>
    <w:p w14:paraId="1DCC0D3B" w14:textId="77777777" w:rsidR="0096626B" w:rsidRDefault="0096626B" w:rsidP="0096626B"/>
    <w:p w14:paraId="38245B83" w14:textId="4168E0B8" w:rsidR="0096626B" w:rsidRDefault="0096626B" w:rsidP="0096626B">
      <w:r>
        <w:rPr>
          <w:rFonts w:cs="Arial"/>
          <w:rtl/>
        </w:rPr>
        <w:t>2. **</w:t>
      </w:r>
      <w:r>
        <w:t xml:space="preserve">Focus on IoT and LPWAN**: The article addresses the growing importance of Internet-of-Things (IoT) technologies and Low Power Wide Area Networks (LPWAN), such as LoRaWAN. This focus is timely and relevant, as these technologies are increasingly used in various applications, including smart cities, agriculture, and environmental </w:t>
      </w:r>
      <w:proofErr w:type="gramStart"/>
      <w:r>
        <w:t>monitoring .</w:t>
      </w:r>
      <w:proofErr w:type="gramEnd"/>
    </w:p>
    <w:p w14:paraId="65D78A94" w14:textId="77777777" w:rsidR="0096626B" w:rsidRDefault="0096626B" w:rsidP="0096626B"/>
    <w:p w14:paraId="18EC2F60" w14:textId="2372366F" w:rsidR="0096626B" w:rsidRDefault="0096626B" w:rsidP="0096626B">
      <w:r>
        <w:rPr>
          <w:rFonts w:cs="Arial"/>
          <w:rtl/>
        </w:rPr>
        <w:t>3. **</w:t>
      </w:r>
      <w:r>
        <w:t xml:space="preserve">Comparison of Machine Learning Methods**: The paper provides a systematic comparison of different machine learning techniques (k Nearest </w:t>
      </w:r>
      <w:proofErr w:type="spellStart"/>
      <w:r>
        <w:t>Neighbours</w:t>
      </w:r>
      <w:proofErr w:type="spellEnd"/>
      <w:r>
        <w:t xml:space="preserve">, Extra Trees, and a Neural Network) for RSSI fingerprinting localization. This comparative analysis contributes to the understanding of which methods are most effective in outdoor localization scenarios, thus guiding future research and practical implementations </w:t>
      </w:r>
    </w:p>
    <w:p w14:paraId="37E24706" w14:textId="77777777" w:rsidR="0096626B" w:rsidRDefault="0096626B" w:rsidP="0096626B"/>
    <w:p w14:paraId="7ECB8027" w14:textId="4A5113D2" w:rsidR="0096626B" w:rsidRDefault="0096626B" w:rsidP="0096626B">
      <w:r>
        <w:rPr>
          <w:rFonts w:cs="Arial"/>
          <w:rtl/>
        </w:rPr>
        <w:t>4. **</w:t>
      </w:r>
      <w:r>
        <w:t xml:space="preserve">Contribution to Outdoor Localization**: By exploring fingerprinting techniques in outdoor settings, the study expands the application of traditional indoor localization methods to new environments. This is significant as outdoor localization presents unique challenges that require innovative solutions </w:t>
      </w:r>
    </w:p>
    <w:p w14:paraId="6000433D" w14:textId="77777777" w:rsidR="0096626B" w:rsidRDefault="0096626B" w:rsidP="0096626B"/>
    <w:p w14:paraId="05206ABB" w14:textId="77777777" w:rsidR="0096626B" w:rsidRDefault="0096626B" w:rsidP="0096626B">
      <w:r>
        <w:rPr>
          <w:rFonts w:cs="Arial"/>
          <w:rtl/>
        </w:rPr>
        <w:t>5. **</w:t>
      </w:r>
      <w:r>
        <w:t>Quantitative Results**: The authors present quantitative results, including mean and median localization errors, which provide a clear benchmark for evaluating the performance of the tested methods. This data-driven approach enhances the credibility of the findings and offers valuable insights for practitioners in the field [T6]</w:t>
      </w:r>
      <w:r>
        <w:rPr>
          <w:rFonts w:cs="Arial"/>
          <w:rtl/>
        </w:rPr>
        <w:t>.</w:t>
      </w:r>
    </w:p>
    <w:p w14:paraId="47AB4D2B" w14:textId="77777777" w:rsidR="0096626B" w:rsidRDefault="0096626B" w:rsidP="0096626B"/>
    <w:p w14:paraId="54F1FF17" w14:textId="11BC3E2B" w:rsidR="00B46ECD" w:rsidRDefault="0096626B" w:rsidP="0096626B">
      <w:pPr>
        <w:jc w:val="both"/>
        <w:rPr>
          <w:rFonts w:cs="Arial"/>
        </w:rPr>
      </w:pPr>
      <w:r>
        <w:t>Overall, the article contributes to the advancement of localization techniques in IoT contexts, promotes reproducibility in research, and provides a foundation for future studies in this area</w:t>
      </w:r>
      <w:r>
        <w:rPr>
          <w:rFonts w:cs="Arial"/>
          <w:rtl/>
        </w:rPr>
        <w:t>.</w:t>
      </w:r>
    </w:p>
    <w:p w14:paraId="54B91556" w14:textId="77777777" w:rsidR="0096626B" w:rsidRDefault="0096626B" w:rsidP="0096626B">
      <w:pPr>
        <w:jc w:val="both"/>
      </w:pPr>
      <w:r>
        <w:br/>
        <w:t>The dataset used in the study "A Reproducible Comparison of RSSI Fingerprinting Localization Methods Using LoRaWAN" is a publicly available collection of LoRaWAN Received Signal Strength Indicator (RSSI) measurements. Here are the key details about the dataset:</w:t>
      </w:r>
    </w:p>
    <w:p w14:paraId="5B746666" w14:textId="77777777" w:rsidR="0096626B" w:rsidRDefault="0096626B" w:rsidP="0096626B">
      <w:pPr>
        <w:jc w:val="both"/>
      </w:pPr>
    </w:p>
    <w:p w14:paraId="1B892EF3" w14:textId="1BA5AFB2" w:rsidR="0096626B" w:rsidRDefault="0096626B" w:rsidP="0096626B">
      <w:pPr>
        <w:jc w:val="both"/>
      </w:pPr>
      <w:r>
        <w:lastRenderedPageBreak/>
        <w:t xml:space="preserve">1. **Source and Collection**: The dataset was published by </w:t>
      </w:r>
      <w:proofErr w:type="spellStart"/>
      <w:r>
        <w:t>Aernouts</w:t>
      </w:r>
      <w:proofErr w:type="spellEnd"/>
      <w:r>
        <w:t xml:space="preserve"> et al. and contains RSSI measurements collected in the urban area of Antwerp, Belgium. It consists of a total of 123,528 messages, which were transmitted by LoRaWAN </w:t>
      </w:r>
      <w:proofErr w:type="gramStart"/>
      <w:r>
        <w:t>devices .</w:t>
      </w:r>
      <w:proofErr w:type="gramEnd"/>
    </w:p>
    <w:p w14:paraId="78DAD639" w14:textId="77777777" w:rsidR="0096626B" w:rsidRDefault="0096626B" w:rsidP="0096626B">
      <w:pPr>
        <w:jc w:val="both"/>
      </w:pPr>
    </w:p>
    <w:p w14:paraId="7E594084" w14:textId="77777777" w:rsidR="0096626B" w:rsidRDefault="0096626B" w:rsidP="0096626B">
      <w:pPr>
        <w:jc w:val="both"/>
      </w:pPr>
      <w:r>
        <w:t>2. **Content of the Messages**: Each message in the dataset includes several important pieces of information:</w:t>
      </w:r>
    </w:p>
    <w:p w14:paraId="410CF2E0" w14:textId="77777777" w:rsidR="0096626B" w:rsidRDefault="0096626B" w:rsidP="0096626B">
      <w:pPr>
        <w:jc w:val="both"/>
      </w:pPr>
      <w:r>
        <w:t xml:space="preserve">   - The RSSI value of the transmitted signal as received by each of the 68 base stations.</w:t>
      </w:r>
    </w:p>
    <w:p w14:paraId="28CE5D02" w14:textId="77777777" w:rsidR="0096626B" w:rsidRDefault="0096626B" w:rsidP="0096626B">
      <w:pPr>
        <w:jc w:val="both"/>
      </w:pPr>
      <w:r>
        <w:t xml:space="preserve">   - The spatial ground truth of the signal's transmission location, which was estimated using a GPS device.</w:t>
      </w:r>
    </w:p>
    <w:p w14:paraId="0FD2E335" w14:textId="77777777" w:rsidR="0096626B" w:rsidRDefault="0096626B" w:rsidP="0096626B">
      <w:pPr>
        <w:jc w:val="both"/>
      </w:pPr>
      <w:r>
        <w:t xml:space="preserve">   - The LoRa spreading factor, a parameter related to the signal's modulation that affects its range.</w:t>
      </w:r>
    </w:p>
    <w:p w14:paraId="286314B0" w14:textId="6D560ACB" w:rsidR="0096626B" w:rsidRDefault="0096626B" w:rsidP="0096626B">
      <w:pPr>
        <w:jc w:val="both"/>
      </w:pPr>
      <w:r>
        <w:t xml:space="preserve">   - The Horizontal Dilution Of Precision (HDOP) of the GPS estimates, which indicates the accuracy of the GPS </w:t>
      </w:r>
      <w:proofErr w:type="gramStart"/>
      <w:r>
        <w:t>location .</w:t>
      </w:r>
      <w:proofErr w:type="gramEnd"/>
    </w:p>
    <w:p w14:paraId="7C1D72C2" w14:textId="77777777" w:rsidR="0096626B" w:rsidRDefault="0096626B" w:rsidP="0096626B">
      <w:pPr>
        <w:jc w:val="both"/>
      </w:pPr>
    </w:p>
    <w:p w14:paraId="10C87FFB" w14:textId="3DDA8B45" w:rsidR="0096626B" w:rsidRDefault="0096626B" w:rsidP="0096626B">
      <w:pPr>
        <w:jc w:val="both"/>
      </w:pPr>
      <w:r>
        <w:t xml:space="preserve">3. **Purpose**: The dataset serves as a benchmark tool for evaluating fingerprinting algorithms in LPWAN settings. By providing a standardized dataset, the authors aim to facilitate comparisons between different localization methods and promote further research in outdoor localization using LoRaWAN </w:t>
      </w:r>
      <w:proofErr w:type="gramStart"/>
      <w:r>
        <w:t>technology .</w:t>
      </w:r>
      <w:proofErr w:type="gramEnd"/>
    </w:p>
    <w:p w14:paraId="76E26B44" w14:textId="77777777" w:rsidR="0096626B" w:rsidRDefault="0096626B" w:rsidP="0096626B">
      <w:pPr>
        <w:jc w:val="both"/>
      </w:pPr>
    </w:p>
    <w:p w14:paraId="6739FA8C" w14:textId="041DA259" w:rsidR="0096626B" w:rsidRDefault="0096626B" w:rsidP="0096626B">
      <w:pPr>
        <w:jc w:val="both"/>
      </w:pPr>
      <w:r>
        <w:t xml:space="preserve">4. **Reproducibility**: The authors of the study emphasize the importance of reproducibility in their research. They have made the dataset publicly available along with the code and the train/validation/test splits used in their experiments. This allows other researchers to replicate their work and validate the findings, contributing to the overall credibility of the research </w:t>
      </w:r>
    </w:p>
    <w:p w14:paraId="364DCDF6" w14:textId="77777777" w:rsidR="0096626B" w:rsidRDefault="0096626B" w:rsidP="0096626B">
      <w:pPr>
        <w:jc w:val="both"/>
      </w:pPr>
    </w:p>
    <w:p w14:paraId="61E32EEE" w14:textId="7FE9E05C" w:rsidR="0096626B" w:rsidRDefault="0096626B" w:rsidP="0096626B">
      <w:pPr>
        <w:jc w:val="both"/>
      </w:pPr>
      <w:r>
        <w:t xml:space="preserve">5. **Challenges**: The dataset highlights the challenges associated with outdoor localization, such as variations in signal strength due to environmental factors, obstacles, and the inherent inaccuracies of GPS measurements. These challenges necessitate the use of advanced machine learning techniques to improve localization accuracy </w:t>
      </w:r>
    </w:p>
    <w:p w14:paraId="638C551F" w14:textId="77777777" w:rsidR="0096626B" w:rsidRDefault="0096626B" w:rsidP="0096626B">
      <w:pPr>
        <w:jc w:val="both"/>
      </w:pPr>
    </w:p>
    <w:p w14:paraId="62E2786D" w14:textId="77777777" w:rsidR="00195788" w:rsidRDefault="0096626B" w:rsidP="00195788">
      <w:pPr>
        <w:bidi/>
        <w:rPr>
          <w:rtl/>
        </w:rPr>
      </w:pPr>
      <w:r>
        <w:t>Overall, the dataset is a critical component of the study, providing the necessary data to evaluate and compare the performance of different fingerprinting localization methods in an outdoor LoRaWAN context.</w:t>
      </w:r>
      <w:r w:rsidR="00195788">
        <w:rPr>
          <w:rtl/>
        </w:rPr>
        <w:br/>
      </w:r>
      <w:r w:rsidR="00195788">
        <w:rPr>
          <w:rtl/>
        </w:rPr>
        <w:br/>
      </w:r>
      <w:r w:rsidR="00195788">
        <w:rPr>
          <w:rtl/>
        </w:rPr>
        <w:br/>
      </w:r>
      <w:r w:rsidR="00195788">
        <w:rPr>
          <w:rtl/>
        </w:rPr>
        <w:br/>
      </w:r>
      <w:r w:rsidR="00195788">
        <w:rPr>
          <w:rFonts w:hint="cs"/>
          <w:rtl/>
        </w:rPr>
        <w:t>خلاصه ب</w:t>
      </w:r>
      <w:r w:rsidR="00195788">
        <w:rPr>
          <w:rFonts w:hint="cs"/>
          <w:rtl/>
          <w:lang w:bidi="fa-IR"/>
        </w:rPr>
        <w:t>را</w:t>
      </w:r>
      <w:r w:rsidR="00195788">
        <w:rPr>
          <w:rFonts w:hint="cs"/>
          <w:rtl/>
        </w:rPr>
        <w:t xml:space="preserve">ی </w:t>
      </w:r>
      <w:r w:rsidR="00195788">
        <w:t>related work</w:t>
      </w:r>
      <w:r w:rsidR="00195788">
        <w:rPr>
          <w:rFonts w:hint="cs"/>
          <w:rtl/>
        </w:rPr>
        <w:t>:</w:t>
      </w:r>
    </w:p>
    <w:p w14:paraId="2E9FBD7F" w14:textId="6AA54F5C" w:rsidR="0096626B" w:rsidRDefault="00195788" w:rsidP="00195788">
      <w:pPr>
        <w:bidi/>
        <w:jc w:val="right"/>
        <w:rPr>
          <w:lang w:bidi="fa-IR"/>
        </w:rPr>
      </w:pPr>
      <w:r>
        <w:rPr>
          <w:rtl/>
        </w:rPr>
        <w:br/>
      </w:r>
      <w:r w:rsidRPr="00195788">
        <w:rPr>
          <w:lang w:bidi="fa-IR"/>
        </w:rPr>
        <w:t xml:space="preserve">Grigorios G. Anagnostopoulos et al. make notable contributions by emphasizing reproducibility and advancing IoT-based localization techniques. Their work stands out by making the dataset and code </w:t>
      </w:r>
      <w:r w:rsidRPr="00195788">
        <w:rPr>
          <w:lang w:bidi="fa-IR"/>
        </w:rPr>
        <w:lastRenderedPageBreak/>
        <w:t>publicly available, enabling the scientific community to replicate experiments and validate findings, fostering transparency and collaboration. They also perform a systematic comparison of machine learning methods for outdoor RSSI fingerprinting, offering clear benchmarks for localization accuracy. The dataset, sourced from urban LoRaWAN RSSI measurements in Antwerp, Belgium, serves as a critical tool for evaluating fingerprinting algorithms, addressing key challenges in outdoor localization such as environmental variability and GPS inaccuracies</w:t>
      </w:r>
      <w:r w:rsidRPr="00195788">
        <w:rPr>
          <w:rFonts w:cs="Arial"/>
          <w:rtl/>
          <w:lang w:bidi="fa-IR"/>
        </w:rPr>
        <w:t>.</w:t>
      </w:r>
    </w:p>
    <w:p w14:paraId="5E2698DF" w14:textId="77777777" w:rsidR="00E40E49" w:rsidRDefault="00115D1D" w:rsidP="00E40E49">
      <w:pPr>
        <w:bidi/>
        <w:rPr>
          <w:rtl/>
          <w:lang w:bidi="fa-IR"/>
        </w:rPr>
      </w:pPr>
      <w:r>
        <w:rPr>
          <w:rFonts w:hint="cs"/>
          <w:rtl/>
          <w:lang w:bidi="fa-IR"/>
        </w:rPr>
        <w:t>خلاصه دوم:</w:t>
      </w:r>
    </w:p>
    <w:p w14:paraId="7E43B8A0" w14:textId="08CDE714" w:rsidR="00115D1D" w:rsidRDefault="00E40E49" w:rsidP="00E40E49">
      <w:pPr>
        <w:rPr>
          <w:rFonts w:cs="Arial"/>
          <w:rtl/>
          <w:lang w:bidi="fa-IR"/>
        </w:rPr>
      </w:pPr>
      <w:r>
        <w:rPr>
          <w:rtl/>
          <w:lang w:bidi="fa-IR"/>
        </w:rPr>
        <w:br/>
      </w:r>
      <w:r w:rsidR="00115D1D">
        <w:rPr>
          <w:rtl/>
          <w:lang w:bidi="fa-IR"/>
        </w:rPr>
        <w:br/>
      </w:r>
      <w:r w:rsidR="00115D1D" w:rsidRPr="00115D1D">
        <w:rPr>
          <w:lang w:bidi="fa-IR"/>
        </w:rPr>
        <w:t>Grigorios G. Anagnostopoulos et al. provide a detailed comparison of machine learning methods for outdoor RSSI fingerprinting, establishing key benchmarks for localization accuracy in real-world settings. Using a dataset from urban LoRaWAN RSSI measurements in Antwerp, they address challenges such as signal attenuation, environmental variability, and GPS inaccuracies. By highlighting RSSI fingerprinting as an alternative to GPS-based methods, they contribute to more robust outdoor positioning systems. Their focus on reproducibility, with publicly available datasets and code, encourages further research and innovation in IoT-based localization</w:t>
      </w:r>
      <w:r w:rsidR="00115D1D" w:rsidRPr="00115D1D">
        <w:rPr>
          <w:rFonts w:cs="Arial"/>
          <w:rtl/>
          <w:lang w:bidi="fa-IR"/>
        </w:rPr>
        <w:t>.</w:t>
      </w:r>
    </w:p>
    <w:p w14:paraId="185AABED" w14:textId="77777777" w:rsidR="003B761F" w:rsidRDefault="003B761F" w:rsidP="003B761F">
      <w:pPr>
        <w:jc w:val="right"/>
        <w:rPr>
          <w:rtl/>
          <w:lang w:bidi="fa-IR"/>
        </w:rPr>
      </w:pPr>
    </w:p>
    <w:p w14:paraId="474BC211" w14:textId="77777777" w:rsidR="003B761F" w:rsidRPr="003B761F" w:rsidRDefault="003B761F" w:rsidP="003B761F">
      <w:pPr>
        <w:jc w:val="right"/>
        <w:rPr>
          <w:lang w:bidi="fa-IR"/>
        </w:rPr>
      </w:pPr>
    </w:p>
    <w:sectPr w:rsidR="003B761F" w:rsidRPr="003B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C4"/>
    <w:rsid w:val="00115D1D"/>
    <w:rsid w:val="00195788"/>
    <w:rsid w:val="001F7D88"/>
    <w:rsid w:val="003B761F"/>
    <w:rsid w:val="0096626B"/>
    <w:rsid w:val="009820C7"/>
    <w:rsid w:val="00B46ECD"/>
    <w:rsid w:val="00D379C4"/>
    <w:rsid w:val="00DB1F73"/>
    <w:rsid w:val="00E40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BF66"/>
  <w15:chartTrackingRefBased/>
  <w15:docId w15:val="{1CDADF0F-82A5-44DD-B38E-A286997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5</cp:revision>
  <dcterms:created xsi:type="dcterms:W3CDTF">2024-09-06T07:17:00Z</dcterms:created>
  <dcterms:modified xsi:type="dcterms:W3CDTF">2024-09-06T08:02:00Z</dcterms:modified>
</cp:coreProperties>
</file>