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E05C2" w14:textId="397A37B4" w:rsidR="00B46ECD" w:rsidRDefault="00BE4B71" w:rsidP="0026357C">
      <w:pPr>
        <w:bidi/>
        <w:rPr>
          <w:rtl/>
          <w:lang w:bidi="fa-IR"/>
        </w:rPr>
      </w:pPr>
      <w:r>
        <w:rPr>
          <w:rFonts w:hint="cs"/>
          <w:rtl/>
          <w:lang w:bidi="fa-IR"/>
        </w:rPr>
        <w:t>اسم مقاله:</w:t>
      </w:r>
      <w:r w:rsidR="00990B31">
        <w:rPr>
          <w:rFonts w:hint="cs"/>
          <w:rtl/>
          <w:lang w:bidi="fa-IR"/>
        </w:rPr>
        <w:t xml:space="preserve"> </w:t>
      </w:r>
      <w:r w:rsidR="00625012" w:rsidRPr="00625012">
        <w:t xml:space="preserve"> </w:t>
      </w:r>
      <w:r w:rsidR="0026357C" w:rsidRPr="0026357C">
        <w:rPr>
          <w:lang w:bidi="fa-IR"/>
        </w:rPr>
        <w:t>Tracking and Monitoring System Based on LoRa Technology for Lightweight Boats</w:t>
      </w:r>
    </w:p>
    <w:p w14:paraId="25AD00B4" w14:textId="77777777" w:rsidR="00625012" w:rsidRDefault="00625012" w:rsidP="00625012">
      <w:pPr>
        <w:bidi/>
        <w:rPr>
          <w:rtl/>
          <w:lang w:bidi="fa-IR"/>
        </w:rPr>
      </w:pPr>
    </w:p>
    <w:p w14:paraId="0F81F40C" w14:textId="77777777" w:rsidR="0026357C" w:rsidRDefault="00625012" w:rsidP="0026357C">
      <w:pPr>
        <w:bidi/>
        <w:rPr>
          <w:rtl/>
          <w:lang w:bidi="fa-IR"/>
        </w:rPr>
      </w:pPr>
      <w:r>
        <w:rPr>
          <w:rFonts w:hint="cs"/>
          <w:rtl/>
          <w:lang w:bidi="fa-IR"/>
        </w:rPr>
        <w:t xml:space="preserve">خلاصه برای </w:t>
      </w:r>
      <w:r>
        <w:rPr>
          <w:lang w:bidi="fa-IR"/>
        </w:rPr>
        <w:t>related work</w:t>
      </w:r>
      <w:r>
        <w:rPr>
          <w:rFonts w:hint="cs"/>
          <w:rtl/>
          <w:lang w:bidi="fa-IR"/>
        </w:rPr>
        <w:t>:</w:t>
      </w:r>
      <w:r w:rsidR="0026357C">
        <w:rPr>
          <w:rFonts w:hint="cs"/>
          <w:rtl/>
          <w:lang w:bidi="fa-IR"/>
        </w:rPr>
        <w:t xml:space="preserve"> </w:t>
      </w:r>
    </w:p>
    <w:p w14:paraId="2B9B1F50" w14:textId="7EEAC484" w:rsidR="00625012" w:rsidRDefault="0026357C" w:rsidP="0026357C">
      <w:pPr>
        <w:rPr>
          <w:rtl/>
          <w:lang w:bidi="fa-IR"/>
        </w:rPr>
      </w:pPr>
      <w:r>
        <w:rPr>
          <w:rtl/>
          <w:lang w:bidi="fa-IR"/>
        </w:rPr>
        <w:br/>
      </w:r>
      <w:r>
        <w:rPr>
          <w:rtl/>
          <w:lang w:bidi="fa-IR"/>
        </w:rPr>
        <w:br/>
      </w:r>
      <w:r w:rsidRPr="0026357C">
        <w:rPr>
          <w:lang w:bidi="fa-IR"/>
        </w:rPr>
        <w:t>Ramon Sanchez-Iborra et al. make a noteworthy contribution by developing a LoRa-based tracking and monitoring system for lightweight boats, specifically tested in a real-world maritime environment. Their work is distinguished by its innovative use of LoRa technology to enhance tracking capabilities for sailboats, addressing both practical and technical challenges in coastal settings. The study employs a comprehensive dataset collected during experiments in the port of Vigo, Spain, using sensors on Optimist Class sailboats. This dataset includes GPS coordinates, environmental metrics, and boat dynamics data, transmitted using LoRa with varying configurations to assess performance. The collected data reveals insights into the system’s range, packet delivery reliability, and power consumption, demonstrating its effectiveness and efficiency in tracking and monitoring under real maritime conditions. The dataset and experimental results underscore the potential of LoRa technology for marine applications, offering valuable benchmarks for similar future endeavors</w:t>
      </w:r>
      <w:r w:rsidRPr="0026357C">
        <w:rPr>
          <w:rFonts w:cs="Arial"/>
          <w:rtl/>
          <w:lang w:bidi="fa-IR"/>
        </w:rPr>
        <w:t>.</w:t>
      </w:r>
    </w:p>
    <w:p w14:paraId="0E3CC90F" w14:textId="77777777" w:rsidR="007131CB" w:rsidRDefault="007131CB" w:rsidP="007131CB">
      <w:pPr>
        <w:bidi/>
        <w:jc w:val="right"/>
        <w:rPr>
          <w:lang w:bidi="fa-IR"/>
        </w:rPr>
      </w:pPr>
    </w:p>
    <w:p w14:paraId="5B3F51DD" w14:textId="6464A40E" w:rsidR="00625012" w:rsidRDefault="00625012" w:rsidP="007131CB">
      <w:pPr>
        <w:bidi/>
        <w:jc w:val="right"/>
        <w:rPr>
          <w:rFonts w:cs="Arial"/>
          <w:rtl/>
          <w:lang w:bidi="fa-IR"/>
        </w:rPr>
      </w:pPr>
      <w:r>
        <w:rPr>
          <w:rFonts w:cs="Arial"/>
          <w:rtl/>
          <w:lang w:bidi="fa-IR"/>
        </w:rPr>
        <w:br/>
      </w:r>
    </w:p>
    <w:p w14:paraId="775D1544" w14:textId="0B404B93" w:rsidR="00625012" w:rsidRPr="00625012" w:rsidRDefault="00625012" w:rsidP="0028566F">
      <w:pPr>
        <w:bidi/>
        <w:jc w:val="center"/>
        <w:rPr>
          <w:rtl/>
          <w:lang w:bidi="fa-IR"/>
        </w:rPr>
      </w:pPr>
      <w:r w:rsidRPr="00625012">
        <w:rPr>
          <w:rFonts w:cs="Arial"/>
          <w:rtl/>
          <w:lang w:bidi="fa-IR"/>
        </w:rPr>
        <w:t>.</w:t>
      </w:r>
    </w:p>
    <w:sectPr w:rsidR="00625012" w:rsidRPr="00625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B5"/>
    <w:rsid w:val="0026357C"/>
    <w:rsid w:val="0028566F"/>
    <w:rsid w:val="00625012"/>
    <w:rsid w:val="007131CB"/>
    <w:rsid w:val="008C0D93"/>
    <w:rsid w:val="009820C7"/>
    <w:rsid w:val="00990B31"/>
    <w:rsid w:val="00B46ECD"/>
    <w:rsid w:val="00BE4B71"/>
    <w:rsid w:val="00CF58B5"/>
    <w:rsid w:val="00DB35C0"/>
    <w:rsid w:val="00F132B0"/>
    <w:rsid w:val="00F81A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8B42"/>
  <w15:chartTrackingRefBased/>
  <w15:docId w15:val="{71767D15-81B7-429D-ADD0-17962FDC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tomcat</dc:creator>
  <cp:keywords/>
  <dc:description/>
  <cp:lastModifiedBy>tomcat</cp:lastModifiedBy>
  <cp:revision>7</cp:revision>
  <dcterms:created xsi:type="dcterms:W3CDTF">2024-09-06T08:55:00Z</dcterms:created>
  <dcterms:modified xsi:type="dcterms:W3CDTF">2024-09-06T11:31:00Z</dcterms:modified>
</cp:coreProperties>
</file>