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51517" w:val="clear"/>
        <w:bidi w:val="1"/>
        <w:spacing w:after="240" w:before="480" w:line="349.09090909090907" w:lineRule="auto"/>
        <w:rPr>
          <w:b w:val="1"/>
          <w:bCs w:val="1"/>
          <w:color w:val="f9fafb"/>
          <w:sz w:val="33"/>
          <w:szCs w:val="33"/>
          <w:highlight w:val="black"/>
        </w:rPr>
      </w:pPr>
      <w:bookmarkStart w:colFirst="0" w:colLast="0" w:name="_20sdnk79goo1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9fafb"/>
          <w:sz w:val="33"/>
          <w:szCs w:val="33"/>
          <w:highlight w:val="black"/>
          <w:rtl w:val="1"/>
        </w:rPr>
        <w:t xml:space="preserve"> </w:t>
      </w:r>
      <w:r w:rsidDel="00000000" w:rsidR="00000000" w:rsidRPr="00000000">
        <w:rPr>
          <w:b w:val="1"/>
          <w:bCs w:val="1"/>
          <w:color w:val="f9fafb"/>
          <w:sz w:val="33"/>
          <w:szCs w:val="33"/>
          <w:highlight w:val="black"/>
          <w:rtl w:val="1"/>
        </w:rPr>
        <w:t xml:space="preserve">توصيات</w:t>
      </w:r>
      <w:r w:rsidDel="00000000" w:rsidR="00000000" w:rsidRPr="00000000">
        <w:rPr>
          <w:b w:val="1"/>
          <w:bCs w:val="1"/>
          <w:color w:val="f9fafb"/>
          <w:sz w:val="33"/>
          <w:szCs w:val="33"/>
          <w:highlight w:val="black"/>
          <w:rtl w:val="1"/>
        </w:rPr>
        <w:t xml:space="preserve"> </w:t>
      </w:r>
      <w:r w:rsidDel="00000000" w:rsidR="00000000" w:rsidRPr="00000000">
        <w:rPr>
          <w:b w:val="1"/>
          <w:bCs w:val="1"/>
          <w:color w:val="f9fafb"/>
          <w:sz w:val="33"/>
          <w:szCs w:val="33"/>
          <w:highlight w:val="black"/>
          <w:rtl w:val="1"/>
        </w:rPr>
        <w:t xml:space="preserve">لتحسين</w:t>
      </w:r>
      <w:r w:rsidDel="00000000" w:rsidR="00000000" w:rsidRPr="00000000">
        <w:rPr>
          <w:b w:val="1"/>
          <w:bCs w:val="1"/>
          <w:color w:val="f9fafb"/>
          <w:sz w:val="33"/>
          <w:szCs w:val="33"/>
          <w:highlight w:val="black"/>
          <w:rtl w:val="1"/>
        </w:rPr>
        <w:t xml:space="preserve"> </w:t>
      </w:r>
      <w:r w:rsidDel="00000000" w:rsidR="00000000" w:rsidRPr="00000000">
        <w:rPr>
          <w:b w:val="1"/>
          <w:bCs w:val="1"/>
          <w:color w:val="f9fafb"/>
          <w:sz w:val="33"/>
          <w:szCs w:val="33"/>
          <w:highlight w:val="black"/>
          <w:rtl w:val="1"/>
        </w:rPr>
        <w:t xml:space="preserve">الأداء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151517" w:val="clear"/>
        <w:bidi w:val="1"/>
        <w:spacing w:after="240" w:before="480" w:line="360" w:lineRule="auto"/>
        <w:rPr>
          <w:b w:val="1"/>
          <w:bCs w:val="1"/>
          <w:color w:val="f9fafb"/>
          <w:sz w:val="30"/>
          <w:szCs w:val="30"/>
          <w:highlight w:val="black"/>
        </w:rPr>
      </w:pPr>
      <w:bookmarkStart w:colFirst="0" w:colLast="0" w:name="_z5egrj13ly4d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f9fafb"/>
          <w:sz w:val="30"/>
          <w:szCs w:val="30"/>
          <w:highlight w:val="black"/>
          <w:rtl w:val="1"/>
        </w:rPr>
        <w:t xml:space="preserve">1️⃣ 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استخدام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 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الفهارس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 (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0"/>
        </w:rPr>
        <w:t xml:space="preserve">Indexes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)</w:t>
      </w:r>
    </w:p>
    <w:p w:rsidR="00000000" w:rsidDel="00000000" w:rsidP="00000000" w:rsidRDefault="00000000" w:rsidRPr="00000000" w14:paraId="00000003">
      <w:pPr>
        <w:shd w:fill="2c2c2e" w:val="clear"/>
        <w:bidi w:val="1"/>
        <w:spacing w:after="160" w:before="240" w:line="360" w:lineRule="auto"/>
        <w:rPr>
          <w:rFonts w:ascii="Courier New" w:cs="Courier New" w:eastAsia="Courier New" w:hAnsi="Courier New"/>
          <w:color w:val="f9fafb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highlight w:val="black"/>
          <w:rtl w:val="0"/>
        </w:rPr>
        <w:t xml:space="preserve">javascript</w:t>
      </w:r>
    </w:p>
    <w:p w:rsidR="00000000" w:rsidDel="00000000" w:rsidP="00000000" w:rsidRDefault="00000000" w:rsidRPr="00000000" w14:paraId="00000004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//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في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0"/>
        </w:rPr>
        <w:t xml:space="preserve">Firebase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0"/>
        </w:rPr>
        <w:t xml:space="preserve">Console</w:t>
      </w:r>
      <w:r w:rsidDel="00000000" w:rsidR="00000000" w:rsidRPr="00000000">
        <w:rPr>
          <w:rFonts w:ascii="Fira Mono" w:cs="Fira Mono" w:eastAsia="Fira Mono" w:hAnsi="Fira Mono"/>
          <w:color w:val="8da1b9"/>
          <w:sz w:val="20"/>
          <w:szCs w:val="20"/>
          <w:highlight w:val="black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0"/>
        </w:rPr>
        <w:t xml:space="preserve">Firestore</w:t>
      </w:r>
      <w:r w:rsidDel="00000000" w:rsidR="00000000" w:rsidRPr="00000000">
        <w:rPr>
          <w:rFonts w:ascii="Fira Mono" w:cs="Fira Mono" w:eastAsia="Fira Mono" w:hAnsi="Fira Mono"/>
          <w:color w:val="8da1b9"/>
          <w:sz w:val="20"/>
          <w:szCs w:val="20"/>
          <w:highlight w:val="black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0"/>
        </w:rPr>
        <w:t xml:space="preserve">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//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أضف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فهارس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للحقول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المستخدمة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بكثرة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studentId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semester</w:t>
      </w:r>
    </w:p>
    <w:p w:rsidR="00000000" w:rsidDel="00000000" w:rsidP="00000000" w:rsidRDefault="00000000" w:rsidRPr="00000000" w14:paraId="00000007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classId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academicYear</w:t>
      </w:r>
    </w:p>
    <w:p w:rsidR="00000000" w:rsidDel="00000000" w:rsidP="00000000" w:rsidRDefault="00000000" w:rsidRPr="00000000" w14:paraId="00000008">
      <w:pPr>
        <w:shd w:fill="1b1b1c" w:val="clear"/>
        <w:bidi w:val="1"/>
        <w:spacing w:after="160" w:before="240" w:line="395.99999999999994" w:lineRule="auto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studentId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date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151517" w:val="clear"/>
        <w:bidi w:val="1"/>
        <w:spacing w:after="240" w:before="480" w:line="360" w:lineRule="auto"/>
        <w:rPr>
          <w:b w:val="1"/>
          <w:bCs w:val="1"/>
          <w:color w:val="f9fafb"/>
          <w:sz w:val="30"/>
          <w:szCs w:val="30"/>
          <w:highlight w:val="black"/>
        </w:rPr>
      </w:pPr>
      <w:bookmarkStart w:colFirst="0" w:colLast="0" w:name="_r4lt8yy3018q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f9fafb"/>
          <w:sz w:val="30"/>
          <w:szCs w:val="30"/>
          <w:highlight w:val="black"/>
          <w:rtl w:val="1"/>
        </w:rPr>
        <w:t xml:space="preserve">2️⃣ 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استخدام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 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0"/>
        </w:rPr>
        <w:t xml:space="preserve">Batch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0"/>
        </w:rPr>
        <w:t xml:space="preserve"> 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0"/>
        </w:rPr>
        <w:t xml:space="preserve">Writes</w:t>
      </w:r>
    </w:p>
    <w:p w:rsidR="00000000" w:rsidDel="00000000" w:rsidP="00000000" w:rsidRDefault="00000000" w:rsidRPr="00000000" w14:paraId="0000000A">
      <w:pPr>
        <w:shd w:fill="2c2c2e" w:val="clear"/>
        <w:bidi w:val="1"/>
        <w:spacing w:after="160" w:before="240" w:line="360" w:lineRule="auto"/>
        <w:rPr>
          <w:rFonts w:ascii="Courier New" w:cs="Courier New" w:eastAsia="Courier New" w:hAnsi="Courier New"/>
          <w:color w:val="f9fafb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highlight w:val="black"/>
          <w:rtl w:val="0"/>
        </w:rPr>
        <w:t xml:space="preserve">javascript</w:t>
      </w:r>
    </w:p>
    <w:p w:rsidR="00000000" w:rsidDel="00000000" w:rsidP="00000000" w:rsidRDefault="00000000" w:rsidRPr="00000000" w14:paraId="0000000B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highlight w:val="black"/>
          <w:rtl w:val="1"/>
        </w:rPr>
        <w:t xml:space="preserve">// ✅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حفظ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عدة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عمليات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دفعة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واحدة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batch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highlight w:val="black"/>
          <w:rtl w:val="0"/>
        </w:rPr>
        <w:t xml:space="preserve">writeBatch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docRef1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data1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docRef2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data2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b1b1c" w:val="clear"/>
        <w:bidi w:val="1"/>
        <w:spacing w:after="160" w:before="240" w:line="395.99999999999994" w:lineRule="auto"/>
        <w:rPr>
          <w:rFonts w:ascii="Courier New" w:cs="Courier New" w:eastAsia="Courier New" w:hAnsi="Courier New"/>
          <w:color w:val="e3eaf2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batch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highlight w:val="black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();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151517" w:val="clear"/>
        <w:bidi w:val="1"/>
        <w:spacing w:after="240" w:before="480" w:line="360" w:lineRule="auto"/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highlight w:val="black"/>
        </w:rPr>
      </w:pPr>
      <w:bookmarkStart w:colFirst="0" w:colLast="0" w:name="_89tkidszgoi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f9fafb"/>
          <w:sz w:val="30"/>
          <w:szCs w:val="30"/>
          <w:highlight w:val="black"/>
          <w:rtl w:val="1"/>
        </w:rPr>
        <w:t xml:space="preserve">3️⃣ 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استخدام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highlight w:val="black"/>
          <w:rtl w:val="0"/>
        </w:rPr>
        <w:t xml:space="preserve">onSnapshot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 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بدلا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ً 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highlight w:val="black"/>
          <w:rtl w:val="0"/>
        </w:rPr>
        <w:t xml:space="preserve">getDocs</w:t>
      </w:r>
    </w:p>
    <w:p w:rsidR="00000000" w:rsidDel="00000000" w:rsidP="00000000" w:rsidRDefault="00000000" w:rsidRPr="00000000" w14:paraId="00000011">
      <w:pPr>
        <w:shd w:fill="2c2c2e" w:val="clear"/>
        <w:bidi w:val="1"/>
        <w:spacing w:after="160" w:before="240" w:line="360" w:lineRule="auto"/>
        <w:rPr>
          <w:rFonts w:ascii="Courier New" w:cs="Courier New" w:eastAsia="Courier New" w:hAnsi="Courier New"/>
          <w:color w:val="f9fafb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highlight w:val="black"/>
          <w:rtl w:val="0"/>
        </w:rPr>
        <w:t xml:space="preserve">javascript</w:t>
      </w:r>
    </w:p>
    <w:p w:rsidR="00000000" w:rsidDel="00000000" w:rsidP="00000000" w:rsidRDefault="00000000" w:rsidRPr="00000000" w14:paraId="00000012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highlight w:val="black"/>
          <w:rtl w:val="1"/>
        </w:rPr>
        <w:t xml:space="preserve">// ✅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أفضل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للتحديثات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الفورية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highlight w:val="black"/>
          <w:rtl w:val="0"/>
        </w:rPr>
        <w:t xml:space="preserve">onSnapshot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highlight w:val="black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highlight w:val="black"/>
          <w:rtl w:val="0"/>
        </w:rPr>
        <w:t xml:space="preserve">'grades'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highlight w:val="black"/>
          <w:rtl w:val="0"/>
        </w:rPr>
        <w:t xml:space="preserve">snapshot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//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تحديث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تلقائي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عند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أي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تغيير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b1b1c" w:val="clear"/>
        <w:bidi w:val="1"/>
        <w:spacing w:after="160" w:before="240" w:line="395.99999999999994" w:lineRule="auto"/>
        <w:rPr>
          <w:rFonts w:ascii="Courier New" w:cs="Courier New" w:eastAsia="Courier New" w:hAnsi="Courier New"/>
          <w:color w:val="e3eaf2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});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151517" w:val="clear"/>
        <w:bidi w:val="1"/>
        <w:spacing w:after="240" w:before="480" w:line="360" w:lineRule="auto"/>
        <w:rPr>
          <w:b w:val="1"/>
          <w:bCs w:val="1"/>
          <w:color w:val="f9fafb"/>
          <w:sz w:val="30"/>
          <w:szCs w:val="30"/>
          <w:highlight w:val="black"/>
        </w:rPr>
      </w:pPr>
      <w:bookmarkStart w:colFirst="0" w:colLast="0" w:name="_rosviv95u6an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f9fafb"/>
          <w:sz w:val="30"/>
          <w:szCs w:val="30"/>
          <w:highlight w:val="black"/>
          <w:rtl w:val="1"/>
        </w:rPr>
        <w:t xml:space="preserve">4️⃣ 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تصفية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 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 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 </w:t>
      </w:r>
      <w:r w:rsidDel="00000000" w:rsidR="00000000" w:rsidRPr="00000000">
        <w:rPr>
          <w:b w:val="1"/>
          <w:bCs w:val="1"/>
          <w:color w:val="f9fafb"/>
          <w:sz w:val="30"/>
          <w:szCs w:val="30"/>
          <w:highlight w:val="black"/>
          <w:rtl w:val="1"/>
        </w:rPr>
        <w:t xml:space="preserve">الاستعلامات</w:t>
      </w:r>
    </w:p>
    <w:p w:rsidR="00000000" w:rsidDel="00000000" w:rsidP="00000000" w:rsidRDefault="00000000" w:rsidRPr="00000000" w14:paraId="00000017">
      <w:pPr>
        <w:shd w:fill="2c2c2e" w:val="clear"/>
        <w:bidi w:val="1"/>
        <w:spacing w:after="160" w:before="240" w:line="360" w:lineRule="auto"/>
        <w:rPr>
          <w:rFonts w:ascii="Courier New" w:cs="Courier New" w:eastAsia="Courier New" w:hAnsi="Courier New"/>
          <w:color w:val="f9fafb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highlight w:val="black"/>
          <w:rtl w:val="0"/>
        </w:rPr>
        <w:t xml:space="preserve">javascript</w:t>
      </w:r>
    </w:p>
    <w:p w:rsidR="00000000" w:rsidDel="00000000" w:rsidP="00000000" w:rsidRDefault="00000000" w:rsidRPr="00000000" w14:paraId="00000018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highlight w:val="black"/>
          <w:rtl w:val="1"/>
        </w:rPr>
        <w:t xml:space="preserve">// ❌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غير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highlight w:val="black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محسن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allGrades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highlight w:val="black"/>
          <w:rtl w:val="0"/>
        </w:rPr>
        <w:t xml:space="preserve">getDocs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highlight w:val="black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highlight w:val="black"/>
          <w:rtl w:val="0"/>
        </w:rPr>
        <w:t xml:space="preserve">'grades'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8da1b9"/>
          <w:sz w:val="20"/>
          <w:szCs w:val="20"/>
          <w:highlight w:val="black"/>
          <w:rtl w:val="1"/>
        </w:rPr>
        <w:t xml:space="preserve">// ✅ </w:t>
      </w:r>
      <w:r w:rsidDel="00000000" w:rsidR="00000000" w:rsidRPr="00000000">
        <w:rPr>
          <w:rFonts w:ascii="Times New Roman" w:cs="Times New Roman" w:eastAsia="Times New Roman" w:hAnsi="Times New Roman"/>
          <w:color w:val="8da1b9"/>
          <w:sz w:val="20"/>
          <w:szCs w:val="20"/>
          <w:highlight w:val="black"/>
          <w:rtl w:val="1"/>
        </w:rPr>
        <w:t xml:space="preserve">محسن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q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highlight w:val="black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highlight w:val="black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highlight w:val="black"/>
          <w:rtl w:val="0"/>
        </w:rPr>
        <w:t xml:space="preserve">'grades'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highlight w:val="black"/>
          <w:rtl w:val="0"/>
        </w:rPr>
        <w:t xml:space="preserve">'classId'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highlight w:val="black"/>
          <w:rtl w:val="0"/>
        </w:rPr>
        <w:t xml:space="preserve">'=='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classId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highlight w:val="black"/>
          <w:rtl w:val="0"/>
        </w:rPr>
        <w:t xml:space="preserve">'semester'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highlight w:val="black"/>
          <w:rtl w:val="0"/>
        </w:rPr>
        <w:t xml:space="preserve">'=='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Courier New" w:cs="Courier New" w:eastAsia="Courier New" w:hAnsi="Courier New"/>
          <w:color w:val="f9fafb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b1b1c" w:val="clear"/>
        <w:bidi w:val="1"/>
        <w:spacing w:after="160" w:before="240" w:line="395.99999999999994" w:lineRule="auto"/>
        <w:rPr>
          <w:rFonts w:ascii="Courier New" w:cs="Courier New" w:eastAsia="Courier New" w:hAnsi="Courier New"/>
          <w:color w:val="e3eaf2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grades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highlight w:val="black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highlight w:val="black"/>
          <w:rtl w:val="0"/>
        </w:rPr>
        <w:t xml:space="preserve">getDocs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highlight w:val="black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bidi w:val="1"/>
        <w:rPr>
          <w:highlight w:val="black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.73228346456693" w:top="566.9291338582677" w:left="566.9291338582677" w:right="759.68503937007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