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B0" w:rsidRPr="00C029E8" w:rsidRDefault="003026B0" w:rsidP="00092457">
      <w:pPr>
        <w:jc w:val="both"/>
        <w:rPr>
          <w:b/>
          <w:bCs/>
        </w:rPr>
      </w:pPr>
      <w:r w:rsidRPr="00C029E8">
        <w:rPr>
          <w:b/>
          <w:bCs/>
        </w:rPr>
        <w:t xml:space="preserve">Client Side </w:t>
      </w:r>
      <w:r w:rsidR="007B6110" w:rsidRPr="00C029E8">
        <w:rPr>
          <w:b/>
          <w:bCs/>
        </w:rPr>
        <w:t>Dynamic Forms Renderer</w:t>
      </w:r>
    </w:p>
    <w:p w:rsidR="00801BA3" w:rsidRDefault="008B6C1C" w:rsidP="00A521F1">
      <w:pPr>
        <w:jc w:val="both"/>
      </w:pPr>
      <w:r>
        <w:t>Develop an</w:t>
      </w:r>
      <w:r w:rsidR="00A118C2">
        <w:t xml:space="preserve"> HTML5 </w:t>
      </w:r>
      <w:r>
        <w:t xml:space="preserve">dynamic </w:t>
      </w:r>
      <w:r w:rsidR="00A118C2">
        <w:t>form</w:t>
      </w:r>
      <w:r w:rsidR="00A521F1">
        <w:t xml:space="preserve"> renderer</w:t>
      </w:r>
      <w:r>
        <w:t xml:space="preserve"> </w:t>
      </w:r>
      <w:r w:rsidR="00E2292B">
        <w:t xml:space="preserve">that is driven by metadata that is </w:t>
      </w:r>
      <w:r w:rsidR="00A118C2">
        <w:t xml:space="preserve">fetched from </w:t>
      </w:r>
      <w:r w:rsidR="00E2292B">
        <w:t xml:space="preserve">REST </w:t>
      </w:r>
      <w:r w:rsidR="00A118C2">
        <w:t>API.</w:t>
      </w:r>
      <w:r w:rsidR="007B6110">
        <w:t xml:space="preserve"> </w:t>
      </w:r>
      <w:r w:rsidR="00A521F1">
        <w:t>The metadata contains a list of fields to be rendered by the form. The form renders a field in either of the two modes:</w:t>
      </w:r>
    </w:p>
    <w:p w:rsidR="00801BA3" w:rsidRDefault="00A521F1" w:rsidP="00A521F1">
      <w:pPr>
        <w:jc w:val="both"/>
      </w:pPr>
      <w:r>
        <w:t xml:space="preserve"> 1) </w:t>
      </w:r>
      <w:r w:rsidRPr="00A521F1">
        <w:rPr>
          <w:b/>
          <w:bCs/>
        </w:rPr>
        <w:t>E</w:t>
      </w:r>
      <w:r>
        <w:rPr>
          <w:b/>
          <w:bCs/>
        </w:rPr>
        <w:t>dit M</w:t>
      </w:r>
      <w:r w:rsidRPr="00A521F1">
        <w:rPr>
          <w:b/>
          <w:bCs/>
        </w:rPr>
        <w:t>ode</w:t>
      </w:r>
      <w:r>
        <w:t xml:space="preserve"> which is used to collect input data from user using familiar input controls (text box, drop down, check box, date time picker, custom, etc…), </w:t>
      </w:r>
    </w:p>
    <w:p w:rsidR="00A521F1" w:rsidRDefault="00A521F1" w:rsidP="00A521F1">
      <w:pPr>
        <w:jc w:val="both"/>
      </w:pPr>
      <w:r>
        <w:t xml:space="preserve">2) </w:t>
      </w:r>
      <w:r w:rsidRPr="00A521F1">
        <w:rPr>
          <w:b/>
          <w:bCs/>
        </w:rPr>
        <w:t>View Mode</w:t>
      </w:r>
      <w:r>
        <w:t xml:space="preserve"> which is used to display information. </w:t>
      </w:r>
    </w:p>
    <w:p w:rsidR="007B6110" w:rsidRDefault="007B6110" w:rsidP="00A521F1">
      <w:pPr>
        <w:jc w:val="both"/>
      </w:pPr>
      <w:r>
        <w:t>The</w:t>
      </w:r>
      <w:r w:rsidR="00092457">
        <w:t xml:space="preserve"> </w:t>
      </w:r>
      <w:r w:rsidR="00A521F1">
        <w:t>high-level</w:t>
      </w:r>
      <w:r>
        <w:t xml:space="preserve"> flow is </w:t>
      </w:r>
      <w:r w:rsidR="00A521F1">
        <w:t>as follows</w:t>
      </w:r>
      <w:r>
        <w:t>:</w:t>
      </w:r>
    </w:p>
    <w:p w:rsidR="007B6110" w:rsidRDefault="007B6110" w:rsidP="00092457">
      <w:pPr>
        <w:pStyle w:val="ListParagraph"/>
        <w:numPr>
          <w:ilvl w:val="0"/>
          <w:numId w:val="2"/>
        </w:numPr>
        <w:jc w:val="both"/>
      </w:pPr>
      <w:r>
        <w:t>A page containing the dynamic form is loaded</w:t>
      </w:r>
    </w:p>
    <w:p w:rsidR="002E6907" w:rsidRDefault="002E6907" w:rsidP="00092457">
      <w:pPr>
        <w:pStyle w:val="ListParagraph"/>
        <w:numPr>
          <w:ilvl w:val="0"/>
          <w:numId w:val="2"/>
        </w:numPr>
        <w:jc w:val="both"/>
      </w:pPr>
      <w:r>
        <w:t>Components responsible for rendering html fields are loaded from server</w:t>
      </w:r>
    </w:p>
    <w:p w:rsidR="007B6110" w:rsidRDefault="007B6110" w:rsidP="00092457">
      <w:pPr>
        <w:pStyle w:val="ListParagraph"/>
        <w:numPr>
          <w:ilvl w:val="0"/>
          <w:numId w:val="2"/>
        </w:numPr>
        <w:jc w:val="both"/>
      </w:pPr>
      <w:r>
        <w:t>The renderer fetches form’s metadata from server based on its name or ID</w:t>
      </w:r>
    </w:p>
    <w:p w:rsidR="007B6110" w:rsidRDefault="007B6110" w:rsidP="00092457">
      <w:pPr>
        <w:pStyle w:val="ListParagraph"/>
        <w:numPr>
          <w:ilvl w:val="0"/>
          <w:numId w:val="2"/>
        </w:numPr>
        <w:jc w:val="both"/>
      </w:pPr>
      <w:r>
        <w:t>The renderer parses the metadata and renders the result in the browser</w:t>
      </w:r>
    </w:p>
    <w:p w:rsidR="00092457" w:rsidRDefault="00092457" w:rsidP="00092457">
      <w:pPr>
        <w:jc w:val="both"/>
      </w:pPr>
      <w:r>
        <w:t>The main requirement of this renderer is to</w:t>
      </w:r>
      <w:r w:rsidR="00A521F1">
        <w:t xml:space="preserve"> be customizable by developers</w:t>
      </w:r>
    </w:p>
    <w:p w:rsidR="00092457" w:rsidRDefault="00A521F1" w:rsidP="00092457">
      <w:pPr>
        <w:pStyle w:val="ListParagraph"/>
        <w:numPr>
          <w:ilvl w:val="0"/>
          <w:numId w:val="3"/>
        </w:numPr>
        <w:jc w:val="both"/>
      </w:pPr>
      <w:r>
        <w:t xml:space="preserve">The ability for </w:t>
      </w:r>
      <w:r w:rsidR="00092457">
        <w:t xml:space="preserve">a developer </w:t>
      </w:r>
      <w:r>
        <w:t>to write</w:t>
      </w:r>
      <w:r w:rsidR="00092457">
        <w:t xml:space="preserve"> a custom </w:t>
      </w:r>
      <w:r>
        <w:t xml:space="preserve">component (HTML5, JS, CSS3) that </w:t>
      </w:r>
      <w:r w:rsidR="002E6907">
        <w:t>handles rendering</w:t>
      </w:r>
      <w:r>
        <w:t xml:space="preserve"> </w:t>
      </w:r>
      <w:r w:rsidR="00E70F67">
        <w:t>a specific</w:t>
      </w:r>
      <w:r>
        <w:t xml:space="preserve"> field</w:t>
      </w:r>
      <w:r w:rsidR="00092457">
        <w:t xml:space="preserve"> </w:t>
      </w:r>
      <w:r w:rsidR="00E70F67">
        <w:t>type</w:t>
      </w:r>
    </w:p>
    <w:p w:rsidR="00092457" w:rsidRDefault="00E70F67" w:rsidP="00092457">
      <w:pPr>
        <w:pStyle w:val="ListParagraph"/>
        <w:numPr>
          <w:ilvl w:val="0"/>
          <w:numId w:val="3"/>
        </w:numPr>
        <w:jc w:val="both"/>
      </w:pPr>
      <w:r>
        <w:t>The ability to deploy the component to server</w:t>
      </w:r>
      <w:r w:rsidR="002E6907">
        <w:t xml:space="preserve"> component repository</w:t>
      </w:r>
    </w:p>
    <w:p w:rsidR="00092457" w:rsidRDefault="00E70F67" w:rsidP="00092457">
      <w:pPr>
        <w:pStyle w:val="ListParagraph"/>
        <w:numPr>
          <w:ilvl w:val="0"/>
          <w:numId w:val="3"/>
        </w:numPr>
        <w:jc w:val="both"/>
      </w:pPr>
      <w:r>
        <w:t xml:space="preserve">The component is loaded by the </w:t>
      </w:r>
      <w:r w:rsidR="00092457">
        <w:t>dynamic form</w:t>
      </w:r>
      <w:r w:rsidR="002E6907">
        <w:t xml:space="preserve"> when rendering a field</w:t>
      </w:r>
    </w:p>
    <w:p w:rsidR="00A7322E" w:rsidRDefault="00A7322E" w:rsidP="00C029E8">
      <w:pPr>
        <w:jc w:val="both"/>
        <w:rPr>
          <w:b/>
          <w:bCs/>
        </w:rPr>
      </w:pPr>
    </w:p>
    <w:p w:rsidR="003026B0" w:rsidRPr="00C029E8" w:rsidRDefault="00C029E8" w:rsidP="00C029E8">
      <w:pPr>
        <w:jc w:val="both"/>
        <w:rPr>
          <w:b/>
          <w:bCs/>
        </w:rPr>
      </w:pPr>
      <w:r w:rsidRPr="00C029E8">
        <w:rPr>
          <w:b/>
          <w:bCs/>
        </w:rPr>
        <w:t>Technical Specs</w:t>
      </w:r>
    </w:p>
    <w:p w:rsidR="00C029E8" w:rsidRDefault="00C029E8" w:rsidP="00C029E8">
      <w:pPr>
        <w:pStyle w:val="ListParagraph"/>
        <w:numPr>
          <w:ilvl w:val="0"/>
          <w:numId w:val="5"/>
        </w:numPr>
        <w:jc w:val="both"/>
      </w:pPr>
      <w:r>
        <w:t>It should fetch form metadata based on an ID or name</w:t>
      </w:r>
    </w:p>
    <w:p w:rsidR="00C029E8" w:rsidRDefault="00A7322E" w:rsidP="00C029E8">
      <w:pPr>
        <w:pStyle w:val="ListParagraph"/>
        <w:numPr>
          <w:ilvl w:val="0"/>
          <w:numId w:val="5"/>
        </w:numPr>
        <w:jc w:val="both"/>
      </w:pPr>
      <w:r>
        <w:t>It should parse the JSON</w:t>
      </w:r>
    </w:p>
    <w:p w:rsidR="00A7322E" w:rsidRDefault="00A7322E" w:rsidP="00C029E8">
      <w:pPr>
        <w:pStyle w:val="ListParagraph"/>
        <w:numPr>
          <w:ilvl w:val="0"/>
          <w:numId w:val="5"/>
        </w:numPr>
        <w:jc w:val="both"/>
      </w:pPr>
      <w:r>
        <w:t>It should render each field corresponding to the result of the parsed JSON</w:t>
      </w:r>
    </w:p>
    <w:p w:rsidR="00A7322E" w:rsidRDefault="00A7322E" w:rsidP="00C029E8">
      <w:pPr>
        <w:pStyle w:val="ListParagraph"/>
        <w:numPr>
          <w:ilvl w:val="0"/>
          <w:numId w:val="5"/>
        </w:numPr>
        <w:jc w:val="both"/>
      </w:pPr>
      <w:r>
        <w:t>If A field is a custom component it should be fetch from the server by its name or ID and rendered accordingly.</w:t>
      </w:r>
    </w:p>
    <w:p w:rsidR="00A7322E" w:rsidRDefault="00A7322E" w:rsidP="00A7322E">
      <w:pPr>
        <w:pStyle w:val="ListParagraph"/>
        <w:numPr>
          <w:ilvl w:val="0"/>
          <w:numId w:val="5"/>
        </w:numPr>
        <w:jc w:val="both"/>
      </w:pPr>
      <w:r>
        <w:t>It should add any validation, whether on a single field or multiple field according to the metadata</w:t>
      </w:r>
    </w:p>
    <w:p w:rsidR="00A7322E" w:rsidRDefault="00A7322E" w:rsidP="00A7322E">
      <w:pPr>
        <w:pStyle w:val="ListParagraph"/>
        <w:numPr>
          <w:ilvl w:val="0"/>
          <w:numId w:val="5"/>
        </w:numPr>
        <w:jc w:val="both"/>
      </w:pPr>
      <w:r>
        <w:t>It should add the form actions (submit, cancel, save…etc.) as described in the metadata</w:t>
      </w:r>
    </w:p>
    <w:p w:rsidR="00A7322E" w:rsidRDefault="00A7322E" w:rsidP="00A7322E">
      <w:pPr>
        <w:rPr>
          <w:b/>
          <w:bCs/>
        </w:rPr>
      </w:pPr>
    </w:p>
    <w:p w:rsidR="00A7322E" w:rsidRPr="00A7322E" w:rsidRDefault="00A7322E" w:rsidP="00A7322E">
      <w:pPr>
        <w:rPr>
          <w:b/>
          <w:bCs/>
        </w:rPr>
      </w:pPr>
      <w:r w:rsidRPr="00A7322E">
        <w:rPr>
          <w:b/>
          <w:bCs/>
        </w:rPr>
        <w:t>E</w:t>
      </w:r>
      <w:r w:rsidR="007C3C10">
        <w:rPr>
          <w:b/>
          <w:bCs/>
        </w:rPr>
        <w:t>xample U</w:t>
      </w:r>
      <w:r w:rsidRPr="00A7322E">
        <w:rPr>
          <w:b/>
          <w:bCs/>
        </w:rPr>
        <w:t>sage</w:t>
      </w:r>
    </w:p>
    <w:p w:rsidR="0037253D" w:rsidRDefault="00A7322E" w:rsidP="0037253D">
      <w:pPr>
        <w:jc w:val="both"/>
      </w:pPr>
      <w:r>
        <w:t xml:space="preserve">A business analyst builds a </w:t>
      </w:r>
      <w:r w:rsidR="002E6907">
        <w:t>registration</w:t>
      </w:r>
      <w:r>
        <w:t xml:space="preserve"> form in the backend by describing each field, its validation, etc. </w:t>
      </w:r>
      <w:r w:rsidR="0037253D">
        <w:t>Provided with this document two metadata files:</w:t>
      </w:r>
    </w:p>
    <w:p w:rsidR="0037253D" w:rsidRDefault="0037253D" w:rsidP="0037253D">
      <w:pPr>
        <w:pStyle w:val="ListParagraph"/>
        <w:numPr>
          <w:ilvl w:val="0"/>
          <w:numId w:val="6"/>
        </w:numPr>
        <w:jc w:val="both"/>
      </w:pPr>
      <w:proofErr w:type="spellStart"/>
      <w:r w:rsidRPr="0037253D">
        <w:t>metadata_</w:t>
      </w:r>
      <w:proofErr w:type="gramStart"/>
      <w:r w:rsidRPr="0037253D">
        <w:t>view.json</w:t>
      </w:r>
      <w:proofErr w:type="spellEnd"/>
      <w:proofErr w:type="gramEnd"/>
      <w:r>
        <w:t xml:space="preserve"> has the metadata for fields in </w:t>
      </w:r>
      <w:proofErr w:type="spellStart"/>
      <w:r>
        <w:t>readonly</w:t>
      </w:r>
      <w:proofErr w:type="spellEnd"/>
      <w:r>
        <w:t xml:space="preserve"> mode</w:t>
      </w:r>
    </w:p>
    <w:p w:rsidR="0037253D" w:rsidRDefault="0037253D" w:rsidP="0037253D">
      <w:pPr>
        <w:pStyle w:val="ListParagraph"/>
        <w:numPr>
          <w:ilvl w:val="0"/>
          <w:numId w:val="6"/>
        </w:numPr>
        <w:jc w:val="both"/>
      </w:pPr>
      <w:proofErr w:type="spellStart"/>
      <w:r w:rsidRPr="0037253D">
        <w:t>metadata_</w:t>
      </w:r>
      <w:proofErr w:type="gramStart"/>
      <w:r>
        <w:t>edit</w:t>
      </w:r>
      <w:r w:rsidRPr="0037253D">
        <w:t>.json</w:t>
      </w:r>
      <w:proofErr w:type="spellEnd"/>
      <w:proofErr w:type="gramEnd"/>
      <w:r>
        <w:t xml:space="preserve"> has the metadata for fields in edit mode.</w:t>
      </w:r>
    </w:p>
    <w:p w:rsidR="00A7322E" w:rsidRDefault="0037253D" w:rsidP="0037253D">
      <w:pPr>
        <w:jc w:val="both"/>
      </w:pPr>
      <w:r>
        <w:rPr>
          <w:b/>
          <w:bCs/>
          <w:i/>
          <w:iCs/>
        </w:rPr>
        <w:t xml:space="preserve">Note: </w:t>
      </w:r>
      <w:r w:rsidR="00A7322E" w:rsidRPr="0037253D">
        <w:rPr>
          <w:b/>
          <w:bCs/>
          <w:i/>
          <w:iCs/>
          <w:color w:val="FF0000"/>
        </w:rPr>
        <w:t>This backend is not in the scope of this document.</w:t>
      </w:r>
    </w:p>
    <w:p w:rsidR="0037253D" w:rsidRDefault="0037253D" w:rsidP="0037253D">
      <w:pPr>
        <w:jc w:val="both"/>
      </w:pPr>
    </w:p>
    <w:p w:rsidR="00777DC5" w:rsidRDefault="00777DC5" w:rsidP="0037253D">
      <w:pPr>
        <w:jc w:val="both"/>
      </w:pPr>
      <w:bookmarkStart w:id="0" w:name="_GoBack"/>
      <w:bookmarkEnd w:id="0"/>
    </w:p>
    <w:p w:rsidR="007C3C10" w:rsidRDefault="007C3C10" w:rsidP="007C3C10">
      <w:pPr>
        <w:rPr>
          <w:b/>
          <w:bCs/>
        </w:rPr>
      </w:pPr>
      <w:r>
        <w:rPr>
          <w:b/>
          <w:bCs/>
        </w:rPr>
        <w:lastRenderedPageBreak/>
        <w:t xml:space="preserve">Metadata </w:t>
      </w:r>
      <w:r w:rsidR="0037253D">
        <w:rPr>
          <w:b/>
          <w:bCs/>
        </w:rPr>
        <w:t>Description</w:t>
      </w:r>
    </w:p>
    <w:p w:rsidR="007C3C10" w:rsidRDefault="0037253D" w:rsidP="0037253D">
      <w:pPr>
        <w:contextualSpacing/>
        <w:jc w:val="both"/>
      </w:pPr>
      <w:r w:rsidRPr="0037253D">
        <w:rPr>
          <w:b/>
          <w:bCs/>
        </w:rPr>
        <w:t>Properties</w:t>
      </w:r>
      <w:r>
        <w:t xml:space="preserve">: an array containing </w:t>
      </w:r>
      <w:r w:rsidR="003E1E2D">
        <w:t>a</w:t>
      </w:r>
      <w:r>
        <w:t xml:space="preserve"> collection of properties to render in the form. </w:t>
      </w:r>
    </w:p>
    <w:p w:rsidR="0037253D" w:rsidRDefault="0037253D" w:rsidP="0037253D">
      <w:pPr>
        <w:contextualSpacing/>
        <w:jc w:val="both"/>
      </w:pPr>
      <w:r w:rsidRPr="0037253D">
        <w:rPr>
          <w:b/>
          <w:bCs/>
        </w:rPr>
        <w:t>Actions:</w:t>
      </w:r>
      <w:r>
        <w:t xml:space="preserve"> an array containing a collection of actions that are rendered as buttons.</w:t>
      </w:r>
    </w:p>
    <w:p w:rsidR="003E1E2D" w:rsidRDefault="003E1E2D" w:rsidP="0037253D">
      <w:pPr>
        <w:contextualSpacing/>
        <w:jc w:val="both"/>
      </w:pPr>
    </w:p>
    <w:p w:rsidR="003E1E2D" w:rsidRDefault="003E1E2D" w:rsidP="0037253D">
      <w:pPr>
        <w:contextualSpacing/>
        <w:jc w:val="both"/>
      </w:pPr>
      <w:r>
        <w:t>The attributes for each property depends on the type of property itself: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“label”: contains the text for input control label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“id”: a unique identifier of the fields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“tooltip”: tooltip for control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“type”: identifies the type of the field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</w:t>
      </w:r>
      <w:proofErr w:type="spellStart"/>
      <w:r>
        <w:t>viewMode</w:t>
      </w:r>
      <w:proofErr w:type="spellEnd"/>
      <w:r>
        <w:t xml:space="preserve">”: identifies the view mode of the field. Values are: </w:t>
      </w:r>
      <w:proofErr w:type="spellStart"/>
      <w:r>
        <w:t>readonly</w:t>
      </w:r>
      <w:proofErr w:type="spellEnd"/>
      <w:r>
        <w:t xml:space="preserve"> and edit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“required”: indicates whether the field is required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 xml:space="preserve">“choices”: available only for fields of type </w:t>
      </w:r>
      <w:proofErr w:type="spellStart"/>
      <w:r>
        <w:t>MultiChoice</w:t>
      </w:r>
      <w:proofErr w:type="spellEnd"/>
      <w:r>
        <w:t xml:space="preserve"> and contains a list of legal choices.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“length”: available only for fields of type Text and defines the max length for text field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</w:t>
      </w:r>
      <w:proofErr w:type="spellStart"/>
      <w:r>
        <w:t>minValue</w:t>
      </w:r>
      <w:proofErr w:type="spellEnd"/>
      <w:r>
        <w:t>”: available only for fields of type Integer</w:t>
      </w:r>
    </w:p>
    <w:p w:rsidR="003E1E2D" w:rsidRDefault="003E1E2D" w:rsidP="003E1E2D">
      <w:pPr>
        <w:pStyle w:val="ListParagraph"/>
        <w:numPr>
          <w:ilvl w:val="0"/>
          <w:numId w:val="7"/>
        </w:numPr>
        <w:jc w:val="both"/>
      </w:pPr>
      <w:r>
        <w:t>“</w:t>
      </w:r>
      <w:proofErr w:type="spellStart"/>
      <w:r>
        <w:t>maxValue</w:t>
      </w:r>
      <w:proofErr w:type="spellEnd"/>
      <w:r>
        <w:t>” available only for fields of type Integer</w:t>
      </w:r>
    </w:p>
    <w:p w:rsidR="003E1E2D" w:rsidRDefault="003E1E2D" w:rsidP="003E1E2D">
      <w:pPr>
        <w:jc w:val="both"/>
      </w:pPr>
    </w:p>
    <w:p w:rsidR="003E1E2D" w:rsidRDefault="003E1E2D" w:rsidP="003E1E2D">
      <w:pPr>
        <w:jc w:val="both"/>
      </w:pPr>
    </w:p>
    <w:p w:rsidR="0037253D" w:rsidRDefault="0037253D" w:rsidP="004C4444">
      <w:pPr>
        <w:contextualSpacing/>
        <w:jc w:val="both"/>
      </w:pPr>
    </w:p>
    <w:p w:rsidR="0037253D" w:rsidRDefault="0037253D" w:rsidP="004C4444">
      <w:pPr>
        <w:contextualSpacing/>
        <w:jc w:val="both"/>
      </w:pPr>
    </w:p>
    <w:sectPr w:rsidR="0037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6E55"/>
    <w:multiLevelType w:val="hybridMultilevel"/>
    <w:tmpl w:val="B280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3A8A"/>
    <w:multiLevelType w:val="hybridMultilevel"/>
    <w:tmpl w:val="6B58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B0E80"/>
    <w:multiLevelType w:val="hybridMultilevel"/>
    <w:tmpl w:val="BD6E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05864"/>
    <w:multiLevelType w:val="hybridMultilevel"/>
    <w:tmpl w:val="733A19E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4B942882"/>
    <w:multiLevelType w:val="hybridMultilevel"/>
    <w:tmpl w:val="7ECE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52E0"/>
    <w:multiLevelType w:val="hybridMultilevel"/>
    <w:tmpl w:val="7898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F6148"/>
    <w:multiLevelType w:val="hybridMultilevel"/>
    <w:tmpl w:val="84CC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67"/>
    <w:rsid w:val="00071A67"/>
    <w:rsid w:val="00092457"/>
    <w:rsid w:val="000A16BA"/>
    <w:rsid w:val="000D0CB6"/>
    <w:rsid w:val="00187E0E"/>
    <w:rsid w:val="0029379E"/>
    <w:rsid w:val="002C460E"/>
    <w:rsid w:val="002E6907"/>
    <w:rsid w:val="003026B0"/>
    <w:rsid w:val="00344145"/>
    <w:rsid w:val="0037253D"/>
    <w:rsid w:val="003E1E2D"/>
    <w:rsid w:val="004C4444"/>
    <w:rsid w:val="004F17CD"/>
    <w:rsid w:val="00713291"/>
    <w:rsid w:val="00715AF1"/>
    <w:rsid w:val="00777DC5"/>
    <w:rsid w:val="007B6110"/>
    <w:rsid w:val="007C3C10"/>
    <w:rsid w:val="00801BA3"/>
    <w:rsid w:val="008B6C1C"/>
    <w:rsid w:val="00A118C2"/>
    <w:rsid w:val="00A521F1"/>
    <w:rsid w:val="00A7322E"/>
    <w:rsid w:val="00C029E8"/>
    <w:rsid w:val="00D47F88"/>
    <w:rsid w:val="00E2292B"/>
    <w:rsid w:val="00E70F67"/>
    <w:rsid w:val="00EB73B1"/>
    <w:rsid w:val="00F2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8BA9"/>
  <w15:chartTrackingRefBased/>
  <w15:docId w15:val="{2AAF147F-0D06-4783-B891-C67EDF2E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Medawar</dc:creator>
  <cp:keywords/>
  <dc:description/>
  <cp:lastModifiedBy>Maher Medawar</cp:lastModifiedBy>
  <cp:revision>9</cp:revision>
  <dcterms:created xsi:type="dcterms:W3CDTF">2017-12-20T11:13:00Z</dcterms:created>
  <dcterms:modified xsi:type="dcterms:W3CDTF">2018-01-12T07:34:00Z</dcterms:modified>
</cp:coreProperties>
</file>