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8EFD" w14:textId="699B0B1E" w:rsidR="00436811" w:rsidRPr="00606DD9" w:rsidRDefault="002505C7" w:rsidP="002505C7">
      <w:pPr>
        <w:tabs>
          <w:tab w:val="left" w:pos="2919"/>
        </w:tabs>
        <w:spacing w:after="0" w:line="600" w:lineRule="auto"/>
        <w:ind w:left="142" w:firstLine="226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BAB III</w:t>
      </w:r>
      <w:bookmarkStart w:id="0" w:name="_GoBack"/>
      <w:bookmarkEnd w:id="0"/>
    </w:p>
    <w:p w14:paraId="30173127" w14:textId="7771016E" w:rsidR="008344E9" w:rsidRPr="00606DD9" w:rsidRDefault="0008016A" w:rsidP="002505C7">
      <w:pPr>
        <w:spacing w:after="0" w:line="720" w:lineRule="auto"/>
        <w:ind w:firstLine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259D8357" w14:textId="4211F0DC" w:rsidR="00436811" w:rsidRPr="00606DD9" w:rsidRDefault="0008016A" w:rsidP="0008016A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C72A23" w14:textId="0913473B" w:rsidR="0008016A" w:rsidRDefault="00220997" w:rsidP="00FF0A62">
      <w:pPr>
        <w:spacing w:line="48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DD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dilakkan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oleh kami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tahahapan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8016A">
        <w:rPr>
          <w:rFonts w:ascii="Times New Roman" w:hAnsi="Times New Roman" w:cs="Times New Roman"/>
          <w:sz w:val="24"/>
          <w:szCs w:val="24"/>
        </w:rPr>
        <w:t>:</w:t>
      </w:r>
    </w:p>
    <w:p w14:paraId="363346D0" w14:textId="54AC5118" w:rsidR="00FF0A62" w:rsidRDefault="003E0E15" w:rsidP="005F3EE1">
      <w:pPr>
        <w:spacing w:line="48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0F0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="00FF0A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01D8D" w:rsidRPr="00F020F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="00501D8D" w:rsidRPr="00F020F0"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</w:p>
    <w:p w14:paraId="176C1334" w14:textId="1C9DABDF" w:rsidR="00F020F0" w:rsidRDefault="00F020F0" w:rsidP="00FF0A62">
      <w:pPr>
        <w:spacing w:line="48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623992" w14:textId="60EED5F2" w:rsidR="00F020F0" w:rsidRDefault="00F020F0" w:rsidP="00FF0A62">
      <w:pPr>
        <w:pStyle w:val="ListParagraph"/>
        <w:numPr>
          <w:ilvl w:val="0"/>
          <w:numId w:val="16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2A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62A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7462A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2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462A2">
        <w:rPr>
          <w:rFonts w:ascii="Times New Roman" w:hAnsi="Times New Roman" w:cs="Times New Roman"/>
          <w:sz w:val="24"/>
          <w:szCs w:val="24"/>
        </w:rPr>
        <w:t>.</w:t>
      </w:r>
    </w:p>
    <w:p w14:paraId="45929AA0" w14:textId="3A77278B" w:rsidR="007462A2" w:rsidRDefault="007462A2" w:rsidP="00FF0A62">
      <w:pPr>
        <w:pStyle w:val="ListParagraph"/>
        <w:numPr>
          <w:ilvl w:val="0"/>
          <w:numId w:val="16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79C09" w14:textId="6C0960D9" w:rsidR="008216B7" w:rsidRDefault="007462A2" w:rsidP="00FF0A62">
      <w:pPr>
        <w:pStyle w:val="ListParagraph"/>
        <w:numPr>
          <w:ilvl w:val="0"/>
          <w:numId w:val="16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1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16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r w:rsidR="0008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 xml:space="preserve"> yang Tengah </w:t>
      </w:r>
      <w:proofErr w:type="spellStart"/>
      <w:r w:rsidR="008216B7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8216B7">
        <w:rPr>
          <w:rFonts w:ascii="Times New Roman" w:hAnsi="Times New Roman" w:cs="Times New Roman"/>
          <w:sz w:val="24"/>
          <w:szCs w:val="24"/>
        </w:rPr>
        <w:t>.</w:t>
      </w:r>
    </w:p>
    <w:p w14:paraId="3ED5506E" w14:textId="0A7AE19D" w:rsidR="008216B7" w:rsidRDefault="00DA06E1" w:rsidP="00FF0A62">
      <w:pPr>
        <w:spacing w:line="48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2DFA6F" w14:textId="6935A84E" w:rsidR="00DA06E1" w:rsidRDefault="00DA06E1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69ED6" w14:textId="13FCA07D" w:rsidR="00DA06E1" w:rsidRDefault="00DA06E1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584D8" w14:textId="16327815" w:rsidR="00DA06E1" w:rsidRDefault="00DA06E1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interprestasinya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356B30" w14:textId="6C00E4A9" w:rsidR="00DA06E1" w:rsidRPr="00DA06E1" w:rsidRDefault="00DA06E1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DA06E1">
        <w:rPr>
          <w:rFonts w:ascii="Times New Roman" w:hAnsi="Times New Roman" w:cs="Times New Roman"/>
          <w:i/>
          <w:iCs/>
          <w:sz w:val="24"/>
          <w:szCs w:val="24"/>
        </w:rPr>
        <w:t>valid.</w:t>
      </w:r>
    </w:p>
    <w:p w14:paraId="795115C3" w14:textId="195318AE" w:rsidR="00DA06E1" w:rsidRPr="00D36080" w:rsidRDefault="00DA06E1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80">
        <w:rPr>
          <w:rFonts w:ascii="Times New Roman" w:hAnsi="Times New Roman" w:cs="Times New Roman"/>
          <w:sz w:val="24"/>
          <w:szCs w:val="24"/>
        </w:rPr>
        <w:t>replikasikan</w:t>
      </w:r>
      <w:proofErr w:type="spellEnd"/>
      <w:r w:rsidR="00D36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08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360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E6941E" w14:textId="2DB1279F" w:rsidR="00D36080" w:rsidRPr="00D36080" w:rsidRDefault="00D36080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49B9BC" w14:textId="70EE607F" w:rsidR="00D36080" w:rsidRPr="005F3EE1" w:rsidRDefault="00D36080" w:rsidP="00FF0A62">
      <w:pPr>
        <w:pStyle w:val="ListParagraph"/>
        <w:numPr>
          <w:ilvl w:val="0"/>
          <w:numId w:val="17"/>
        </w:numPr>
        <w:spacing w:line="480" w:lineRule="auto"/>
        <w:ind w:left="1134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8EE1D" w14:textId="77777777" w:rsidR="005F3EE1" w:rsidRPr="00D36080" w:rsidRDefault="005F3EE1" w:rsidP="005F3EE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DFDB327" w14:textId="5C162BD9" w:rsidR="00D36080" w:rsidRDefault="00FF0A62" w:rsidP="00FF0A62">
      <w:pPr>
        <w:pStyle w:val="ListParagraph"/>
        <w:numPr>
          <w:ilvl w:val="2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0A62"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599CFF52" w14:textId="3DCB88A7" w:rsidR="00FF0A62" w:rsidRDefault="00FF0A62" w:rsidP="00FF0A62">
      <w:pPr>
        <w:pStyle w:val="ListParagraph"/>
        <w:spacing w:line="480" w:lineRule="auto"/>
        <w:ind w:left="1200" w:firstLine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A6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proses di mana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lastRenderedPageBreak/>
        <w:t>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0A6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F0A62">
        <w:rPr>
          <w:rFonts w:ascii="Times New Roman" w:hAnsi="Times New Roman" w:cs="Times New Roman"/>
          <w:sz w:val="24"/>
          <w:szCs w:val="24"/>
        </w:rPr>
        <w:t>.</w:t>
      </w:r>
    </w:p>
    <w:p w14:paraId="4446376C" w14:textId="77777777" w:rsidR="00FF0A62" w:rsidRPr="00FF0A62" w:rsidRDefault="00FF0A62" w:rsidP="00FF0A62">
      <w:pPr>
        <w:pStyle w:val="ListParagraph"/>
        <w:spacing w:line="480" w:lineRule="auto"/>
        <w:ind w:left="1200" w:firstLine="785"/>
        <w:jc w:val="both"/>
        <w:rPr>
          <w:rFonts w:ascii="Times New Roman" w:hAnsi="Times New Roman" w:cs="Times New Roman"/>
          <w:sz w:val="24"/>
          <w:szCs w:val="24"/>
        </w:rPr>
      </w:pPr>
    </w:p>
    <w:p w14:paraId="7E584D20" w14:textId="7DBF7E6E" w:rsidR="00FF0A62" w:rsidRDefault="005F3EE1" w:rsidP="00FF0A62">
      <w:pPr>
        <w:pStyle w:val="ListParagraph"/>
        <w:numPr>
          <w:ilvl w:val="2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7A849E1B" w14:textId="77777777" w:rsidR="005F3EE1" w:rsidRDefault="005F3E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BA833E" w14:textId="6E342568" w:rsidR="005F3EE1" w:rsidRDefault="005F3EE1" w:rsidP="005F3EE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3EE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 w:rsidRPr="005F3E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E1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F3E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E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18BE87C" w14:textId="77777777" w:rsidR="006F45BE" w:rsidRPr="006F45BE" w:rsidRDefault="006F45BE" w:rsidP="006F4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2E57A" w14:textId="4CAAEC82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fakta</w:t>
      </w:r>
      <w:r w:rsidR="00E707E5">
        <w:rPr>
          <w:rFonts w:ascii="Times New Roman" w:hAnsi="Times New Roman" w:cs="Times New Roman"/>
          <w:sz w:val="24"/>
          <w:szCs w:val="24"/>
        </w:rPr>
        <w:t>-</w:t>
      </w:r>
      <w:r w:rsidRPr="006F45B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5B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>.</w:t>
      </w:r>
    </w:p>
    <w:p w14:paraId="465F3A68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, Waterfall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kekakuan</w:t>
      </w:r>
      <w:proofErr w:type="spellEnd"/>
    </w:p>
    <w:p w14:paraId="6344628C" w14:textId="0984B603" w:rsid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/model air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lima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F45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473ECC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14:paraId="51856E66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>1. Analysis</w:t>
      </w:r>
    </w:p>
    <w:p w14:paraId="3B2A565C" w14:textId="309175AA" w:rsid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 xml:space="preserve">Analysis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5B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>.</w:t>
      </w:r>
    </w:p>
    <w:p w14:paraId="575BD1AC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14:paraId="623FD918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>2. Requirement Specification</w:t>
      </w:r>
    </w:p>
    <w:p w14:paraId="2C051F99" w14:textId="42A23336" w:rsidR="006F45BE" w:rsidRPr="00E707E5" w:rsidRDefault="006F45BE" w:rsidP="00E707E5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r w:rsidRPr="00E707E5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output, volume data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.</w:t>
      </w:r>
    </w:p>
    <w:p w14:paraId="5B9A0A92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>3. Design</w:t>
      </w:r>
    </w:p>
    <w:p w14:paraId="25F0701E" w14:textId="0DCCB6AD" w:rsidR="006F45BE" w:rsidRPr="00E707E5" w:rsidRDefault="006F45BE" w:rsidP="00E707E5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.</w:t>
      </w:r>
    </w:p>
    <w:p w14:paraId="1409F39C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>4. Implementation</w:t>
      </w:r>
    </w:p>
    <w:p w14:paraId="7EE9B61C" w14:textId="55EB3579" w:rsidR="006F45BE" w:rsidRPr="00E707E5" w:rsidRDefault="006F45BE" w:rsidP="00E707E5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r w:rsidRPr="00E707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.</w:t>
      </w:r>
    </w:p>
    <w:p w14:paraId="66FC3DF1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 xml:space="preserve">5. Testing &amp;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Integegration</w:t>
      </w:r>
      <w:proofErr w:type="spellEnd"/>
    </w:p>
    <w:p w14:paraId="7001CE48" w14:textId="547DA200" w:rsidR="006F45BE" w:rsidRPr="00E707E5" w:rsidRDefault="006F45BE" w:rsidP="00E707E5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unit program / program individual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kata lain,</w:t>
      </w:r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.</w:t>
      </w:r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r w:rsidRPr="00E707E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,</w:t>
      </w:r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kepelanggan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/user.</w:t>
      </w:r>
    </w:p>
    <w:p w14:paraId="10538B9C" w14:textId="77777777" w:rsidR="006F45BE" w:rsidRPr="006F45BE" w:rsidRDefault="006F45BE" w:rsidP="006F45BE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>6. Maintenance</w:t>
      </w:r>
    </w:p>
    <w:p w14:paraId="2E0B190E" w14:textId="482A1766" w:rsidR="006F45BE" w:rsidRPr="00E707E5" w:rsidRDefault="006F45BE" w:rsidP="00E707E5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6F45B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B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F45BE">
        <w:rPr>
          <w:rFonts w:ascii="Times New Roman" w:hAnsi="Times New Roman" w:cs="Times New Roman"/>
          <w:sz w:val="24"/>
          <w:szCs w:val="24"/>
        </w:rPr>
        <w:t xml:space="preserve"> proses</w:t>
      </w:r>
      <w:r w:rsid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selsai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yang</w:t>
      </w:r>
      <w:r w:rsidR="00E707E5"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07E5"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707E5">
        <w:rPr>
          <w:rFonts w:ascii="Times New Roman" w:hAnsi="Times New Roman" w:cs="Times New Roman"/>
          <w:sz w:val="24"/>
          <w:szCs w:val="24"/>
        </w:rPr>
        <w:t>.</w:t>
      </w:r>
    </w:p>
    <w:p w14:paraId="4EAFCF4E" w14:textId="7137DCEC" w:rsidR="005F3EE1" w:rsidRPr="005F3EE1" w:rsidRDefault="005F3EE1" w:rsidP="005F3EE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26650" w14:textId="4A2BD90E" w:rsidR="006F45BE" w:rsidRDefault="006F4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32B918" w14:textId="33FFD460" w:rsidR="008216B7" w:rsidRPr="006F45BE" w:rsidRDefault="006F45BE" w:rsidP="006F45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DAPTAR PUS</w:t>
      </w:r>
      <w:r w:rsidR="00E707E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F45BE">
        <w:rPr>
          <w:rFonts w:ascii="Times New Roman" w:hAnsi="Times New Roman" w:cs="Times New Roman"/>
          <w:b/>
          <w:bCs/>
          <w:sz w:val="24"/>
          <w:szCs w:val="24"/>
        </w:rPr>
        <w:t>AKA AKU</w:t>
      </w:r>
    </w:p>
    <w:p w14:paraId="567282EC" w14:textId="72D7009E" w:rsidR="006F45BE" w:rsidRDefault="002505C7" w:rsidP="006F45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707E5" w:rsidRPr="00E41233">
          <w:rPr>
            <w:rStyle w:val="Hyperlink"/>
            <w:rFonts w:ascii="Times New Roman" w:hAnsi="Times New Roman" w:cs="Times New Roman"/>
            <w:sz w:val="24"/>
            <w:szCs w:val="24"/>
          </w:rPr>
          <w:t>https://www.gramedia.com/literasi/wawancara/</w:t>
        </w:r>
      </w:hyperlink>
    </w:p>
    <w:p w14:paraId="5C8D72B7" w14:textId="50446B35" w:rsidR="00E707E5" w:rsidRDefault="002505C7" w:rsidP="006F45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707E5" w:rsidRPr="00E41233">
          <w:rPr>
            <w:rStyle w:val="Hyperlink"/>
            <w:rFonts w:ascii="Times New Roman" w:hAnsi="Times New Roman" w:cs="Times New Roman"/>
            <w:sz w:val="24"/>
            <w:szCs w:val="24"/>
          </w:rPr>
          <w:t>http://repo.darmajaya.ac.id/672/4/BAB%20III.pdf</w:t>
        </w:r>
      </w:hyperlink>
    </w:p>
    <w:p w14:paraId="6F6DEEDD" w14:textId="77777777" w:rsidR="00E707E5" w:rsidRDefault="00E707E5" w:rsidP="006F45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9967B" w14:textId="1D586FD3" w:rsidR="00E707E5" w:rsidRDefault="00E707E5" w:rsidP="006F45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E0D8BA" w14:textId="77777777" w:rsidR="008216B7" w:rsidRPr="008216B7" w:rsidRDefault="008216B7" w:rsidP="008216B7">
      <w:pP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14:paraId="1E7CDD38" w14:textId="6C6DE401" w:rsidR="00F020F0" w:rsidRDefault="00F020F0" w:rsidP="003E0E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0F326" w14:textId="77777777" w:rsidR="00086813" w:rsidRDefault="00086813" w:rsidP="003E0E1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A5EF5" w14:textId="2FC0FB20" w:rsidR="00501D8D" w:rsidRDefault="00501D8D" w:rsidP="003E0E1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981EB" w14:textId="77777777" w:rsidR="00B5731B" w:rsidRPr="003E0E15" w:rsidRDefault="00B5731B" w:rsidP="003E0E15">
      <w:pPr>
        <w:tabs>
          <w:tab w:val="left" w:pos="284"/>
          <w:tab w:val="left" w:pos="851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6465473"/>
    </w:p>
    <w:p w14:paraId="23A8CC4A" w14:textId="77777777" w:rsidR="00B5731B" w:rsidRPr="00606DD9" w:rsidRDefault="00B5731B" w:rsidP="00B5731B">
      <w:pPr>
        <w:spacing w:line="48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BE843" w14:textId="3E246019" w:rsidR="001D342E" w:rsidRPr="00606DD9" w:rsidRDefault="00B5731B" w:rsidP="00B5731B">
      <w:pPr>
        <w:spacing w:line="480" w:lineRule="auto"/>
        <w:ind w:left="2694" w:hanging="41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DD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bookmarkEnd w:id="1"/>
    </w:p>
    <w:p w14:paraId="25D930C8" w14:textId="77777777" w:rsidR="00606DD9" w:rsidRPr="00606DD9" w:rsidRDefault="00606DD9" w:rsidP="00606DD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DD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ectPr w:rsidR="00606DD9" w:rsidRPr="00606DD9" w:rsidSect="00C8747B">
      <w:pgSz w:w="11906" w:h="16838"/>
      <w:pgMar w:top="1440" w:right="144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77"/>
    <w:multiLevelType w:val="hybridMultilevel"/>
    <w:tmpl w:val="B1D8296A"/>
    <w:lvl w:ilvl="0" w:tplc="3F4E280C">
      <w:start w:val="1"/>
      <w:numFmt w:val="decimal"/>
      <w:lvlText w:val="1.%1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E45C20"/>
    <w:multiLevelType w:val="multilevel"/>
    <w:tmpl w:val="024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7FC9"/>
    <w:multiLevelType w:val="multilevel"/>
    <w:tmpl w:val="D786E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225882"/>
    <w:multiLevelType w:val="hybridMultilevel"/>
    <w:tmpl w:val="52C48448"/>
    <w:lvl w:ilvl="0" w:tplc="07FEFF0E">
      <w:start w:val="3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2C19D2"/>
    <w:multiLevelType w:val="hybridMultilevel"/>
    <w:tmpl w:val="7C74E572"/>
    <w:lvl w:ilvl="0" w:tplc="6FEC4632">
      <w:start w:val="1"/>
      <w:numFmt w:val="decimal"/>
      <w:lvlText w:val="2.%1"/>
      <w:lvlJc w:val="left"/>
      <w:pPr>
        <w:ind w:left="19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35AA6EDA"/>
    <w:multiLevelType w:val="hybridMultilevel"/>
    <w:tmpl w:val="EFE81F82"/>
    <w:lvl w:ilvl="0" w:tplc="3F4E280C">
      <w:start w:val="1"/>
      <w:numFmt w:val="decimal"/>
      <w:lvlText w:val="1.%1"/>
      <w:lvlJc w:val="left"/>
      <w:pPr>
        <w:ind w:left="7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361B664D"/>
    <w:multiLevelType w:val="hybridMultilevel"/>
    <w:tmpl w:val="495E1E82"/>
    <w:lvl w:ilvl="0" w:tplc="07FEFF0E">
      <w:start w:val="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78B0359"/>
    <w:multiLevelType w:val="hybridMultilevel"/>
    <w:tmpl w:val="1B68CD1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3D9159B"/>
    <w:multiLevelType w:val="multilevel"/>
    <w:tmpl w:val="185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76EE0"/>
    <w:multiLevelType w:val="hybridMultilevel"/>
    <w:tmpl w:val="04347D9A"/>
    <w:lvl w:ilvl="0" w:tplc="FBAECCB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EB7B91"/>
    <w:multiLevelType w:val="multilevel"/>
    <w:tmpl w:val="58BCBC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6D5901"/>
    <w:multiLevelType w:val="multilevel"/>
    <w:tmpl w:val="A70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F4E11"/>
    <w:multiLevelType w:val="hybridMultilevel"/>
    <w:tmpl w:val="34DA0520"/>
    <w:lvl w:ilvl="0" w:tplc="3446F15E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A4B13A2"/>
    <w:multiLevelType w:val="hybridMultilevel"/>
    <w:tmpl w:val="D22C6A76"/>
    <w:lvl w:ilvl="0" w:tplc="CF94EC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B0528"/>
    <w:multiLevelType w:val="hybridMultilevel"/>
    <w:tmpl w:val="18C0BDEE"/>
    <w:lvl w:ilvl="0" w:tplc="3F4E280C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A834DA8"/>
    <w:multiLevelType w:val="multilevel"/>
    <w:tmpl w:val="D65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96DC0"/>
    <w:multiLevelType w:val="multilevel"/>
    <w:tmpl w:val="54F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1"/>
  </w:num>
  <w:num w:numId="9">
    <w:abstractNumId w:val="8"/>
  </w:num>
  <w:num w:numId="10">
    <w:abstractNumId w:val="16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1"/>
    <w:rsid w:val="0008016A"/>
    <w:rsid w:val="00086813"/>
    <w:rsid w:val="000F6DDC"/>
    <w:rsid w:val="001D342E"/>
    <w:rsid w:val="00206307"/>
    <w:rsid w:val="00220997"/>
    <w:rsid w:val="002505C7"/>
    <w:rsid w:val="00312F6D"/>
    <w:rsid w:val="00314A3F"/>
    <w:rsid w:val="00323BAF"/>
    <w:rsid w:val="003577C8"/>
    <w:rsid w:val="003A2DF8"/>
    <w:rsid w:val="003A3265"/>
    <w:rsid w:val="003A4D99"/>
    <w:rsid w:val="003C65CD"/>
    <w:rsid w:val="003C7C2D"/>
    <w:rsid w:val="003E0E15"/>
    <w:rsid w:val="00436811"/>
    <w:rsid w:val="00500C1A"/>
    <w:rsid w:val="00501D8D"/>
    <w:rsid w:val="005178B7"/>
    <w:rsid w:val="005A205C"/>
    <w:rsid w:val="005A52CA"/>
    <w:rsid w:val="005E3C52"/>
    <w:rsid w:val="005F3EE1"/>
    <w:rsid w:val="00606DD9"/>
    <w:rsid w:val="00624E95"/>
    <w:rsid w:val="00683E51"/>
    <w:rsid w:val="006F45BE"/>
    <w:rsid w:val="00730D24"/>
    <w:rsid w:val="007462A2"/>
    <w:rsid w:val="0077162C"/>
    <w:rsid w:val="008216B7"/>
    <w:rsid w:val="008344E9"/>
    <w:rsid w:val="00893472"/>
    <w:rsid w:val="00985727"/>
    <w:rsid w:val="009D4CF6"/>
    <w:rsid w:val="00AF79BC"/>
    <w:rsid w:val="00B04BF3"/>
    <w:rsid w:val="00B5731B"/>
    <w:rsid w:val="00B96F24"/>
    <w:rsid w:val="00BD73A7"/>
    <w:rsid w:val="00C00F34"/>
    <w:rsid w:val="00C05CE4"/>
    <w:rsid w:val="00C64377"/>
    <w:rsid w:val="00C8747B"/>
    <w:rsid w:val="00CA2EBA"/>
    <w:rsid w:val="00CE62D3"/>
    <w:rsid w:val="00D14B56"/>
    <w:rsid w:val="00D36080"/>
    <w:rsid w:val="00DA06E1"/>
    <w:rsid w:val="00E707E5"/>
    <w:rsid w:val="00EB68F1"/>
    <w:rsid w:val="00ED4B3D"/>
    <w:rsid w:val="00F020F0"/>
    <w:rsid w:val="00F56845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5500"/>
  <w15:chartTrackingRefBased/>
  <w15:docId w15:val="{4B54A342-EB31-4877-A1C9-A2C91BE8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po.darmajaya.ac.id/672/4/BAB%20II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ramedia.com/literasi/wawancar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C0A1-2F4C-4866-AD87-3A697DC5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SMKS AL MAMUN</dc:creator>
  <cp:keywords/>
  <dc:description/>
  <cp:lastModifiedBy>USER</cp:lastModifiedBy>
  <cp:revision>4</cp:revision>
  <dcterms:created xsi:type="dcterms:W3CDTF">2024-10-02T06:54:00Z</dcterms:created>
  <dcterms:modified xsi:type="dcterms:W3CDTF">2024-10-02T07:07:00Z</dcterms:modified>
</cp:coreProperties>
</file>