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461B" w14:textId="04141CEA" w:rsidR="000F62A3" w:rsidRPr="008122F5" w:rsidRDefault="00991D68" w:rsidP="008122F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122F5">
        <w:rPr>
          <w:rFonts w:ascii="Arial" w:hAnsi="Arial" w:cs="Arial"/>
          <w:b/>
          <w:bCs/>
          <w:sz w:val="28"/>
          <w:szCs w:val="28"/>
        </w:rPr>
        <w:t xml:space="preserve">Tutorial Cara Upload File </w:t>
      </w:r>
      <w:proofErr w:type="spellStart"/>
      <w:r w:rsidRPr="008122F5">
        <w:rPr>
          <w:rFonts w:ascii="Arial" w:hAnsi="Arial" w:cs="Arial"/>
          <w:b/>
          <w:bCs/>
          <w:sz w:val="28"/>
          <w:szCs w:val="28"/>
        </w:rPr>
        <w:t>ke</w:t>
      </w:r>
      <w:proofErr w:type="spellEnd"/>
      <w:r w:rsidRPr="008122F5">
        <w:rPr>
          <w:rFonts w:ascii="Arial" w:hAnsi="Arial" w:cs="Arial"/>
          <w:b/>
          <w:bCs/>
          <w:sz w:val="28"/>
          <w:szCs w:val="28"/>
        </w:rPr>
        <w:t xml:space="preserve"> Repository </w:t>
      </w:r>
      <w:proofErr w:type="spellStart"/>
      <w:r w:rsidRPr="008122F5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</w:p>
    <w:p w14:paraId="0AF6AB51" w14:textId="46ACCFCD" w:rsidR="009D47EF" w:rsidRPr="008122F5" w:rsidRDefault="008122F5" w:rsidP="008122F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122F5">
        <w:rPr>
          <w:rFonts w:ascii="Arial" w:hAnsi="Arial" w:cs="Arial"/>
          <w:sz w:val="24"/>
          <w:szCs w:val="24"/>
        </w:rPr>
        <w:t>Berikut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Cara </w:t>
      </w:r>
      <w:proofErr w:type="spellStart"/>
      <w:r w:rsidRPr="008122F5">
        <w:rPr>
          <w:rFonts w:ascii="Arial" w:hAnsi="Arial" w:cs="Arial"/>
          <w:sz w:val="24"/>
          <w:szCs w:val="24"/>
        </w:rPr>
        <w:t>Untuk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22F5">
        <w:rPr>
          <w:rFonts w:ascii="Arial" w:hAnsi="Arial" w:cs="Arial"/>
          <w:sz w:val="24"/>
          <w:szCs w:val="24"/>
        </w:rPr>
        <w:t>Mengupload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8122F5">
        <w:rPr>
          <w:rFonts w:ascii="Arial" w:hAnsi="Arial" w:cs="Arial"/>
          <w:sz w:val="24"/>
          <w:szCs w:val="24"/>
        </w:rPr>
        <w:t>Ke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Repository </w:t>
      </w:r>
      <w:proofErr w:type="spellStart"/>
      <w:r w:rsidRPr="008122F5">
        <w:rPr>
          <w:rFonts w:ascii="Arial" w:hAnsi="Arial" w:cs="Arial"/>
          <w:sz w:val="24"/>
          <w:szCs w:val="24"/>
        </w:rPr>
        <w:t>Github</w:t>
      </w:r>
      <w:proofErr w:type="spellEnd"/>
    </w:p>
    <w:p w14:paraId="0FA16389" w14:textId="77777777" w:rsidR="009D47EF" w:rsidRPr="009D47EF" w:rsidRDefault="009D47EF" w:rsidP="008122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>git config --global user.name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dan </w:t>
      </w:r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 xml:space="preserve">git config --global </w:t>
      </w:r>
      <w:proofErr w:type="spellStart"/>
      <w:proofErr w:type="gramStart"/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>user.email</w:t>
      </w:r>
      <w:proofErr w:type="spellEnd"/>
      <w:proofErr w:type="gramEnd"/>
    </w:p>
    <w:p w14:paraId="3D743AB6" w14:textId="1C0E85E1" w:rsidR="009D47EF" w:rsidRPr="009D47EF" w:rsidRDefault="009D47EF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git </w:t>
      </w:r>
      <w:proofErr w:type="gramStart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config</w:t>
      </w:r>
      <w:r w:rsid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mengkonfigurasi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Git.</w:t>
      </w:r>
    </w:p>
    <w:p w14:paraId="2EFD3DF2" w14:textId="710173B6" w:rsidR="009D47EF" w:rsidRPr="009D47EF" w:rsidRDefault="008122F5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–</w:t>
      </w:r>
      <w:proofErr w:type="gramStart"/>
      <w:r w:rsidR="009D47EF"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global</w:t>
      </w:r>
      <w:r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repository Git yang </w:t>
      </w:r>
      <w:proofErr w:type="spellStart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443E40FC" w14:textId="5FC0FF75" w:rsidR="009D47EF" w:rsidRPr="009D47EF" w:rsidRDefault="009D47EF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user.name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 dan </w:t>
      </w:r>
      <w:proofErr w:type="spellStart"/>
      <w:proofErr w:type="gramStart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user.email</w:t>
      </w:r>
      <w:proofErr w:type="spellEnd"/>
      <w:proofErr w:type="gramEnd"/>
      <w:r w:rsid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Menyetel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email yang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dikaitkan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commit Git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234FD5BF" w14:textId="07156FB0" w:rsidR="009D47EF" w:rsidRDefault="009D47EF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meminta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dan </w:t>
      </w:r>
      <w:proofErr w:type="gram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email ,</w:t>
      </w:r>
      <w:proofErr w:type="gram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global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project Git yang 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kerjakan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74394DB8" w14:textId="38551A15" w:rsidR="009D47EF" w:rsidRPr="009D47EF" w:rsidRDefault="009D47EF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4A318FFA" wp14:editId="6A6D3DAA">
            <wp:extent cx="4800600" cy="752475"/>
            <wp:effectExtent l="0" t="0" r="0" b="9525"/>
            <wp:docPr id="174968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80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B32" w14:textId="2D1D796A" w:rsidR="00991D68" w:rsidRPr="009D47EF" w:rsidRDefault="00991D68" w:rsidP="008122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Style w:val="Strong"/>
          <w:rFonts w:ascii="Arial" w:hAnsi="Arial" w:cs="Arial"/>
          <w:color w:val="1F1F1F"/>
        </w:rPr>
        <w:t xml:space="preserve">git </w:t>
      </w:r>
      <w:proofErr w:type="spellStart"/>
      <w:r w:rsidRPr="009D47EF">
        <w:rPr>
          <w:rStyle w:val="Strong"/>
          <w:rFonts w:ascii="Arial" w:hAnsi="Arial" w:cs="Arial"/>
          <w:color w:val="1F1F1F"/>
        </w:rPr>
        <w:t>init</w:t>
      </w:r>
      <w:proofErr w:type="spellEnd"/>
    </w:p>
    <w:p w14:paraId="71EB54AF" w14:textId="77777777" w:rsidR="00991D68" w:rsidRDefault="00991D68" w:rsidP="008122F5">
      <w:pPr>
        <w:pStyle w:val="NormalWeb"/>
        <w:shd w:val="clear" w:color="auto" w:fill="FFFFFF"/>
        <w:ind w:left="720"/>
        <w:jc w:val="both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Membuat</w:t>
      </w:r>
      <w:proofErr w:type="spellEnd"/>
      <w:r>
        <w:rPr>
          <w:rFonts w:ascii="Arial" w:hAnsi="Arial" w:cs="Arial"/>
          <w:color w:val="1F1F1F"/>
        </w:rPr>
        <w:t xml:space="preserve"> repository Git </w:t>
      </w:r>
      <w:proofErr w:type="spellStart"/>
      <w:r>
        <w:rPr>
          <w:rFonts w:ascii="Arial" w:hAnsi="Arial" w:cs="Arial"/>
          <w:color w:val="1F1F1F"/>
        </w:rPr>
        <w:t>baru</w:t>
      </w:r>
      <w:proofErr w:type="spellEnd"/>
      <w:r>
        <w:rPr>
          <w:rFonts w:ascii="Arial" w:hAnsi="Arial" w:cs="Arial"/>
          <w:color w:val="1F1F1F"/>
        </w:rPr>
        <w:t xml:space="preserve"> di </w:t>
      </w:r>
      <w:proofErr w:type="spellStart"/>
      <w:r>
        <w:rPr>
          <w:rFonts w:ascii="Arial" w:hAnsi="Arial" w:cs="Arial"/>
          <w:color w:val="1F1F1F"/>
        </w:rPr>
        <w:t>direktori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tempat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perintah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ini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dijalankan</w:t>
      </w:r>
      <w:proofErr w:type="spellEnd"/>
      <w:r>
        <w:rPr>
          <w:rFonts w:ascii="Arial" w:hAnsi="Arial" w:cs="Arial"/>
          <w:color w:val="1F1F1F"/>
        </w:rPr>
        <w:t>.</w:t>
      </w:r>
    </w:p>
    <w:p w14:paraId="42424ECE" w14:textId="5B2080A7" w:rsidR="00991D68" w:rsidRDefault="00991D68" w:rsidP="008122F5">
      <w:pPr>
        <w:pStyle w:val="NormalWeb"/>
        <w:shd w:val="clear" w:color="auto" w:fill="FFFFFF"/>
        <w:ind w:left="720"/>
        <w:jc w:val="both"/>
        <w:rPr>
          <w:rFonts w:ascii="Arial" w:hAnsi="Arial" w:cs="Arial"/>
          <w:color w:val="1F1F1F"/>
        </w:rPr>
      </w:pPr>
      <w:r>
        <w:rPr>
          <w:noProof/>
        </w:rPr>
        <w:drawing>
          <wp:inline distT="0" distB="0" distL="0" distR="0" wp14:anchorId="08F47155" wp14:editId="24AC7FD4">
            <wp:extent cx="5657850" cy="638175"/>
            <wp:effectExtent l="0" t="0" r="0" b="9525"/>
            <wp:docPr id="12718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4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9303" w14:textId="5C6A666A" w:rsidR="00991D68" w:rsidRPr="008122F5" w:rsidRDefault="00991D68" w:rsidP="008122F5">
      <w:pPr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8122F5">
        <w:rPr>
          <w:rFonts w:ascii="Arial" w:hAnsi="Arial" w:cs="Arial"/>
          <w:sz w:val="24"/>
          <w:szCs w:val="24"/>
        </w:rPr>
        <w:t>Pesan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"Reinitialized existing Git repository in C:/xampp/htdocs/BelajarDesignWeb/.git/" </w:t>
      </w:r>
      <w:proofErr w:type="spellStart"/>
      <w:r w:rsidRPr="008122F5">
        <w:rPr>
          <w:rFonts w:ascii="Arial" w:hAnsi="Arial" w:cs="Arial"/>
          <w:sz w:val="24"/>
          <w:szCs w:val="24"/>
        </w:rPr>
        <w:t>menunjukkan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122F5">
        <w:rPr>
          <w:rFonts w:ascii="Arial" w:hAnsi="Arial" w:cs="Arial"/>
          <w:sz w:val="24"/>
          <w:szCs w:val="24"/>
        </w:rPr>
        <w:t>bahwa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122F5">
        <w:rPr>
          <w:rFonts w:ascii="Arial" w:hAnsi="Arial" w:cs="Arial"/>
          <w:sz w:val="24"/>
          <w:szCs w:val="24"/>
        </w:rPr>
        <w:t>telah</w:t>
      </w:r>
      <w:proofErr w:type="spellEnd"/>
      <w:proofErr w:type="gramEnd"/>
      <w:r w:rsidRPr="008122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22F5">
        <w:rPr>
          <w:rFonts w:ascii="Arial" w:hAnsi="Arial" w:cs="Arial"/>
          <w:sz w:val="24"/>
          <w:szCs w:val="24"/>
        </w:rPr>
        <w:t>menginisialisasi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22F5">
        <w:rPr>
          <w:rFonts w:ascii="Arial" w:hAnsi="Arial" w:cs="Arial"/>
          <w:sz w:val="24"/>
          <w:szCs w:val="24"/>
        </w:rPr>
        <w:t>ulang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repository Git yang </w:t>
      </w:r>
      <w:proofErr w:type="spellStart"/>
      <w:r w:rsidRPr="008122F5">
        <w:rPr>
          <w:rFonts w:ascii="Arial" w:hAnsi="Arial" w:cs="Arial"/>
          <w:sz w:val="24"/>
          <w:szCs w:val="24"/>
        </w:rPr>
        <w:t>sudah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22F5">
        <w:rPr>
          <w:rFonts w:ascii="Arial" w:hAnsi="Arial" w:cs="Arial"/>
          <w:sz w:val="24"/>
          <w:szCs w:val="24"/>
        </w:rPr>
        <w:t>ada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122F5">
        <w:rPr>
          <w:rFonts w:ascii="Arial" w:hAnsi="Arial" w:cs="Arial"/>
          <w:sz w:val="24"/>
          <w:szCs w:val="24"/>
        </w:rPr>
        <w:t>direktori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C:/xampp/htdocs/BelajarDesignWeb/.git/. (</w:t>
      </w:r>
      <w:proofErr w:type="spellStart"/>
      <w:proofErr w:type="gramStart"/>
      <w:r w:rsidRPr="008122F5">
        <w:rPr>
          <w:rFonts w:ascii="Arial" w:hAnsi="Arial" w:cs="Arial"/>
          <w:sz w:val="24"/>
          <w:szCs w:val="24"/>
        </w:rPr>
        <w:t>tergantung</w:t>
      </w:r>
      <w:proofErr w:type="spellEnd"/>
      <w:proofErr w:type="gramEnd"/>
      <w:r w:rsidRPr="008122F5">
        <w:rPr>
          <w:rFonts w:ascii="Arial" w:hAnsi="Arial" w:cs="Arial"/>
          <w:sz w:val="24"/>
          <w:szCs w:val="24"/>
        </w:rPr>
        <w:t xml:space="preserve"> punya </w:t>
      </w:r>
      <w:proofErr w:type="spellStart"/>
      <w:r w:rsidRPr="008122F5">
        <w:rPr>
          <w:rFonts w:ascii="Arial" w:hAnsi="Arial" w:cs="Arial"/>
          <w:sz w:val="24"/>
          <w:szCs w:val="24"/>
        </w:rPr>
        <w:t>temen-temen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8122F5">
        <w:rPr>
          <w:rFonts w:ascii="Arial" w:hAnsi="Arial" w:cs="Arial"/>
          <w:sz w:val="24"/>
          <w:szCs w:val="24"/>
        </w:rPr>
        <w:t>biasanya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kalua </w:t>
      </w:r>
      <w:proofErr w:type="spellStart"/>
      <w:r w:rsidRPr="008122F5">
        <w:rPr>
          <w:rFonts w:ascii="Arial" w:hAnsi="Arial" w:cs="Arial"/>
          <w:sz w:val="24"/>
          <w:szCs w:val="24"/>
        </w:rPr>
        <w:t>pertama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kali </w:t>
      </w:r>
      <w:r w:rsidR="009D47EF" w:rsidRPr="008122F5">
        <w:rPr>
          <w:rFonts w:ascii="Arial" w:hAnsi="Arial" w:cs="Arial"/>
          <w:sz w:val="24"/>
          <w:szCs w:val="24"/>
        </w:rPr>
        <w:t xml:space="preserve">Upload Di Repository </w:t>
      </w:r>
      <w:proofErr w:type="spellStart"/>
      <w:r w:rsidR="009D47EF" w:rsidRPr="008122F5">
        <w:rPr>
          <w:rFonts w:ascii="Arial" w:hAnsi="Arial" w:cs="Arial"/>
          <w:sz w:val="24"/>
          <w:szCs w:val="24"/>
        </w:rPr>
        <w:t>pesannya</w:t>
      </w:r>
      <w:proofErr w:type="spellEnd"/>
      <w:r w:rsidR="009D47EF" w:rsidRPr="008122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47EF" w:rsidRPr="008122F5">
        <w:rPr>
          <w:rFonts w:ascii="Arial" w:hAnsi="Arial" w:cs="Arial"/>
          <w:sz w:val="24"/>
          <w:szCs w:val="24"/>
        </w:rPr>
        <w:t>bukan</w:t>
      </w:r>
      <w:proofErr w:type="spellEnd"/>
      <w:r w:rsidR="009D47EF" w:rsidRPr="008122F5">
        <w:rPr>
          <w:rFonts w:ascii="Arial" w:hAnsi="Arial" w:cs="Arial"/>
          <w:sz w:val="24"/>
          <w:szCs w:val="24"/>
        </w:rPr>
        <w:t xml:space="preserve"> “</w:t>
      </w:r>
      <w:r w:rsidR="009D47EF" w:rsidRPr="008122F5">
        <w:rPr>
          <w:rFonts w:ascii="Arial" w:hAnsi="Arial" w:cs="Arial"/>
          <w:i/>
          <w:iCs/>
          <w:sz w:val="24"/>
          <w:szCs w:val="24"/>
        </w:rPr>
        <w:t>Reinitialized</w:t>
      </w:r>
      <w:r w:rsidR="009D47EF" w:rsidRPr="008122F5"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9D47EF" w:rsidRPr="008122F5">
        <w:rPr>
          <w:rFonts w:ascii="Arial" w:hAnsi="Arial" w:cs="Arial"/>
          <w:sz w:val="24"/>
          <w:szCs w:val="24"/>
        </w:rPr>
        <w:t>tapi</w:t>
      </w:r>
      <w:proofErr w:type="spellEnd"/>
      <w:r w:rsidR="009D47EF" w:rsidRPr="008122F5">
        <w:rPr>
          <w:rFonts w:ascii="Arial" w:hAnsi="Arial" w:cs="Arial"/>
          <w:sz w:val="24"/>
          <w:szCs w:val="24"/>
        </w:rPr>
        <w:t xml:space="preserve"> “</w:t>
      </w:r>
      <w:r w:rsidR="009D47EF" w:rsidRPr="008122F5">
        <w:rPr>
          <w:rFonts w:ascii="Arial" w:hAnsi="Arial" w:cs="Arial"/>
          <w:i/>
          <w:iCs/>
          <w:sz w:val="24"/>
          <w:szCs w:val="24"/>
        </w:rPr>
        <w:t xml:space="preserve">Initialized </w:t>
      </w:r>
      <w:proofErr w:type="spellStart"/>
      <w:r w:rsidR="009D47EF" w:rsidRPr="008122F5">
        <w:rPr>
          <w:rFonts w:ascii="Arial" w:hAnsi="Arial" w:cs="Arial"/>
          <w:i/>
          <w:iCs/>
          <w:sz w:val="24"/>
          <w:szCs w:val="24"/>
        </w:rPr>
        <w:t>Empy</w:t>
      </w:r>
      <w:proofErr w:type="spellEnd"/>
      <w:r w:rsidR="009D47EF" w:rsidRPr="008122F5">
        <w:rPr>
          <w:rFonts w:ascii="Arial" w:hAnsi="Arial" w:cs="Arial"/>
          <w:i/>
          <w:iCs/>
          <w:sz w:val="24"/>
          <w:szCs w:val="24"/>
        </w:rPr>
        <w:t xml:space="preserve"> Git</w:t>
      </w:r>
      <w:r w:rsidR="009D47EF" w:rsidRPr="008122F5">
        <w:rPr>
          <w:rFonts w:ascii="Arial" w:hAnsi="Arial" w:cs="Arial"/>
          <w:sz w:val="24"/>
          <w:szCs w:val="24"/>
        </w:rPr>
        <w:t>”</w:t>
      </w:r>
    </w:p>
    <w:p w14:paraId="32DAFA85" w14:textId="033E211A" w:rsidR="009D47EF" w:rsidRPr="009D47EF" w:rsidRDefault="009D47EF" w:rsidP="008122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 xml:space="preserve">git </w:t>
      </w:r>
      <w:proofErr w:type="gramStart"/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>add .</w:t>
      </w:r>
      <w:proofErr w:type="gramEnd"/>
    </w:p>
    <w:p w14:paraId="15C98B06" w14:textId="2CE659C4" w:rsidR="009D47EF" w:rsidRPr="009D47EF" w:rsidRDefault="009D47EF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git </w:t>
      </w:r>
      <w:proofErr w:type="gramStart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add</w:t>
      </w:r>
      <w:r w:rsid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berkas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staging area Git.</w:t>
      </w:r>
    </w:p>
    <w:p w14:paraId="6FE71C53" w14:textId="7D577302" w:rsidR="009D47EF" w:rsidRPr="009D47EF" w:rsidRDefault="009D47EF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proofErr w:type="gramStart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.</w:t>
      </w:r>
      <w:r w:rsid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berkas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dan folder di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direktori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hati-hati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semuanya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).</w:t>
      </w:r>
    </w:p>
    <w:p w14:paraId="1036905F" w14:textId="44D919F4" w:rsidR="009D47EF" w:rsidRDefault="009D47EF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Baris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berkas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dan folder di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direktori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berada</w:t>
      </w:r>
      <w:proofErr w:type="spellEnd"/>
      <w:proofErr w:type="gram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staging area Git.</w:t>
      </w:r>
    </w:p>
    <w:p w14:paraId="648EC639" w14:textId="77777777" w:rsidR="008122F5" w:rsidRDefault="008122F5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</w:p>
    <w:p w14:paraId="38E929C9" w14:textId="77777777" w:rsidR="008122F5" w:rsidRDefault="008122F5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</w:p>
    <w:p w14:paraId="42E79E7E" w14:textId="77777777" w:rsidR="008122F5" w:rsidRDefault="008122F5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</w:p>
    <w:p w14:paraId="66DFCD5C" w14:textId="77777777" w:rsidR="008122F5" w:rsidRDefault="008122F5" w:rsidP="00922F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</w:p>
    <w:p w14:paraId="6CEB8106" w14:textId="60482C54" w:rsidR="009D47EF" w:rsidRPr="009D47EF" w:rsidRDefault="009D47EF" w:rsidP="008122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lastRenderedPageBreak/>
        <w:t xml:space="preserve">git commit -m "Cara Upload File </w:t>
      </w:r>
      <w:proofErr w:type="spellStart"/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 xml:space="preserve"> Repository </w:t>
      </w:r>
      <w:proofErr w:type="spellStart"/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>Github</w:t>
      </w:r>
      <w:proofErr w:type="spellEnd"/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>"</w:t>
      </w:r>
    </w:p>
    <w:p w14:paraId="21C1A869" w14:textId="61FB6E94" w:rsidR="009D47EF" w:rsidRPr="009D47EF" w:rsidRDefault="009D47EF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git </w:t>
      </w:r>
      <w:proofErr w:type="gramStart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commit</w:t>
      </w:r>
      <w:r w:rsid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staging area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commit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permanen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1D6686E8" w14:textId="51730ED1" w:rsidR="009D47EF" w:rsidRPr="009D47EF" w:rsidRDefault="009D47EF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-m "Cara Upload File </w:t>
      </w:r>
      <w:proofErr w:type="spellStart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Repository </w:t>
      </w:r>
      <w:proofErr w:type="spellStart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Github</w:t>
      </w:r>
      <w:proofErr w:type="spellEnd"/>
      <w:proofErr w:type="gramStart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"</w:t>
      </w:r>
      <w:r w:rsid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pada commit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( </w:t>
      </w:r>
      <w:proofErr w:type="spellStart"/>
      <w:r w:rsidRPr="009D47EF">
        <w:rPr>
          <w:rFonts w:ascii="Arial" w:eastAsia="Times New Roman" w:hAnsi="Arial" w:cs="Arial"/>
          <w:i/>
          <w:iCs/>
          <w:color w:val="1F1F1F"/>
          <w:kern w:val="0"/>
          <w:sz w:val="24"/>
          <w:szCs w:val="24"/>
          <w:lang w:eastAsia="en-ID"/>
          <w14:ligatures w14:val="none"/>
        </w:rPr>
        <w:t>opsional</w:t>
      </w:r>
      <w:proofErr w:type="spellEnd"/>
      <w:proofErr w:type="gram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Pesan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bis akita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ganti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sesukanya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”)</w:t>
      </w:r>
    </w:p>
    <w:p w14:paraId="0152460E" w14:textId="57C5737D" w:rsidR="009D47EF" w:rsidRDefault="009D47EF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Baris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commit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di </w:t>
      </w:r>
      <w:proofErr w:type="gram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repository ,</w:t>
      </w:r>
      <w:proofErr w:type="gram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"Cara Upload File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Repository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Github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".</w:t>
      </w:r>
    </w:p>
    <w:p w14:paraId="34326B6A" w14:textId="7F3B051F" w:rsidR="009D47EF" w:rsidRDefault="008122F5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208114A8" wp14:editId="13022E67">
            <wp:extent cx="4791075" cy="923925"/>
            <wp:effectExtent l="0" t="0" r="9525" b="9525"/>
            <wp:docPr id="97620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09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527C" w14:textId="7F056EF1" w:rsidR="009D47EF" w:rsidRPr="009D47EF" w:rsidRDefault="009D47EF" w:rsidP="008122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>git branch -M main</w:t>
      </w:r>
    </w:p>
    <w:p w14:paraId="255C48D9" w14:textId="77777777" w:rsidR="009D47EF" w:rsidRPr="009D47EF" w:rsidRDefault="009D47EF" w:rsidP="008122F5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git branch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branch (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cabang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) Git.</w:t>
      </w:r>
    </w:p>
    <w:p w14:paraId="60637297" w14:textId="77777777" w:rsidR="009D47EF" w:rsidRPr="009D47EF" w:rsidRDefault="009D47EF" w:rsidP="008122F5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-M main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branch default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"master"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"main".</w:t>
      </w:r>
    </w:p>
    <w:p w14:paraId="622FE8D0" w14:textId="77777777" w:rsidR="009D47EF" w:rsidRDefault="009D47EF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Baris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opsional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branch default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"master" yang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di masa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"main" yang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6D08FE20" w14:textId="09E7EA3A" w:rsidR="008122F5" w:rsidRPr="008122F5" w:rsidRDefault="008122F5" w:rsidP="008122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 xml:space="preserve">git remote add origin </w:t>
      </w:r>
    </w:p>
    <w:p w14:paraId="52FBF6C3" w14:textId="717C3C29" w:rsidR="008122F5" w:rsidRDefault="00000000" w:rsidP="008122F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</w:pPr>
      <w:hyperlink r:id="rId11" w:history="1">
        <w:r w:rsidR="008122F5" w:rsidRPr="006137F0">
          <w:rPr>
            <w:rStyle w:val="Hyperlink"/>
            <w:rFonts w:ascii="Arial" w:eastAsia="Times New Roman" w:hAnsi="Arial" w:cs="Arial"/>
            <w:b/>
            <w:bCs/>
            <w:kern w:val="0"/>
            <w:sz w:val="24"/>
            <w:szCs w:val="24"/>
            <w:lang w:eastAsia="en-ID"/>
            <w14:ligatures w14:val="none"/>
          </w:rPr>
          <w:t>https://github.com/ahmadmutawakkil/BelajarDesignWeb</w:t>
        </w:r>
      </w:hyperlink>
      <w:r w:rsidR="008122F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4DF8BCA" w14:textId="09EA5C95" w:rsidR="008122F5" w:rsidRPr="008122F5" w:rsidRDefault="008122F5" w:rsidP="008122F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disini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github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tutorial</w:t>
      </w:r>
    </w:p>
    <w:p w14:paraId="273665E4" w14:textId="77777777" w:rsidR="008122F5" w:rsidRPr="008122F5" w:rsidRDefault="008122F5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git remote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remote repository (repository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jauh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).</w:t>
      </w:r>
    </w:p>
    <w:p w14:paraId="6CEFA781" w14:textId="77777777" w:rsidR="008122F5" w:rsidRPr="008122F5" w:rsidRDefault="008122F5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add origin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remote repository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"origin".</w:t>
      </w:r>
    </w:p>
    <w:p w14:paraId="40F9EB3C" w14:textId="7D9093BB" w:rsidR="008122F5" w:rsidRPr="008122F5" w:rsidRDefault="008122F5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https://github.com/ahmadmutawakkil/BelajarDesignWeb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: URL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remote repository yang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dihubungkan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4EC241E0" w14:textId="4CEC780C" w:rsidR="008122F5" w:rsidRDefault="008122F5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Baris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repository </w:t>
      </w:r>
      <w:proofErr w:type="spellStart"/>
      <w:proofErr w:type="gram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dengan</w:t>
      </w:r>
      <w:proofErr w:type="spellEnd"/>
      <w:proofErr w:type="gram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repository di GitHub yang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bernama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BelajarDesign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Web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milik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ahmadmutawakkil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".</w:t>
      </w:r>
    </w:p>
    <w:p w14:paraId="195697D4" w14:textId="14AC4013" w:rsidR="008122F5" w:rsidRPr="008122F5" w:rsidRDefault="008122F5" w:rsidP="008122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>git push -u origin main</w:t>
      </w:r>
    </w:p>
    <w:p w14:paraId="2F7D274A" w14:textId="06C05AA5" w:rsidR="008122F5" w:rsidRPr="008122F5" w:rsidRDefault="008122F5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git </w:t>
      </w:r>
      <w:proofErr w:type="gramStart"/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push</w:t>
      </w:r>
      <w:r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mengunggah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commit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remote repository.</w:t>
      </w:r>
    </w:p>
    <w:p w14:paraId="5779E0FC" w14:textId="77777777" w:rsidR="008122F5" w:rsidRDefault="008122F5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-u origin </w:t>
      </w:r>
      <w:proofErr w:type="gramStart"/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main</w:t>
      </w:r>
      <w:r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</w:p>
    <w:p w14:paraId="73464193" w14:textId="77777777" w:rsidR="008122F5" w:rsidRDefault="008122F5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-</w:t>
      </w:r>
      <w:proofErr w:type="gramStart"/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u 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Menyetel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remote "origin"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upstream branch,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push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remote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6061EAF6" w14:textId="41E11743" w:rsidR="008122F5" w:rsidRPr="008122F5" w:rsidRDefault="008122F5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proofErr w:type="gramStart"/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Main 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Nama branch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diunggah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277FB670" w14:textId="77777777" w:rsidR="008122F5" w:rsidRPr="008122F5" w:rsidRDefault="008122F5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Baris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mengunggah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commit yang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("first commit")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beserta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branch "main"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remote repository yang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dihubungkan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69869CB5" w14:textId="3985A6F9" w:rsidR="008122F5" w:rsidRDefault="008122F5" w:rsidP="008122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repository Git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commit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branch default (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opsional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remote repository di GitHub, dan meng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upload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file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Repository.</w:t>
      </w:r>
    </w:p>
    <w:p w14:paraId="79437F62" w14:textId="77777777" w:rsidR="00925F96" w:rsidRDefault="00925F96" w:rsidP="008122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</w:p>
    <w:p w14:paraId="58CE3EFF" w14:textId="40F0E5E0" w:rsidR="00925F96" w:rsidRDefault="00925F96" w:rsidP="008122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3908D07" wp14:editId="03E99474">
            <wp:simplePos x="0" y="0"/>
            <wp:positionH relativeFrom="margin">
              <wp:posOffset>0</wp:posOffset>
            </wp:positionH>
            <wp:positionV relativeFrom="paragraph">
              <wp:posOffset>2480006</wp:posOffset>
            </wp:positionV>
            <wp:extent cx="6705600" cy="1297940"/>
            <wp:effectExtent l="0" t="0" r="0" b="0"/>
            <wp:wrapTight wrapText="bothSides">
              <wp:wrapPolygon edited="0">
                <wp:start x="0" y="0"/>
                <wp:lineTo x="0" y="21241"/>
                <wp:lineTo x="21539" y="21241"/>
                <wp:lineTo x="21539" y="0"/>
                <wp:lineTo x="0" y="0"/>
              </wp:wrapPolygon>
            </wp:wrapTight>
            <wp:docPr id="18695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144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E6CA55D" wp14:editId="1296AF14">
            <wp:extent cx="6705600" cy="2470150"/>
            <wp:effectExtent l="0" t="0" r="0" b="6350"/>
            <wp:docPr id="95669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90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0C5D" w14:textId="05845656" w:rsidR="00925F96" w:rsidRDefault="00925F96" w:rsidP="00925F96">
      <w:pPr>
        <w:shd w:val="clear" w:color="auto" w:fill="FFFFFF"/>
        <w:tabs>
          <w:tab w:val="left" w:pos="4395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ab/>
      </w:r>
    </w:p>
    <w:p w14:paraId="57D42906" w14:textId="77777777" w:rsidR="00925F96" w:rsidRDefault="00925F96" w:rsidP="008122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</w:p>
    <w:p w14:paraId="2C92D261" w14:textId="77777777" w:rsidR="00925F96" w:rsidRPr="008122F5" w:rsidRDefault="00925F96" w:rsidP="008122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</w:p>
    <w:p w14:paraId="42B71D6C" w14:textId="77777777" w:rsidR="008122F5" w:rsidRPr="008122F5" w:rsidRDefault="008122F5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</w:p>
    <w:p w14:paraId="1639772F" w14:textId="77777777" w:rsidR="009D47EF" w:rsidRDefault="009D47EF" w:rsidP="008122F5">
      <w:pPr>
        <w:jc w:val="both"/>
      </w:pPr>
    </w:p>
    <w:sectPr w:rsidR="009D47EF" w:rsidSect="00925F96">
      <w:headerReference w:type="default" r:id="rId14"/>
      <w:headerReference w:type="first" r:id="rId15"/>
      <w:pgSz w:w="12240" w:h="15840"/>
      <w:pgMar w:top="380" w:right="420" w:bottom="280" w:left="1260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EECCE" w14:textId="77777777" w:rsidR="00AC63C7" w:rsidRDefault="00AC63C7" w:rsidP="008122F5">
      <w:pPr>
        <w:spacing w:after="0" w:line="240" w:lineRule="auto"/>
      </w:pPr>
      <w:r>
        <w:separator/>
      </w:r>
    </w:p>
  </w:endnote>
  <w:endnote w:type="continuationSeparator" w:id="0">
    <w:p w14:paraId="7AEC94CF" w14:textId="77777777" w:rsidR="00AC63C7" w:rsidRDefault="00AC63C7" w:rsidP="0081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AF28" w14:textId="77777777" w:rsidR="00AC63C7" w:rsidRDefault="00AC63C7" w:rsidP="008122F5">
      <w:pPr>
        <w:spacing w:after="0" w:line="240" w:lineRule="auto"/>
      </w:pPr>
      <w:r>
        <w:separator/>
      </w:r>
    </w:p>
  </w:footnote>
  <w:footnote w:type="continuationSeparator" w:id="0">
    <w:p w14:paraId="4EBE6B93" w14:textId="77777777" w:rsidR="00AC63C7" w:rsidRDefault="00AC63C7" w:rsidP="00812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48304" w14:textId="77777777" w:rsidR="008122F5" w:rsidRDefault="008122F5" w:rsidP="00922F7F">
    <w:pPr>
      <w:pStyle w:val="Header"/>
      <w:ind w:left="7938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8783" w14:textId="77777777" w:rsidR="00925F96" w:rsidRDefault="00925F96" w:rsidP="00925F96">
    <w:pPr>
      <w:pStyle w:val="Header"/>
      <w:ind w:left="7938"/>
      <w:jc w:val="both"/>
    </w:pPr>
    <w:proofErr w:type="gramStart"/>
    <w:r>
      <w:t>Nama :</w:t>
    </w:r>
    <w:proofErr w:type="gramEnd"/>
    <w:r>
      <w:t xml:space="preserve"> Ahmad Mutawakkil</w:t>
    </w:r>
  </w:p>
  <w:p w14:paraId="460F6277" w14:textId="77777777" w:rsidR="00925F96" w:rsidRDefault="00925F96" w:rsidP="00925F96">
    <w:pPr>
      <w:pStyle w:val="Header"/>
      <w:ind w:left="7938"/>
      <w:jc w:val="both"/>
    </w:pPr>
    <w:proofErr w:type="spellStart"/>
    <w:proofErr w:type="gramStart"/>
    <w:r>
      <w:t>Kelas</w:t>
    </w:r>
    <w:proofErr w:type="spellEnd"/>
    <w:r>
      <w:t xml:space="preserve"> :</w:t>
    </w:r>
    <w:proofErr w:type="gramEnd"/>
    <w:r>
      <w:t xml:space="preserve"> TI22K1</w:t>
    </w:r>
  </w:p>
  <w:p w14:paraId="574139B5" w14:textId="77777777" w:rsidR="00925F96" w:rsidRDefault="00925F96" w:rsidP="00925F96">
    <w:pPr>
      <w:pStyle w:val="Header"/>
      <w:ind w:left="7938"/>
      <w:jc w:val="both"/>
    </w:pPr>
    <w:r>
      <w:t>NIM :202211019</w:t>
    </w:r>
  </w:p>
  <w:p w14:paraId="7C4FC3B8" w14:textId="77777777" w:rsidR="00925F96" w:rsidRDefault="00925F96" w:rsidP="00925F96">
    <w:pPr>
      <w:pStyle w:val="Header"/>
      <w:ind w:left="7938"/>
      <w:jc w:val="both"/>
    </w:pPr>
    <w:proofErr w:type="gramStart"/>
    <w:r>
      <w:t>MK :</w:t>
    </w:r>
    <w:proofErr w:type="gramEnd"/>
    <w:r>
      <w:t xml:space="preserve"> Design Web</w:t>
    </w:r>
  </w:p>
  <w:p w14:paraId="58FFFCFF" w14:textId="77777777" w:rsidR="00925F96" w:rsidRDefault="00925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7F0"/>
    <w:multiLevelType w:val="multilevel"/>
    <w:tmpl w:val="9C60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D084E"/>
    <w:multiLevelType w:val="multilevel"/>
    <w:tmpl w:val="8482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23CC4"/>
    <w:multiLevelType w:val="multilevel"/>
    <w:tmpl w:val="BB4E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06910"/>
    <w:multiLevelType w:val="multilevel"/>
    <w:tmpl w:val="7BAC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82EBB"/>
    <w:multiLevelType w:val="multilevel"/>
    <w:tmpl w:val="0A48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F476D6"/>
    <w:multiLevelType w:val="multilevel"/>
    <w:tmpl w:val="87C4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E9318B"/>
    <w:multiLevelType w:val="hybridMultilevel"/>
    <w:tmpl w:val="5554DE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D4F01"/>
    <w:multiLevelType w:val="multilevel"/>
    <w:tmpl w:val="475C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A846BD"/>
    <w:multiLevelType w:val="multilevel"/>
    <w:tmpl w:val="0D8E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308533">
    <w:abstractNumId w:val="6"/>
  </w:num>
  <w:num w:numId="2" w16cid:durableId="179316632">
    <w:abstractNumId w:val="2"/>
  </w:num>
  <w:num w:numId="3" w16cid:durableId="2093430188">
    <w:abstractNumId w:val="0"/>
  </w:num>
  <w:num w:numId="4" w16cid:durableId="921528981">
    <w:abstractNumId w:val="3"/>
  </w:num>
  <w:num w:numId="5" w16cid:durableId="1250307927">
    <w:abstractNumId w:val="4"/>
  </w:num>
  <w:num w:numId="6" w16cid:durableId="1238900790">
    <w:abstractNumId w:val="7"/>
  </w:num>
  <w:num w:numId="7" w16cid:durableId="1741633784">
    <w:abstractNumId w:val="5"/>
  </w:num>
  <w:num w:numId="8" w16cid:durableId="1812747997">
    <w:abstractNumId w:val="1"/>
  </w:num>
  <w:num w:numId="9" w16cid:durableId="1722437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68"/>
    <w:rsid w:val="000F62A3"/>
    <w:rsid w:val="008122F5"/>
    <w:rsid w:val="0087587A"/>
    <w:rsid w:val="00922F7F"/>
    <w:rsid w:val="00925F96"/>
    <w:rsid w:val="00931CB2"/>
    <w:rsid w:val="00991D68"/>
    <w:rsid w:val="009D47EF"/>
    <w:rsid w:val="00AC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23B6F"/>
  <w15:chartTrackingRefBased/>
  <w15:docId w15:val="{E2FB2B62-C159-4279-815B-6D66EE10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D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91D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47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22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2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2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F5"/>
  </w:style>
  <w:style w:type="paragraph" w:styleId="Footer">
    <w:name w:val="footer"/>
    <w:basedOn w:val="Normal"/>
    <w:link w:val="FooterChar"/>
    <w:uiPriority w:val="99"/>
    <w:unhideWhenUsed/>
    <w:rsid w:val="00812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hmadmutawakkil/BelajarDesignWeb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FEDAA-D7C2-48D5-83F8-7F476976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Mutawakkil</dc:creator>
  <cp:keywords/>
  <dc:description/>
  <cp:lastModifiedBy>Ahmad Mutawakkil</cp:lastModifiedBy>
  <cp:revision>2</cp:revision>
  <dcterms:created xsi:type="dcterms:W3CDTF">2024-03-16T22:27:00Z</dcterms:created>
  <dcterms:modified xsi:type="dcterms:W3CDTF">2024-03-16T23:13:00Z</dcterms:modified>
</cp:coreProperties>
</file>