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136C1F" w:rsidRDefault="00DE5A84"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3"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FE592A" w:rsidRPr="000F3887" w:rsidRDefault="00FE592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FE592A" w:rsidRPr="000F3887" w:rsidRDefault="00FE592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sidRPr="00136C1F">
        <w:rPr>
          <w:rFonts w:asciiTheme="minorHAnsi" w:hAnsiTheme="minorHAnsi" w:cstheme="minorHAnsi"/>
          <w:noProof/>
          <w:lang w:val="en-US"/>
        </w:rPr>
        <w:drawing>
          <wp:anchor distT="0" distB="0" distL="114300" distR="114300" simplePos="0" relativeHeight="251658242" behindDoc="1" locked="0" layoutInCell="1" allowOverlap="1" wp14:anchorId="605CDD23" wp14:editId="2710DD07">
            <wp:simplePos x="0" y="0"/>
            <wp:positionH relativeFrom="page">
              <wp:align>right</wp:align>
            </wp:positionH>
            <wp:positionV relativeFrom="page">
              <wp:align>top</wp:align>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136C1F" w:rsidRDefault="00940100" w:rsidP="00940100">
      <w:pPr>
        <w:rPr>
          <w:rFonts w:asciiTheme="minorHAnsi" w:hAnsiTheme="minorHAnsi" w:cstheme="minorHAnsi"/>
          <w:noProof/>
          <w:lang w:val="en-US" w:eastAsia="pt-PT"/>
        </w:rPr>
      </w:pPr>
    </w:p>
    <w:p w14:paraId="3285354C" w14:textId="258C97C2" w:rsidR="00940100" w:rsidRPr="00136C1F" w:rsidRDefault="00940100" w:rsidP="00940100">
      <w:pPr>
        <w:rPr>
          <w:rFonts w:asciiTheme="minorHAnsi" w:hAnsiTheme="minorHAnsi" w:cstheme="minorHAnsi"/>
          <w:noProof/>
          <w:lang w:val="en-US" w:eastAsia="pt-PT"/>
        </w:rPr>
      </w:pPr>
    </w:p>
    <w:p w14:paraId="3B5A742F" w14:textId="45046369" w:rsidR="00940100" w:rsidRPr="00136C1F" w:rsidRDefault="00940100" w:rsidP="00940100">
      <w:pPr>
        <w:rPr>
          <w:rFonts w:asciiTheme="minorHAnsi" w:hAnsiTheme="minorHAnsi" w:cstheme="minorHAnsi"/>
          <w:noProof/>
          <w:lang w:val="en-US" w:eastAsia="pt-PT"/>
        </w:rPr>
      </w:pPr>
    </w:p>
    <w:p w14:paraId="1828052B" w14:textId="44B1B28F" w:rsidR="00940100" w:rsidRPr="00136C1F" w:rsidRDefault="009D7AA6"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4"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FE592A" w:rsidRPr="00516DBB" w:rsidRDefault="00FE592A"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FE592A" w:rsidRPr="00516DBB" w:rsidRDefault="00FE592A"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525B1125" w14:textId="44567ACC" w:rsidR="00940100" w:rsidRPr="00136C1F" w:rsidRDefault="00940100" w:rsidP="00940100">
      <w:pPr>
        <w:rPr>
          <w:rFonts w:asciiTheme="minorHAnsi" w:hAnsiTheme="minorHAnsi" w:cstheme="minorHAnsi"/>
          <w:noProof/>
          <w:lang w:val="en-US" w:eastAsia="pt-PT"/>
        </w:rPr>
      </w:pPr>
    </w:p>
    <w:p w14:paraId="0AADA012" w14:textId="5125FBE2" w:rsidR="00940100" w:rsidRPr="00136C1F" w:rsidRDefault="00940100" w:rsidP="00940100">
      <w:pPr>
        <w:rPr>
          <w:rFonts w:asciiTheme="minorHAnsi" w:hAnsiTheme="minorHAnsi" w:cstheme="minorHAnsi"/>
          <w:noProof/>
          <w:lang w:val="en-US" w:eastAsia="pt-PT"/>
        </w:rPr>
      </w:pPr>
    </w:p>
    <w:p w14:paraId="41E28E08" w14:textId="4F554B76" w:rsidR="00940100" w:rsidRPr="00136C1F" w:rsidRDefault="00940100" w:rsidP="00940100">
      <w:pPr>
        <w:rPr>
          <w:rFonts w:asciiTheme="minorHAnsi" w:hAnsiTheme="minorHAnsi" w:cstheme="minorHAnsi"/>
          <w:noProof/>
          <w:lang w:val="en-US" w:eastAsia="pt-PT"/>
        </w:rPr>
      </w:pPr>
    </w:p>
    <w:p w14:paraId="2B6FAB4A" w14:textId="50C383CF" w:rsidR="00940100" w:rsidRPr="00136C1F" w:rsidRDefault="00940100" w:rsidP="00940100">
      <w:pPr>
        <w:tabs>
          <w:tab w:val="left" w:pos="3625"/>
        </w:tabs>
        <w:rPr>
          <w:rFonts w:asciiTheme="minorHAnsi" w:hAnsiTheme="minorHAnsi" w:cstheme="minorHAnsi"/>
          <w:noProof/>
          <w:lang w:val="en-US" w:eastAsia="pt-PT"/>
        </w:rPr>
      </w:pPr>
      <w:r w:rsidRPr="00136C1F">
        <w:rPr>
          <w:rFonts w:asciiTheme="minorHAnsi" w:hAnsiTheme="minorHAnsi" w:cstheme="minorHAnsi"/>
          <w:noProof/>
          <w:lang w:val="en-US" w:eastAsia="pt-PT"/>
        </w:rPr>
        <w:tab/>
      </w:r>
    </w:p>
    <w:p w14:paraId="760AFC50" w14:textId="77A47B9D" w:rsidR="00940100" w:rsidRPr="00136C1F" w:rsidRDefault="00370D01"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0" behindDoc="0" locked="0" layoutInCell="1" allowOverlap="1" wp14:anchorId="3D31A0EB" wp14:editId="5823E4B8">
                <wp:simplePos x="0" y="0"/>
                <wp:positionH relativeFrom="column">
                  <wp:posOffset>935990</wp:posOffset>
                </wp:positionH>
                <wp:positionV relativeFrom="paragraph">
                  <wp:posOffset>260350</wp:posOffset>
                </wp:positionV>
                <wp:extent cx="4866005" cy="271604"/>
                <wp:effectExtent l="0" t="0" r="1079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600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2C659BA" w:rsidR="00FE592A" w:rsidRPr="00DB78A4" w:rsidRDefault="00FE592A"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CA"/>
                              </w:rPr>
                              <w:t xml:space="preserve">Business Case 2 – </w:t>
                            </w:r>
                            <w:r w:rsidRPr="00DB78A4">
                              <w:rPr>
                                <w:rFonts w:cs="Calibri"/>
                                <w:b/>
                                <w:bCs/>
                                <w:iCs/>
                                <w:color w:val="5C666C"/>
                                <w:sz w:val="34"/>
                                <w:szCs w:val="34"/>
                                <w:lang w:val="en-CA"/>
                              </w:rPr>
                              <w:t>Predict 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73.7pt;margin-top:20.5pt;width:383.1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" filled="f" fillcolor="#bbe0e3" stroked="f">
                <v:path arrowok="t"/>
                <v:textbox inset="0,0,0,0">
                  <w:txbxContent>
                    <w:p w14:paraId="482FADDE" w14:textId="12C659BA" w:rsidR="00FE592A" w:rsidRPr="00DB78A4" w:rsidRDefault="00FE592A"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CA"/>
                        </w:rPr>
                        <w:t xml:space="preserve">Business Case 2 – </w:t>
                      </w:r>
                      <w:r w:rsidRPr="00DB78A4">
                        <w:rPr>
                          <w:rFonts w:cs="Calibri"/>
                          <w:b/>
                          <w:bCs/>
                          <w:iCs/>
                          <w:color w:val="5C666C"/>
                          <w:sz w:val="34"/>
                          <w:szCs w:val="34"/>
                          <w:lang w:val="en-CA"/>
                        </w:rPr>
                        <w:t>Predict Hotel Booking Cancellations</w:t>
                      </w:r>
                    </w:p>
                  </w:txbxContent>
                </v:textbox>
              </v:rect>
            </w:pict>
          </mc:Fallback>
        </mc:AlternateContent>
      </w:r>
    </w:p>
    <w:p w14:paraId="54FE43F5" w14:textId="77777777" w:rsidR="00B964C8" w:rsidRPr="00136C1F" w:rsidRDefault="00B964C8" w:rsidP="00B964C8">
      <w:pPr>
        <w:autoSpaceDE w:val="0"/>
        <w:autoSpaceDN w:val="0"/>
        <w:adjustRightInd w:val="0"/>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p>
    <w:p w14:paraId="5D085C88" w14:textId="6FD080EA"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r w:rsidRPr="00136C1F">
        <w:rPr>
          <w:rFonts w:asciiTheme="minorHAnsi" w:eastAsia="Times New Roman" w:hAnsiTheme="minorHAnsi" w:cstheme="minorHAnsi"/>
          <w:color w:val="000000"/>
          <w:sz w:val="21"/>
          <w:szCs w:val="21"/>
          <w:lang w:val="en-US"/>
        </w:rPr>
        <w:tab/>
      </w:r>
    </w:p>
    <w:p w14:paraId="2CEE8CDE" w14:textId="79B39698"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p>
    <w:p w14:paraId="79A52D24" w14:textId="77777777"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p>
    <w:p w14:paraId="5AC0E376"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p>
    <w:p w14:paraId="31289CE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69C54D54"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44335E6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43D525B9"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6B4E9DF4"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78BC0ED0" w14:textId="0594C527" w:rsidR="00B964C8" w:rsidRPr="00136C1F" w:rsidRDefault="00B964C8" w:rsidP="00B964C8">
      <w:pPr>
        <w:autoSpaceDE w:val="0"/>
        <w:autoSpaceDN w:val="0"/>
        <w:adjustRightInd w:val="0"/>
        <w:spacing w:after="0" w:line="240" w:lineRule="auto"/>
        <w:rPr>
          <w:rFonts w:asciiTheme="minorHAnsi" w:eastAsia="Times New Roman" w:hAnsiTheme="minorHAnsi" w:cstheme="minorHAnsi"/>
          <w:b/>
          <w:color w:val="000000"/>
          <w:sz w:val="28"/>
          <w:szCs w:val="28"/>
          <w:lang w:val="en-US"/>
        </w:rPr>
      </w:pPr>
      <w:r w:rsidRPr="00136C1F">
        <w:rPr>
          <w:rFonts w:asciiTheme="minorHAnsi" w:eastAsia="Times New Roman" w:hAnsiTheme="minorHAnsi" w:cstheme="minorHAnsi"/>
          <w:color w:val="000000"/>
          <w:sz w:val="21"/>
          <w:szCs w:val="21"/>
          <w:lang w:val="en-US"/>
        </w:rPr>
        <w:t xml:space="preserve">                                                                                                                                          </w:t>
      </w:r>
      <w:r w:rsidRPr="00136C1F">
        <w:rPr>
          <w:rFonts w:asciiTheme="minorHAnsi" w:eastAsia="Times New Roman" w:hAnsiTheme="minorHAnsi" w:cstheme="minorHAnsi"/>
          <w:b/>
          <w:color w:val="000000"/>
          <w:sz w:val="28"/>
          <w:szCs w:val="28"/>
          <w:lang w:val="en-US"/>
        </w:rPr>
        <w:t>Authors (Group AA):</w:t>
      </w:r>
    </w:p>
    <w:p w14:paraId="375C2D2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72A2E0C6" w14:textId="5A2AD633" w:rsidR="00C756A3" w:rsidRDefault="00C756A3" w:rsidP="00B964C8">
      <w:pPr>
        <w:shd w:val="clear" w:color="auto" w:fill="FFFFFF"/>
        <w:spacing w:after="0" w:line="240" w:lineRule="auto"/>
        <w:jc w:val="right"/>
        <w:rPr>
          <w:rFonts w:asciiTheme="minorHAnsi" w:eastAsia="Times New Roman" w:hAnsiTheme="minorHAnsi" w:cstheme="minorHAnsi"/>
          <w:color w:val="000000"/>
          <w:sz w:val="24"/>
          <w:szCs w:val="24"/>
          <w:lang w:val="en-US"/>
        </w:rPr>
      </w:pPr>
      <w:proofErr w:type="spellStart"/>
      <w:r>
        <w:rPr>
          <w:rFonts w:asciiTheme="minorHAnsi" w:eastAsia="Times New Roman" w:hAnsiTheme="minorHAnsi" w:cstheme="minorHAnsi"/>
          <w:color w:val="000000"/>
          <w:sz w:val="24"/>
          <w:szCs w:val="24"/>
          <w:lang w:val="en-US"/>
        </w:rPr>
        <w:t>Addex</w:t>
      </w:r>
      <w:proofErr w:type="spellEnd"/>
      <w:r>
        <w:rPr>
          <w:rFonts w:asciiTheme="minorHAnsi" w:eastAsia="Times New Roman" w:hAnsiTheme="minorHAnsi" w:cstheme="minorHAnsi"/>
          <w:color w:val="000000"/>
          <w:sz w:val="24"/>
          <w:szCs w:val="24"/>
          <w:lang w:val="en-US"/>
        </w:rPr>
        <w:t xml:space="preserve"> Consulting</w:t>
      </w:r>
    </w:p>
    <w:p w14:paraId="6ECF42F1" w14:textId="5747A572" w:rsidR="00B964C8" w:rsidRPr="00136C1F" w:rsidRDefault="00B964C8" w:rsidP="00B964C8">
      <w:pPr>
        <w:shd w:val="clear" w:color="auto" w:fill="FFFFFF"/>
        <w:spacing w:after="0" w:line="240" w:lineRule="auto"/>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Emil Ahmadov (m20201004)</w:t>
      </w:r>
    </w:p>
    <w:p w14:paraId="10E11321" w14:textId="77777777"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Doris Macean (m20200609)</w:t>
      </w:r>
    </w:p>
    <w:p w14:paraId="73D92A02" w14:textId="77777777"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Doyun Shin (m20200565)</w:t>
      </w:r>
    </w:p>
    <w:p w14:paraId="0C08792C" w14:textId="3B3FCBB4"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1"/>
          <w:szCs w:val="21"/>
          <w:lang w:val="en-US"/>
        </w:rPr>
      </w:pPr>
      <w:proofErr w:type="spellStart"/>
      <w:r w:rsidRPr="00136C1F">
        <w:rPr>
          <w:rFonts w:asciiTheme="minorHAnsi" w:eastAsia="Times New Roman" w:hAnsiTheme="minorHAnsi" w:cstheme="minorHAnsi"/>
          <w:color w:val="000000"/>
          <w:sz w:val="24"/>
          <w:szCs w:val="24"/>
          <w:lang w:val="en-US"/>
        </w:rPr>
        <w:t>Anastasiia</w:t>
      </w:r>
      <w:proofErr w:type="spellEnd"/>
      <w:r w:rsidRPr="00136C1F">
        <w:rPr>
          <w:rFonts w:asciiTheme="minorHAnsi" w:eastAsia="Times New Roman" w:hAnsiTheme="minorHAnsi" w:cstheme="minorHAnsi"/>
          <w:color w:val="000000"/>
          <w:sz w:val="24"/>
          <w:szCs w:val="24"/>
          <w:lang w:val="en-US"/>
        </w:rPr>
        <w:t xml:space="preserve"> </w:t>
      </w:r>
      <w:proofErr w:type="spellStart"/>
      <w:r w:rsidRPr="00136C1F">
        <w:rPr>
          <w:rFonts w:asciiTheme="minorHAnsi" w:eastAsia="Times New Roman" w:hAnsiTheme="minorHAnsi" w:cstheme="minorHAnsi"/>
          <w:color w:val="000000"/>
          <w:sz w:val="24"/>
          <w:szCs w:val="24"/>
          <w:lang w:val="en-US"/>
        </w:rPr>
        <w:t>Tagiltseva</w:t>
      </w:r>
      <w:proofErr w:type="spellEnd"/>
      <w:r w:rsidRPr="00136C1F">
        <w:rPr>
          <w:rFonts w:asciiTheme="minorHAnsi" w:eastAsia="Times New Roman" w:hAnsiTheme="minorHAnsi" w:cstheme="minorHAnsi"/>
          <w:color w:val="000000"/>
          <w:sz w:val="24"/>
          <w:szCs w:val="24"/>
          <w:lang w:val="en-US"/>
        </w:rPr>
        <w:t xml:space="preserve"> (m20200041)</w:t>
      </w:r>
    </w:p>
    <w:p w14:paraId="6256ACE6" w14:textId="2805F312" w:rsidR="00940100" w:rsidRPr="00136C1F" w:rsidRDefault="00940100" w:rsidP="00940100">
      <w:pPr>
        <w:rPr>
          <w:rFonts w:asciiTheme="minorHAnsi" w:hAnsiTheme="minorHAnsi" w:cstheme="minorHAnsi"/>
          <w:noProof/>
          <w:lang w:val="en-US" w:eastAsia="pt-PT"/>
        </w:rPr>
      </w:pPr>
    </w:p>
    <w:p w14:paraId="3233E84B" w14:textId="4F17234E" w:rsidR="00940100" w:rsidRPr="00136C1F" w:rsidRDefault="00940100" w:rsidP="00940100">
      <w:pPr>
        <w:rPr>
          <w:rFonts w:asciiTheme="minorHAnsi" w:hAnsiTheme="minorHAnsi" w:cstheme="minorHAnsi"/>
          <w:noProof/>
          <w:lang w:val="en-US" w:eastAsia="pt-PT"/>
        </w:rPr>
      </w:pPr>
    </w:p>
    <w:p w14:paraId="0C635EF0" w14:textId="1A95778E" w:rsidR="00940100" w:rsidRPr="00136C1F" w:rsidRDefault="00DB78A4"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1" behindDoc="0" locked="0" layoutInCell="1" allowOverlap="1" wp14:anchorId="57F9745D" wp14:editId="731833F6">
                <wp:simplePos x="0" y="0"/>
                <wp:positionH relativeFrom="margin">
                  <wp:align>center</wp:align>
                </wp:positionH>
                <wp:positionV relativeFrom="paragraph">
                  <wp:posOffset>324485</wp:posOffset>
                </wp:positionV>
                <wp:extent cx="1645920" cy="297180"/>
                <wp:effectExtent l="0" t="0" r="11430" b="762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592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1D5F1EA6" w:rsidR="00FE592A" w:rsidRPr="0073773A" w:rsidRDefault="00FE592A" w:rsidP="00B964C8">
                            <w:pPr>
                              <w:autoSpaceDE w:val="0"/>
                              <w:autoSpaceDN w:val="0"/>
                              <w:adjustRightInd w:val="0"/>
                              <w:jc w:val="center"/>
                              <w:rPr>
                                <w:rFonts w:cs="Calibri"/>
                                <w:color w:val="5C666C"/>
                                <w:sz w:val="28"/>
                                <w:szCs w:val="30"/>
                                <w:lang w:val="en-US"/>
                              </w:rPr>
                            </w:pPr>
                            <w:r>
                              <w:rPr>
                                <w:rFonts w:cs="Calibri"/>
                                <w:color w:val="5C666C"/>
                                <w:sz w:val="28"/>
                                <w:szCs w:val="30"/>
                                <w:lang w:val="en-US"/>
                              </w:rPr>
                              <w:t>March 15, 2021</w:t>
                            </w:r>
                          </w:p>
                          <w:p w14:paraId="0E78DB04" w14:textId="77777777" w:rsidR="00FE592A" w:rsidRPr="00407941" w:rsidRDefault="00FE592A" w:rsidP="00940100">
                            <w:pPr>
                              <w:autoSpaceDE w:val="0"/>
                              <w:autoSpaceDN w:val="0"/>
                              <w:adjustRightInd w:val="0"/>
                              <w:rPr>
                                <w:rFonts w:cs="Calibri"/>
                                <w:color w:val="5C666C"/>
                                <w:sz w:val="28"/>
                                <w:szCs w:val="30"/>
                                <w:lang w:val="en-US"/>
                              </w:rPr>
                            </w:pPr>
                          </w:p>
                          <w:p w14:paraId="4D76CE97" w14:textId="77777777" w:rsidR="00FE592A" w:rsidRPr="00407941" w:rsidRDefault="00FE592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29" style="position:absolute;margin-left:0;margin-top:25.55pt;width:129.6pt;height:23.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" filled="f" fillcolor="#bbe0e3" stroked="f">
                <v:path arrowok="t"/>
                <v:textbox inset="0,0,0,0">
                  <w:txbxContent>
                    <w:p w14:paraId="04BE2AB3" w14:textId="1D5F1EA6" w:rsidR="00FE592A" w:rsidRPr="0073773A" w:rsidRDefault="00FE592A" w:rsidP="00B964C8">
                      <w:pPr>
                        <w:autoSpaceDE w:val="0"/>
                        <w:autoSpaceDN w:val="0"/>
                        <w:adjustRightInd w:val="0"/>
                        <w:jc w:val="center"/>
                        <w:rPr>
                          <w:rFonts w:cs="Calibri"/>
                          <w:color w:val="5C666C"/>
                          <w:sz w:val="28"/>
                          <w:szCs w:val="30"/>
                          <w:lang w:val="en-US"/>
                        </w:rPr>
                      </w:pPr>
                      <w:r>
                        <w:rPr>
                          <w:rFonts w:cs="Calibri"/>
                          <w:color w:val="5C666C"/>
                          <w:sz w:val="28"/>
                          <w:szCs w:val="30"/>
                          <w:lang w:val="en-US"/>
                        </w:rPr>
                        <w:t>March 15, 2021</w:t>
                      </w:r>
                    </w:p>
                    <w:p w14:paraId="0E78DB04" w14:textId="77777777" w:rsidR="00FE592A" w:rsidRPr="00407941" w:rsidRDefault="00FE592A" w:rsidP="00940100">
                      <w:pPr>
                        <w:autoSpaceDE w:val="0"/>
                        <w:autoSpaceDN w:val="0"/>
                        <w:adjustRightInd w:val="0"/>
                        <w:rPr>
                          <w:rFonts w:cs="Calibri"/>
                          <w:color w:val="5C666C"/>
                          <w:sz w:val="28"/>
                          <w:szCs w:val="30"/>
                          <w:lang w:val="en-US"/>
                        </w:rPr>
                      </w:pPr>
                    </w:p>
                    <w:p w14:paraId="4D76CE97" w14:textId="77777777" w:rsidR="00FE592A" w:rsidRPr="00407941" w:rsidRDefault="00FE592A" w:rsidP="00940100">
                      <w:pPr>
                        <w:autoSpaceDE w:val="0"/>
                        <w:autoSpaceDN w:val="0"/>
                        <w:adjustRightInd w:val="0"/>
                        <w:rPr>
                          <w:rFonts w:cs="Calibri"/>
                          <w:color w:val="5C666C"/>
                          <w:sz w:val="28"/>
                          <w:szCs w:val="30"/>
                          <w:lang w:val="en-US"/>
                        </w:rPr>
                      </w:pPr>
                    </w:p>
                  </w:txbxContent>
                </v:textbox>
                <w10:wrap anchorx="margin"/>
              </v:rect>
            </w:pict>
          </mc:Fallback>
        </mc:AlternateContent>
      </w:r>
    </w:p>
    <w:p w14:paraId="5B3DE0EC" w14:textId="77777777" w:rsidR="00940100" w:rsidRPr="00136C1F" w:rsidRDefault="00940100" w:rsidP="00940100">
      <w:pPr>
        <w:rPr>
          <w:rFonts w:asciiTheme="minorHAnsi" w:hAnsiTheme="minorHAnsi" w:cstheme="minorHAnsi"/>
          <w:noProof/>
          <w:lang w:val="en-US" w:eastAsia="pt-PT"/>
        </w:rPr>
      </w:pPr>
    </w:p>
    <w:p w14:paraId="6FEA9F5D" w14:textId="77777777" w:rsidR="00940100" w:rsidRPr="00136C1F" w:rsidRDefault="00940100" w:rsidP="00940100">
      <w:pPr>
        <w:rPr>
          <w:rFonts w:asciiTheme="minorHAnsi" w:hAnsiTheme="minorHAnsi" w:cstheme="minorHAnsi"/>
          <w:noProof/>
          <w:lang w:val="en-US" w:eastAsia="pt-PT"/>
        </w:rPr>
      </w:pPr>
    </w:p>
    <w:p w14:paraId="16F0A6A1" w14:textId="77777777" w:rsidR="00940100" w:rsidRPr="00136C1F" w:rsidRDefault="00940100" w:rsidP="00940100">
      <w:pPr>
        <w:tabs>
          <w:tab w:val="left" w:pos="7073"/>
        </w:tabs>
        <w:rPr>
          <w:rFonts w:asciiTheme="minorHAnsi" w:hAnsiTheme="minorHAnsi" w:cstheme="minorHAnsi"/>
          <w:noProof/>
          <w:lang w:val="en-US" w:eastAsia="pt-PT"/>
        </w:rPr>
      </w:pPr>
      <w:r w:rsidRPr="00136C1F">
        <w:rPr>
          <w:rFonts w:asciiTheme="minorHAnsi" w:hAnsiTheme="minorHAnsi" w:cstheme="minorHAnsi"/>
          <w:noProof/>
          <w:lang w:val="en-US" w:eastAsia="pt-PT"/>
        </w:rPr>
        <w:tab/>
      </w:r>
    </w:p>
    <w:p w14:paraId="29351B13" w14:textId="77777777" w:rsidR="00940100" w:rsidRPr="00136C1F" w:rsidRDefault="00940100" w:rsidP="00940100">
      <w:pPr>
        <w:rPr>
          <w:rFonts w:asciiTheme="minorHAnsi" w:hAnsiTheme="minorHAnsi" w:cstheme="minorHAnsi"/>
          <w:noProof/>
          <w:lang w:val="en-US" w:eastAsia="pt-PT"/>
        </w:rPr>
      </w:pPr>
    </w:p>
    <w:p w14:paraId="755C5E4C" w14:textId="77777777" w:rsidR="00940100" w:rsidRPr="00136C1F" w:rsidRDefault="003E6C69" w:rsidP="00940100">
      <w:pPr>
        <w:pStyle w:val="Ttulos"/>
        <w:rPr>
          <w:rFonts w:asciiTheme="minorHAnsi" w:hAnsiTheme="minorHAnsi" w:cstheme="minorHAnsi"/>
          <w:lang w:val="en-US"/>
        </w:rPr>
      </w:pPr>
      <w:r w:rsidRPr="00136C1F">
        <w:rPr>
          <w:rFonts w:asciiTheme="minorHAnsi" w:hAnsiTheme="minorHAnsi" w:cstheme="minorHAnsi"/>
          <w:lang w:val="en-US"/>
        </w:rPr>
        <w:lastRenderedPageBreak/>
        <w:t>INDEX</w:t>
      </w:r>
    </w:p>
    <w:p w14:paraId="529E8214" w14:textId="14892A3E" w:rsidR="0039494A" w:rsidRPr="00136C1F" w:rsidRDefault="003E6C69">
      <w:pPr>
        <w:pStyle w:val="TOC1"/>
        <w:rPr>
          <w:rFonts w:asciiTheme="minorHAnsi" w:eastAsiaTheme="minorEastAsia" w:hAnsiTheme="minorHAnsi" w:cstheme="minorHAnsi"/>
          <w:sz w:val="22"/>
          <w:szCs w:val="22"/>
          <w:lang w:val="ru-RU" w:eastAsia="ja-JP"/>
        </w:rPr>
      </w:pPr>
      <w:r w:rsidRPr="00136C1F">
        <w:rPr>
          <w:rFonts w:asciiTheme="minorHAnsi" w:hAnsiTheme="minorHAnsi" w:cstheme="minorHAnsi"/>
          <w:szCs w:val="24"/>
        </w:rPr>
        <w:fldChar w:fldCharType="begin"/>
      </w:r>
      <w:r w:rsidRPr="00136C1F">
        <w:rPr>
          <w:rFonts w:asciiTheme="minorHAnsi" w:hAnsiTheme="minorHAnsi" w:cstheme="minorHAnsi"/>
          <w:szCs w:val="24"/>
        </w:rPr>
        <w:instrText xml:space="preserve"> TOC \o "1-3" \h \z \u </w:instrText>
      </w:r>
      <w:r w:rsidRPr="00136C1F">
        <w:rPr>
          <w:rFonts w:asciiTheme="minorHAnsi" w:hAnsiTheme="minorHAnsi" w:cstheme="minorHAnsi"/>
          <w:szCs w:val="24"/>
        </w:rPr>
        <w:fldChar w:fldCharType="separate"/>
      </w:r>
      <w:hyperlink w:anchor="_Toc66707062" w:history="1">
        <w:r w:rsidR="0039494A" w:rsidRPr="00136C1F">
          <w:rPr>
            <w:rStyle w:val="Hyperlink"/>
            <w:rFonts w:asciiTheme="minorHAnsi" w:hAnsiTheme="minorHAnsi" w:cstheme="minorHAnsi"/>
          </w:rPr>
          <w:t>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INTRODUCTION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25F11B6C" w14:textId="1ECB21FE" w:rsidR="0039494A" w:rsidRPr="00136C1F" w:rsidRDefault="00FE592A">
      <w:pPr>
        <w:pStyle w:val="TOC1"/>
        <w:rPr>
          <w:rFonts w:asciiTheme="minorHAnsi" w:eastAsiaTheme="minorEastAsia" w:hAnsiTheme="minorHAnsi" w:cstheme="minorHAnsi"/>
          <w:sz w:val="22"/>
          <w:szCs w:val="22"/>
          <w:lang w:val="ru-RU" w:eastAsia="ja-JP"/>
        </w:rPr>
      </w:pPr>
      <w:hyperlink w:anchor="_Toc66707063" w:history="1">
        <w:r w:rsidR="0039494A" w:rsidRPr="00136C1F">
          <w:rPr>
            <w:rStyle w:val="Hyperlink"/>
            <w:rFonts w:asciiTheme="minorHAnsi" w:hAnsiTheme="minorHAnsi" w:cstheme="minorHAnsi"/>
          </w:rPr>
          <w:t>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METHODOLOGY</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2DB5D620" w14:textId="707CE8BF" w:rsidR="0039494A" w:rsidRPr="00136C1F" w:rsidRDefault="00FE592A">
      <w:pPr>
        <w:pStyle w:val="TOC1"/>
        <w:rPr>
          <w:rFonts w:asciiTheme="minorHAnsi" w:eastAsiaTheme="minorEastAsia" w:hAnsiTheme="minorHAnsi" w:cstheme="minorHAnsi"/>
          <w:sz w:val="22"/>
          <w:szCs w:val="22"/>
          <w:lang w:val="ru-RU" w:eastAsia="ja-JP"/>
        </w:rPr>
      </w:pPr>
      <w:hyperlink w:anchor="_Toc66707064" w:history="1">
        <w:r w:rsidR="0039494A" w:rsidRPr="00136C1F">
          <w:rPr>
            <w:rStyle w:val="Hyperlink"/>
            <w:rFonts w:asciiTheme="minorHAnsi" w:hAnsiTheme="minorHAnsi" w:cstheme="minorHAnsi"/>
          </w:rPr>
          <w:t>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UNDERSTANDING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33E465F0" w14:textId="2366942B" w:rsidR="0039494A" w:rsidRPr="00136C1F" w:rsidRDefault="00FE592A">
      <w:pPr>
        <w:pStyle w:val="TOC2"/>
        <w:rPr>
          <w:rFonts w:asciiTheme="minorHAnsi" w:eastAsiaTheme="minorEastAsia" w:hAnsiTheme="minorHAnsi" w:cstheme="minorHAnsi"/>
          <w:sz w:val="22"/>
          <w:szCs w:val="22"/>
          <w:lang w:val="ru-RU" w:eastAsia="ja-JP"/>
        </w:rPr>
      </w:pPr>
      <w:hyperlink w:anchor="_Toc66707065" w:history="1">
        <w:r w:rsidR="0039494A" w:rsidRPr="00136C1F">
          <w:rPr>
            <w:rStyle w:val="Hyperlink"/>
            <w:rFonts w:asciiTheme="minorHAnsi" w:hAnsiTheme="minorHAnsi" w:cstheme="minorHAnsi"/>
          </w:rPr>
          <w:t>3.1.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Background</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5C2779A2" w14:textId="4ABEAB5B" w:rsidR="0039494A" w:rsidRPr="00136C1F" w:rsidRDefault="00FE592A">
      <w:pPr>
        <w:pStyle w:val="TOC2"/>
        <w:rPr>
          <w:rFonts w:asciiTheme="minorHAnsi" w:eastAsiaTheme="minorEastAsia" w:hAnsiTheme="minorHAnsi" w:cstheme="minorHAnsi"/>
          <w:sz w:val="22"/>
          <w:szCs w:val="22"/>
          <w:lang w:val="ru-RU" w:eastAsia="ja-JP"/>
        </w:rPr>
      </w:pPr>
      <w:hyperlink w:anchor="_Toc66707066" w:history="1">
        <w:r w:rsidR="0039494A" w:rsidRPr="00136C1F">
          <w:rPr>
            <w:rStyle w:val="Hyperlink"/>
            <w:rFonts w:asciiTheme="minorHAnsi" w:hAnsiTheme="minorHAnsi" w:cstheme="minorHAnsi"/>
          </w:rPr>
          <w:t>3.2.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Objectives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717226B2" w14:textId="56F74FD5" w:rsidR="0039494A" w:rsidRPr="00136C1F" w:rsidRDefault="00FE592A">
      <w:pPr>
        <w:pStyle w:val="TOC2"/>
        <w:rPr>
          <w:rFonts w:asciiTheme="minorHAnsi" w:eastAsiaTheme="minorEastAsia" w:hAnsiTheme="minorHAnsi" w:cstheme="minorHAnsi"/>
          <w:sz w:val="22"/>
          <w:szCs w:val="22"/>
          <w:lang w:val="ru-RU" w:eastAsia="ja-JP"/>
        </w:rPr>
      </w:pPr>
      <w:hyperlink w:anchor="_Toc66707067" w:history="1">
        <w:r w:rsidR="0039494A" w:rsidRPr="00136C1F">
          <w:rPr>
            <w:rStyle w:val="Hyperlink"/>
            <w:rFonts w:asciiTheme="minorHAnsi" w:hAnsiTheme="minorHAnsi" w:cstheme="minorHAnsi"/>
          </w:rPr>
          <w:t>3.3.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Success criteria</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43437B9E" w14:textId="478F4B4E" w:rsidR="0039494A" w:rsidRPr="00136C1F" w:rsidRDefault="00FE592A">
      <w:pPr>
        <w:pStyle w:val="TOC2"/>
        <w:rPr>
          <w:rFonts w:asciiTheme="minorHAnsi" w:eastAsiaTheme="minorEastAsia" w:hAnsiTheme="minorHAnsi" w:cstheme="minorHAnsi"/>
          <w:sz w:val="22"/>
          <w:szCs w:val="22"/>
          <w:lang w:val="ru-RU" w:eastAsia="ja-JP"/>
        </w:rPr>
      </w:pPr>
      <w:hyperlink w:anchor="_Toc66707068" w:history="1">
        <w:r w:rsidR="0039494A" w:rsidRPr="00136C1F">
          <w:rPr>
            <w:rStyle w:val="Hyperlink"/>
            <w:rFonts w:asciiTheme="minorHAnsi" w:hAnsiTheme="minorHAnsi" w:cstheme="minorHAnsi"/>
          </w:rPr>
          <w:t>3.4.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Situation assessment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0EEA271B" w14:textId="5AC85E79" w:rsidR="0039494A" w:rsidRPr="00136C1F" w:rsidRDefault="00FE592A">
      <w:pPr>
        <w:pStyle w:val="TOC2"/>
        <w:rPr>
          <w:rFonts w:asciiTheme="minorHAnsi" w:eastAsiaTheme="minorEastAsia" w:hAnsiTheme="minorHAnsi" w:cstheme="minorHAnsi"/>
          <w:sz w:val="22"/>
          <w:szCs w:val="22"/>
          <w:lang w:val="ru-RU" w:eastAsia="ja-JP"/>
        </w:rPr>
      </w:pPr>
      <w:hyperlink w:anchor="_Toc66707069" w:history="1">
        <w:r w:rsidR="0039494A" w:rsidRPr="00136C1F">
          <w:rPr>
            <w:rStyle w:val="Hyperlink"/>
            <w:rFonts w:asciiTheme="minorHAnsi" w:hAnsiTheme="minorHAnsi" w:cstheme="minorHAnsi"/>
          </w:rPr>
          <w:t>3.5.</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Mining goals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47EAEDF5" w14:textId="085F1B65" w:rsidR="0039494A" w:rsidRPr="00136C1F" w:rsidRDefault="00FE592A">
      <w:pPr>
        <w:pStyle w:val="TOC1"/>
        <w:rPr>
          <w:rFonts w:asciiTheme="minorHAnsi" w:eastAsiaTheme="minorEastAsia" w:hAnsiTheme="minorHAnsi" w:cstheme="minorHAnsi"/>
          <w:sz w:val="22"/>
          <w:szCs w:val="22"/>
          <w:lang w:val="ru-RU" w:eastAsia="ja-JP"/>
        </w:rPr>
      </w:pPr>
      <w:hyperlink w:anchor="_Toc66707070" w:history="1">
        <w:r w:rsidR="0039494A" w:rsidRPr="00136C1F">
          <w:rPr>
            <w:rStyle w:val="Hyperlink"/>
            <w:rFonts w:asciiTheme="minorHAnsi" w:hAnsiTheme="minorHAnsi" w:cstheme="minorHAnsi"/>
          </w:rPr>
          <w:t>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UNDERSTANDING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1AB79DDB" w14:textId="7AE026C6" w:rsidR="0039494A" w:rsidRPr="00136C1F" w:rsidRDefault="00FE592A">
      <w:pPr>
        <w:pStyle w:val="TOC1"/>
        <w:rPr>
          <w:rFonts w:asciiTheme="minorHAnsi" w:eastAsiaTheme="minorEastAsia" w:hAnsiTheme="minorHAnsi" w:cstheme="minorHAnsi"/>
          <w:sz w:val="22"/>
          <w:szCs w:val="22"/>
          <w:lang w:val="ru-RU" w:eastAsia="ja-JP"/>
        </w:rPr>
      </w:pPr>
      <w:hyperlink w:anchor="_Toc66707071" w:history="1">
        <w:r w:rsidR="0039494A" w:rsidRPr="00136C1F">
          <w:rPr>
            <w:rStyle w:val="Hyperlink"/>
            <w:rFonts w:asciiTheme="minorHAnsi" w:hAnsiTheme="minorHAnsi" w:cstheme="minorHAnsi"/>
          </w:rPr>
          <w:t>5.</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PREPARATION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_Toc66707071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4</w:t>
        </w:r>
        <w:r w:rsidR="0039494A" w:rsidRPr="00136C1F">
          <w:rPr>
            <w:rFonts w:asciiTheme="minorHAnsi" w:hAnsiTheme="minorHAnsi" w:cstheme="minorHAnsi"/>
            <w:webHidden/>
          </w:rPr>
          <w:fldChar w:fldCharType="end"/>
        </w:r>
      </w:hyperlink>
    </w:p>
    <w:p w14:paraId="112FA9D6" w14:textId="081A408B" w:rsidR="0039494A" w:rsidRPr="00136C1F" w:rsidRDefault="00FE592A">
      <w:pPr>
        <w:pStyle w:val="TOC2"/>
        <w:rPr>
          <w:rFonts w:asciiTheme="minorHAnsi" w:eastAsiaTheme="minorEastAsia" w:hAnsiTheme="minorHAnsi" w:cstheme="minorHAnsi"/>
          <w:sz w:val="22"/>
          <w:szCs w:val="22"/>
          <w:lang w:val="ru-RU" w:eastAsia="ja-JP"/>
        </w:rPr>
      </w:pPr>
      <w:hyperlink w:anchor="_Toc66707072" w:history="1">
        <w:r w:rsidR="0039494A" w:rsidRPr="00136C1F">
          <w:rPr>
            <w:rStyle w:val="Hyperlink"/>
            <w:rFonts w:asciiTheme="minorHAnsi" w:hAnsiTheme="minorHAnsi" w:cstheme="minorHAnsi"/>
          </w:rPr>
          <w:t>5.1.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Checking and handling of missing and correlated values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4</w:t>
        </w:r>
        <w:r w:rsidR="0039494A" w:rsidRPr="00136C1F">
          <w:rPr>
            <w:rFonts w:asciiTheme="minorHAnsi" w:hAnsiTheme="minorHAnsi" w:cstheme="minorHAnsi"/>
            <w:webHidden/>
          </w:rPr>
          <w:fldChar w:fldCharType="end"/>
        </w:r>
      </w:hyperlink>
    </w:p>
    <w:p w14:paraId="6C9330F6" w14:textId="08A2E64B" w:rsidR="0039494A" w:rsidRPr="00136C1F" w:rsidRDefault="00FE592A">
      <w:pPr>
        <w:pStyle w:val="TOC2"/>
        <w:rPr>
          <w:rFonts w:asciiTheme="minorHAnsi" w:eastAsiaTheme="minorEastAsia" w:hAnsiTheme="minorHAnsi" w:cstheme="minorHAnsi"/>
          <w:sz w:val="22"/>
          <w:szCs w:val="22"/>
          <w:lang w:val="ru-RU" w:eastAsia="ja-JP"/>
        </w:rPr>
      </w:pPr>
      <w:hyperlink w:anchor="_Toc66707073" w:history="1">
        <w:r w:rsidR="0039494A" w:rsidRPr="00136C1F">
          <w:rPr>
            <w:rStyle w:val="Hyperlink"/>
            <w:rFonts w:asciiTheme="minorHAnsi" w:hAnsiTheme="minorHAnsi" w:cstheme="minorHAnsi"/>
          </w:rPr>
          <w:t>5.2.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Handling Outliers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5</w:t>
        </w:r>
        <w:r w:rsidR="0039494A" w:rsidRPr="00136C1F">
          <w:rPr>
            <w:rFonts w:asciiTheme="minorHAnsi" w:hAnsiTheme="minorHAnsi" w:cstheme="minorHAnsi"/>
            <w:webHidden/>
          </w:rPr>
          <w:fldChar w:fldCharType="end"/>
        </w:r>
      </w:hyperlink>
    </w:p>
    <w:p w14:paraId="65CA2C60" w14:textId="48B7D5C0" w:rsidR="0039494A" w:rsidRPr="00136C1F" w:rsidRDefault="00FE592A">
      <w:pPr>
        <w:pStyle w:val="TOC2"/>
        <w:rPr>
          <w:rFonts w:asciiTheme="minorHAnsi" w:eastAsiaTheme="minorEastAsia" w:hAnsiTheme="minorHAnsi" w:cstheme="minorHAnsi"/>
          <w:sz w:val="22"/>
          <w:szCs w:val="22"/>
          <w:lang w:val="ru-RU" w:eastAsia="ja-JP"/>
        </w:rPr>
      </w:pPr>
      <w:hyperlink w:anchor="_Toc66707074" w:history="1">
        <w:r w:rsidR="0039494A" w:rsidRPr="00136C1F">
          <w:rPr>
            <w:rStyle w:val="Hyperlink"/>
            <w:rFonts w:asciiTheme="minorHAnsi" w:hAnsiTheme="minorHAnsi" w:cstheme="minorHAnsi"/>
          </w:rPr>
          <w:t>5.3.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Feature Engineering and Encoding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18154501" w14:textId="05517F03" w:rsidR="0039494A" w:rsidRPr="00136C1F" w:rsidRDefault="00FE592A">
      <w:pPr>
        <w:pStyle w:val="TOC2"/>
        <w:rPr>
          <w:rFonts w:asciiTheme="minorHAnsi" w:eastAsiaTheme="minorEastAsia" w:hAnsiTheme="minorHAnsi" w:cstheme="minorHAnsi"/>
          <w:sz w:val="22"/>
          <w:szCs w:val="22"/>
          <w:lang w:val="ru-RU" w:eastAsia="ja-JP"/>
        </w:rPr>
      </w:pPr>
      <w:hyperlink w:anchor="_Toc66707075" w:history="1">
        <w:r w:rsidR="0039494A" w:rsidRPr="00136C1F">
          <w:rPr>
            <w:rStyle w:val="Hyperlink"/>
            <w:rFonts w:asciiTheme="minorHAnsi" w:hAnsiTheme="minorHAnsi" w:cstheme="minorHAnsi"/>
          </w:rPr>
          <w:t>5.4.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Feature selection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030500F2" w14:textId="1A78AD61" w:rsidR="0039494A" w:rsidRPr="00136C1F" w:rsidRDefault="00FE592A">
      <w:pPr>
        <w:pStyle w:val="TOC1"/>
        <w:rPr>
          <w:rFonts w:asciiTheme="minorHAnsi" w:eastAsiaTheme="minorEastAsia" w:hAnsiTheme="minorHAnsi" w:cstheme="minorHAnsi"/>
          <w:sz w:val="22"/>
          <w:szCs w:val="22"/>
          <w:lang w:val="ru-RU" w:eastAsia="ja-JP"/>
        </w:rPr>
      </w:pPr>
      <w:hyperlink w:anchor="_Toc66707076" w:history="1">
        <w:r w:rsidR="0039494A" w:rsidRPr="00136C1F">
          <w:rPr>
            <w:rStyle w:val="Hyperlink"/>
            <w:rFonts w:asciiTheme="minorHAnsi" w:hAnsiTheme="minorHAnsi" w:cstheme="minorHAnsi"/>
          </w:rPr>
          <w:t>6.</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MODELING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720205A0" w14:textId="1EA9F49F" w:rsidR="0039494A" w:rsidRPr="00136C1F" w:rsidRDefault="00FE592A">
      <w:pPr>
        <w:pStyle w:val="TOC2"/>
        <w:rPr>
          <w:rFonts w:asciiTheme="minorHAnsi" w:eastAsiaTheme="minorEastAsia" w:hAnsiTheme="minorHAnsi" w:cstheme="minorHAnsi"/>
          <w:sz w:val="22"/>
          <w:szCs w:val="22"/>
          <w:lang w:val="ru-RU" w:eastAsia="ja-JP"/>
        </w:rPr>
      </w:pPr>
      <w:hyperlink w:anchor="_Toc66707077" w:history="1">
        <w:r w:rsidR="0039494A" w:rsidRPr="00136C1F">
          <w:rPr>
            <w:rStyle w:val="Hyperlink"/>
            <w:rFonts w:asciiTheme="minorHAnsi" w:eastAsia="Calibri" w:hAnsiTheme="minorHAnsi" w:cstheme="minorHAnsi"/>
          </w:rPr>
          <w:t>6.1.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Normalization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529EB06E" w14:textId="44AAD1C5" w:rsidR="0039494A" w:rsidRPr="00136C1F" w:rsidRDefault="00FE592A">
      <w:pPr>
        <w:pStyle w:val="TOC2"/>
        <w:rPr>
          <w:rFonts w:asciiTheme="minorHAnsi" w:eastAsiaTheme="minorEastAsia" w:hAnsiTheme="minorHAnsi" w:cstheme="minorHAnsi"/>
          <w:sz w:val="22"/>
          <w:szCs w:val="22"/>
          <w:lang w:val="ru-RU" w:eastAsia="ja-JP"/>
        </w:rPr>
      </w:pPr>
      <w:hyperlink w:anchor="_Toc66707078" w:history="1">
        <w:r w:rsidR="0039494A" w:rsidRPr="00136C1F">
          <w:rPr>
            <w:rStyle w:val="Hyperlink"/>
            <w:rFonts w:asciiTheme="minorHAnsi" w:eastAsia="Calibri" w:hAnsiTheme="minorHAnsi" w:cstheme="minorHAnsi"/>
          </w:rPr>
          <w:t>6.2.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Scaling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2CE34CB2" w14:textId="52D1BD30" w:rsidR="0039494A" w:rsidRPr="00136C1F" w:rsidRDefault="00FE592A">
      <w:pPr>
        <w:pStyle w:val="TOC2"/>
        <w:rPr>
          <w:rFonts w:asciiTheme="minorHAnsi" w:eastAsiaTheme="minorEastAsia" w:hAnsiTheme="minorHAnsi" w:cstheme="minorHAnsi"/>
          <w:sz w:val="22"/>
          <w:szCs w:val="22"/>
          <w:lang w:val="ru-RU" w:eastAsia="ja-JP"/>
        </w:rPr>
      </w:pPr>
      <w:hyperlink w:anchor="_Toc66707079" w:history="1">
        <w:r w:rsidR="0039494A" w:rsidRPr="00136C1F">
          <w:rPr>
            <w:rStyle w:val="Hyperlink"/>
            <w:rFonts w:asciiTheme="minorHAnsi" w:eastAsia="Calibri" w:hAnsiTheme="minorHAnsi" w:cstheme="minorHAnsi"/>
          </w:rPr>
          <w:t>6.3.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Model selection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7</w:t>
        </w:r>
        <w:r w:rsidR="0039494A" w:rsidRPr="00136C1F">
          <w:rPr>
            <w:rFonts w:asciiTheme="minorHAnsi" w:hAnsiTheme="minorHAnsi" w:cstheme="minorHAnsi"/>
            <w:webHidden/>
          </w:rPr>
          <w:fldChar w:fldCharType="end"/>
        </w:r>
      </w:hyperlink>
    </w:p>
    <w:p w14:paraId="27020F40" w14:textId="7CF057AF" w:rsidR="0039494A" w:rsidRPr="00136C1F" w:rsidRDefault="00FE592A">
      <w:pPr>
        <w:pStyle w:val="TOC2"/>
        <w:rPr>
          <w:rFonts w:asciiTheme="minorHAnsi" w:eastAsiaTheme="minorEastAsia" w:hAnsiTheme="minorHAnsi" w:cstheme="minorHAnsi"/>
          <w:sz w:val="22"/>
          <w:szCs w:val="22"/>
          <w:lang w:val="ru-RU" w:eastAsia="ja-JP"/>
        </w:rPr>
      </w:pPr>
      <w:hyperlink w:anchor="_Toc66707080" w:history="1">
        <w:r w:rsidR="0039494A" w:rsidRPr="00136C1F">
          <w:rPr>
            <w:rStyle w:val="Hyperlink"/>
            <w:rFonts w:asciiTheme="minorHAnsi" w:hAnsiTheme="minorHAnsi" w:cstheme="minorHAnsi"/>
          </w:rPr>
          <w:t>6.4.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Training the model</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7</w:t>
        </w:r>
        <w:r w:rsidR="0039494A" w:rsidRPr="00136C1F">
          <w:rPr>
            <w:rFonts w:asciiTheme="minorHAnsi" w:hAnsiTheme="minorHAnsi" w:cstheme="minorHAnsi"/>
            <w:webHidden/>
          </w:rPr>
          <w:fldChar w:fldCharType="end"/>
        </w:r>
      </w:hyperlink>
    </w:p>
    <w:p w14:paraId="150FC1C6" w14:textId="5BCF8A96" w:rsidR="0039494A" w:rsidRPr="00136C1F" w:rsidRDefault="00FE592A">
      <w:pPr>
        <w:pStyle w:val="TOC1"/>
        <w:rPr>
          <w:rFonts w:asciiTheme="minorHAnsi" w:eastAsiaTheme="minorEastAsia" w:hAnsiTheme="minorHAnsi" w:cstheme="minorHAnsi"/>
          <w:sz w:val="22"/>
          <w:szCs w:val="22"/>
          <w:lang w:val="ru-RU" w:eastAsia="ja-JP"/>
        </w:rPr>
      </w:pPr>
      <w:hyperlink w:anchor="_Toc66707081" w:history="1">
        <w:r w:rsidR="0039494A" w:rsidRPr="00136C1F">
          <w:rPr>
            <w:rStyle w:val="Hyperlink"/>
            <w:rFonts w:asciiTheme="minorHAnsi" w:eastAsia="Calibri" w:hAnsiTheme="minorHAnsi" w:cstheme="minorHAnsi"/>
          </w:rPr>
          <w:t>7.</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EVALUATION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_Toc66707081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8</w:t>
        </w:r>
        <w:r w:rsidR="0039494A" w:rsidRPr="00136C1F">
          <w:rPr>
            <w:rFonts w:asciiTheme="minorHAnsi" w:hAnsiTheme="minorHAnsi" w:cstheme="minorHAnsi"/>
            <w:webHidden/>
          </w:rPr>
          <w:fldChar w:fldCharType="end"/>
        </w:r>
      </w:hyperlink>
    </w:p>
    <w:p w14:paraId="18899343" w14:textId="239806F2" w:rsidR="0039494A" w:rsidRPr="00136C1F" w:rsidRDefault="00FE592A">
      <w:pPr>
        <w:pStyle w:val="TOC2"/>
        <w:rPr>
          <w:rFonts w:asciiTheme="minorHAnsi" w:eastAsiaTheme="minorEastAsia" w:hAnsiTheme="minorHAnsi" w:cstheme="minorHAnsi"/>
          <w:sz w:val="22"/>
          <w:szCs w:val="22"/>
          <w:lang w:val="ru-RU" w:eastAsia="ja-JP"/>
        </w:rPr>
      </w:pPr>
      <w:hyperlink w:anchor="_Toc66707082" w:history="1">
        <w:r w:rsidR="0039494A" w:rsidRPr="00136C1F">
          <w:rPr>
            <w:rStyle w:val="Hyperlink"/>
            <w:rFonts w:asciiTheme="minorHAnsi" w:hAnsiTheme="minorHAnsi" w:cstheme="minorHAnsi"/>
            <w:lang w:val="en-CA"/>
          </w:rPr>
          <w:t>7.1.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lang w:val="en-CA"/>
          </w:rPr>
          <w:t>Feature</w:t>
        </w:r>
        <w:r w:rsidR="0039494A" w:rsidRPr="00136C1F">
          <w:rPr>
            <w:rStyle w:val="Hyperlink"/>
            <w:rFonts w:asciiTheme="minorHAnsi" w:eastAsia="Calibri" w:hAnsiTheme="minorHAnsi" w:cstheme="minorHAnsi"/>
            <w:lang w:val="en-CA"/>
          </w:rPr>
          <w:t xml:space="preserve"> Importance</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9</w:t>
        </w:r>
        <w:r w:rsidR="0039494A" w:rsidRPr="00136C1F">
          <w:rPr>
            <w:rFonts w:asciiTheme="minorHAnsi" w:hAnsiTheme="minorHAnsi" w:cstheme="minorHAnsi"/>
            <w:webHidden/>
          </w:rPr>
          <w:fldChar w:fldCharType="end"/>
        </w:r>
      </w:hyperlink>
    </w:p>
    <w:p w14:paraId="70E32C02" w14:textId="11D21398" w:rsidR="0039494A" w:rsidRPr="00136C1F" w:rsidRDefault="00FE592A">
      <w:pPr>
        <w:pStyle w:val="TOC1"/>
        <w:rPr>
          <w:rFonts w:asciiTheme="minorHAnsi" w:eastAsiaTheme="minorEastAsia" w:hAnsiTheme="minorHAnsi" w:cstheme="minorHAnsi"/>
          <w:sz w:val="22"/>
          <w:szCs w:val="22"/>
          <w:lang w:val="ru-RU" w:eastAsia="ja-JP"/>
        </w:rPr>
      </w:pPr>
      <w:hyperlink w:anchor="_Toc66707083" w:history="1">
        <w:r w:rsidR="0039494A" w:rsidRPr="00136C1F">
          <w:rPr>
            <w:rStyle w:val="Hyperlink"/>
            <w:rFonts w:asciiTheme="minorHAnsi" w:hAnsiTheme="minorHAnsi" w:cstheme="minorHAnsi"/>
          </w:rPr>
          <w:t>8.</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DEPLOYMENT AND MAINTENANCE PLANS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10</w:t>
        </w:r>
        <w:r w:rsidR="0039494A" w:rsidRPr="00136C1F">
          <w:rPr>
            <w:rFonts w:asciiTheme="minorHAnsi" w:hAnsiTheme="minorHAnsi" w:cstheme="minorHAnsi"/>
            <w:webHidden/>
          </w:rPr>
          <w:fldChar w:fldCharType="end"/>
        </w:r>
      </w:hyperlink>
    </w:p>
    <w:p w14:paraId="561C2B2E" w14:textId="5EC261C6" w:rsidR="0039494A" w:rsidRPr="00136C1F" w:rsidRDefault="00FE592A">
      <w:pPr>
        <w:pStyle w:val="TOC2"/>
        <w:rPr>
          <w:rFonts w:asciiTheme="minorHAnsi" w:eastAsiaTheme="minorEastAsia" w:hAnsiTheme="minorHAnsi" w:cstheme="minorHAnsi"/>
          <w:sz w:val="22"/>
          <w:szCs w:val="22"/>
          <w:lang w:val="ru-RU" w:eastAsia="ja-JP"/>
        </w:rPr>
      </w:pPr>
      <w:hyperlink w:anchor="_Toc66707084" w:history="1">
        <w:r w:rsidR="0039494A" w:rsidRPr="00136C1F">
          <w:rPr>
            <w:rStyle w:val="Hyperlink"/>
            <w:rFonts w:asciiTheme="minorHAnsi" w:hAnsiTheme="minorHAnsi" w:cstheme="minorHAnsi"/>
          </w:rPr>
          <w:t>8.1.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Pre-Deployment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10</w:t>
        </w:r>
        <w:r w:rsidR="0039494A" w:rsidRPr="00136C1F">
          <w:rPr>
            <w:rFonts w:asciiTheme="minorHAnsi" w:hAnsiTheme="minorHAnsi" w:cstheme="minorHAnsi"/>
            <w:webHidden/>
          </w:rPr>
          <w:fldChar w:fldCharType="end"/>
        </w:r>
      </w:hyperlink>
    </w:p>
    <w:p w14:paraId="11B177A1" w14:textId="0DB5CE5B" w:rsidR="0039494A" w:rsidRPr="00136C1F" w:rsidRDefault="00FE592A">
      <w:pPr>
        <w:pStyle w:val="TOC2"/>
        <w:rPr>
          <w:rFonts w:asciiTheme="minorHAnsi" w:eastAsiaTheme="minorEastAsia" w:hAnsiTheme="minorHAnsi" w:cstheme="minorHAnsi"/>
          <w:sz w:val="22"/>
          <w:szCs w:val="22"/>
          <w:lang w:val="ru-RU" w:eastAsia="ja-JP"/>
        </w:rPr>
      </w:pPr>
      <w:hyperlink w:anchor="_Toc66707085" w:history="1">
        <w:r w:rsidR="0039494A" w:rsidRPr="00136C1F">
          <w:rPr>
            <w:rStyle w:val="Hyperlink"/>
            <w:rFonts w:asciiTheme="minorHAnsi" w:hAnsiTheme="minorHAnsi" w:cstheme="minorHAnsi"/>
          </w:rPr>
          <w:t>8.2.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Full 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60470EE3" w14:textId="6FAA8003" w:rsidR="0039494A" w:rsidRPr="00136C1F" w:rsidRDefault="00FE592A">
      <w:pPr>
        <w:pStyle w:val="TOC2"/>
        <w:rPr>
          <w:rFonts w:asciiTheme="minorHAnsi" w:eastAsiaTheme="minorEastAsia" w:hAnsiTheme="minorHAnsi" w:cstheme="minorHAnsi"/>
          <w:sz w:val="22"/>
          <w:szCs w:val="22"/>
          <w:lang w:val="ru-RU" w:eastAsia="ja-JP"/>
        </w:rPr>
      </w:pPr>
      <w:hyperlink w:anchor="_Toc66707086" w:history="1">
        <w:r w:rsidR="0039494A" w:rsidRPr="00136C1F">
          <w:rPr>
            <w:rStyle w:val="Hyperlink"/>
            <w:rFonts w:asciiTheme="minorHAnsi" w:hAnsiTheme="minorHAnsi" w:cstheme="minorHAnsi"/>
          </w:rPr>
          <w:t>8.3.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Post-Deployment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21130B89" w14:textId="3E9831B2" w:rsidR="0039494A" w:rsidRPr="00136C1F" w:rsidRDefault="00FE592A">
      <w:pPr>
        <w:pStyle w:val="TOC1"/>
        <w:rPr>
          <w:rFonts w:asciiTheme="minorHAnsi" w:eastAsiaTheme="minorEastAsia" w:hAnsiTheme="minorHAnsi" w:cstheme="minorHAnsi"/>
          <w:sz w:val="22"/>
          <w:szCs w:val="22"/>
          <w:lang w:val="ru-RU" w:eastAsia="ja-JP"/>
        </w:rPr>
      </w:pPr>
      <w:hyperlink w:anchor="_Toc66707087" w:history="1">
        <w:r w:rsidR="0039494A" w:rsidRPr="00136C1F">
          <w:rPr>
            <w:rStyle w:val="Hyperlink"/>
            <w:rFonts w:asciiTheme="minorHAnsi" w:hAnsiTheme="minorHAnsi" w:cstheme="minorHAnsi"/>
          </w:rPr>
          <w:t>9.</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CONCLUSIONS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72AE3DEA" w14:textId="148F5E2F" w:rsidR="0039494A" w:rsidRPr="00136C1F" w:rsidRDefault="00FE592A">
      <w:pPr>
        <w:pStyle w:val="TOC2"/>
        <w:rPr>
          <w:rFonts w:asciiTheme="minorHAnsi" w:eastAsiaTheme="minorEastAsia" w:hAnsiTheme="minorHAnsi" w:cstheme="minorHAnsi"/>
          <w:sz w:val="22"/>
          <w:szCs w:val="22"/>
          <w:lang w:val="ru-RU" w:eastAsia="ja-JP"/>
        </w:rPr>
      </w:pPr>
      <w:hyperlink w:anchor="_Toc66707088" w:history="1">
        <w:r w:rsidR="0039494A" w:rsidRPr="00136C1F">
          <w:rPr>
            <w:rStyle w:val="Hyperlink"/>
            <w:rFonts w:asciiTheme="minorHAnsi" w:hAnsiTheme="minorHAnsi" w:cstheme="minorHAnsi"/>
          </w:rPr>
          <w:t>9.1.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Considerations for model improvement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218A2E39" w14:textId="23B3ADD4" w:rsidR="0039494A" w:rsidRPr="00136C1F" w:rsidRDefault="00FE592A">
      <w:pPr>
        <w:pStyle w:val="TOC1"/>
        <w:tabs>
          <w:tab w:val="left" w:pos="660"/>
        </w:tabs>
        <w:rPr>
          <w:rFonts w:asciiTheme="minorHAnsi" w:eastAsiaTheme="minorEastAsia" w:hAnsiTheme="minorHAnsi" w:cstheme="minorHAnsi"/>
          <w:sz w:val="22"/>
          <w:szCs w:val="22"/>
          <w:lang w:val="ru-RU" w:eastAsia="ja-JP"/>
        </w:rPr>
      </w:pPr>
      <w:hyperlink w:anchor="_Toc66707089" w:history="1">
        <w:r w:rsidR="0039494A" w:rsidRPr="00136C1F">
          <w:rPr>
            <w:rStyle w:val="Hyperlink"/>
            <w:rFonts w:asciiTheme="minorHAnsi" w:hAnsiTheme="minorHAnsi" w:cstheme="minorHAnsi"/>
          </w:rPr>
          <w:t>10.</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REFERENCES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12</w:t>
        </w:r>
        <w:r w:rsidR="0039494A" w:rsidRPr="00136C1F">
          <w:rPr>
            <w:rFonts w:asciiTheme="minorHAnsi" w:hAnsiTheme="minorHAnsi" w:cstheme="minorHAnsi"/>
            <w:webHidden/>
          </w:rPr>
          <w:fldChar w:fldCharType="end"/>
        </w:r>
      </w:hyperlink>
    </w:p>
    <w:p w14:paraId="4D1C100E" w14:textId="4B7EB9EA" w:rsidR="0039494A" w:rsidRPr="00136C1F" w:rsidRDefault="00FE592A">
      <w:pPr>
        <w:pStyle w:val="TOC1"/>
        <w:tabs>
          <w:tab w:val="left" w:pos="660"/>
        </w:tabs>
        <w:rPr>
          <w:rFonts w:asciiTheme="minorHAnsi" w:eastAsiaTheme="minorEastAsia" w:hAnsiTheme="minorHAnsi" w:cstheme="minorHAnsi"/>
          <w:sz w:val="22"/>
          <w:szCs w:val="22"/>
          <w:lang w:val="ru-RU" w:eastAsia="ja-JP"/>
        </w:rPr>
      </w:pPr>
      <w:hyperlink w:anchor="_Toc66707090" w:history="1">
        <w:r w:rsidR="0039494A" w:rsidRPr="00136C1F">
          <w:rPr>
            <w:rStyle w:val="Hyperlink"/>
            <w:rFonts w:asciiTheme="minorHAnsi" w:hAnsiTheme="minorHAnsi" w:cstheme="minorHAnsi"/>
          </w:rPr>
          <w:t>11.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APPENDIX</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_Toc66707090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12</w:t>
        </w:r>
        <w:r w:rsidR="0039494A" w:rsidRPr="00136C1F">
          <w:rPr>
            <w:rFonts w:asciiTheme="minorHAnsi" w:hAnsiTheme="minorHAnsi" w:cstheme="minorHAnsi"/>
            <w:webHidden/>
          </w:rPr>
          <w:fldChar w:fldCharType="end"/>
        </w:r>
      </w:hyperlink>
    </w:p>
    <w:p w14:paraId="501BCA14" w14:textId="48A0D0A3" w:rsidR="003E6C69" w:rsidRPr="00136C1F" w:rsidRDefault="003E6C69">
      <w:pPr>
        <w:rPr>
          <w:rFonts w:asciiTheme="minorHAnsi" w:hAnsiTheme="minorHAnsi" w:cstheme="minorHAnsi"/>
        </w:rPr>
      </w:pPr>
      <w:r w:rsidRPr="00136C1F">
        <w:rPr>
          <w:rFonts w:asciiTheme="minorHAnsi" w:hAnsiTheme="minorHAnsi" w:cstheme="minorHAnsi"/>
          <w:b/>
          <w:bCs/>
          <w:noProof/>
          <w:sz w:val="24"/>
          <w:szCs w:val="24"/>
        </w:rPr>
        <w:fldChar w:fldCharType="end"/>
      </w:r>
    </w:p>
    <w:p w14:paraId="17BFE89D" w14:textId="77777777" w:rsidR="00940100" w:rsidRPr="00136C1F" w:rsidRDefault="00940100" w:rsidP="007F0015">
      <w:pPr>
        <w:pStyle w:val="Heading1"/>
        <w:numPr>
          <w:ilvl w:val="0"/>
          <w:numId w:val="0"/>
        </w:numPr>
        <w:rPr>
          <w:rFonts w:asciiTheme="minorHAnsi" w:hAnsiTheme="minorHAnsi" w:cstheme="minorHAnsi"/>
        </w:rPr>
        <w:sectPr w:rsidR="00940100" w:rsidRPr="00136C1F"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6004D1AF" w:rsidR="00940100" w:rsidRPr="00136C1F" w:rsidRDefault="00606B2A" w:rsidP="007F0015">
      <w:pPr>
        <w:pStyle w:val="Heading1"/>
        <w:rPr>
          <w:rFonts w:asciiTheme="minorHAnsi" w:hAnsiTheme="minorHAnsi" w:cstheme="minorHAnsi"/>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07062"/>
      <w:bookmarkEnd w:id="0"/>
      <w:r w:rsidRPr="00136C1F">
        <w:rPr>
          <w:rFonts w:asciiTheme="minorHAnsi" w:hAnsiTheme="minorHAnsi" w:cstheme="minorHAnsi"/>
        </w:rPr>
        <w:lastRenderedPageBreak/>
        <w:t>INTRODUCTION</w:t>
      </w:r>
      <w:bookmarkEnd w:id="1"/>
      <w:bookmarkEnd w:id="2"/>
      <w:bookmarkEnd w:id="3"/>
      <w:bookmarkEnd w:id="4"/>
      <w:bookmarkEnd w:id="5"/>
      <w:bookmarkEnd w:id="6"/>
      <w:bookmarkEnd w:id="7"/>
      <w:bookmarkEnd w:id="8"/>
    </w:p>
    <w:p w14:paraId="64949674" w14:textId="0B9EB980" w:rsidR="0071128B" w:rsidRPr="00136C1F" w:rsidRDefault="00350E0A" w:rsidP="006D69B3">
      <w:pPr>
        <w:spacing w:after="0" w:line="240" w:lineRule="auto"/>
        <w:rPr>
          <w:rFonts w:asciiTheme="minorHAnsi" w:hAnsiTheme="minorHAnsi" w:cstheme="minorHAnsi"/>
          <w:lang w:val="en-US"/>
        </w:rPr>
      </w:pPr>
      <w:r>
        <w:rPr>
          <w:rFonts w:asciiTheme="minorHAnsi" w:hAnsiTheme="minorHAnsi" w:cstheme="minorHAnsi"/>
          <w:lang w:val="en-US"/>
        </w:rPr>
        <w:t>Our team was hired by</w:t>
      </w:r>
      <w:r w:rsidRPr="00136C1F">
        <w:rPr>
          <w:rFonts w:asciiTheme="minorHAnsi" w:hAnsiTheme="minorHAnsi" w:cstheme="minorHAnsi"/>
          <w:lang w:val="en-US"/>
        </w:rPr>
        <w:t xml:space="preserve"> Hotel chain C</w:t>
      </w:r>
      <w:r>
        <w:rPr>
          <w:rFonts w:asciiTheme="minorHAnsi" w:hAnsiTheme="minorHAnsi" w:cstheme="minorHAnsi"/>
          <w:lang w:val="en-US"/>
        </w:rPr>
        <w:t xml:space="preserve"> to develop a model that can predict the likelihood that a booking will be canceled. The goal is to </w:t>
      </w:r>
      <w:r w:rsidRPr="00136C1F">
        <w:rPr>
          <w:rFonts w:asciiTheme="minorHAnsi" w:hAnsiTheme="minorHAnsi" w:cstheme="minorHAnsi"/>
          <w:lang w:val="en-US"/>
        </w:rPr>
        <w:t>improve cancellation policies, define better overbooking tactics and thus implement better pricing.</w:t>
      </w:r>
      <w:r>
        <w:rPr>
          <w:rFonts w:asciiTheme="minorHAnsi" w:hAnsiTheme="minorHAnsi" w:cstheme="minorHAnsi"/>
          <w:lang w:val="en-US"/>
        </w:rPr>
        <w:t xml:space="preserve"> </w:t>
      </w:r>
      <w:r w:rsidR="0089538C" w:rsidRPr="00136C1F">
        <w:rPr>
          <w:rFonts w:asciiTheme="minorHAnsi" w:hAnsiTheme="minorHAnsi" w:cstheme="minorHAnsi"/>
          <w:lang w:val="en-US"/>
        </w:rPr>
        <w:t>The group was given a data set of 79</w:t>
      </w:r>
      <w:r w:rsidR="00B95635" w:rsidRPr="00136C1F">
        <w:rPr>
          <w:rFonts w:asciiTheme="minorHAnsi" w:hAnsiTheme="minorHAnsi" w:cstheme="minorHAnsi"/>
          <w:lang w:val="en-US"/>
        </w:rPr>
        <w:t xml:space="preserve"> </w:t>
      </w:r>
      <w:r w:rsidR="0089538C" w:rsidRPr="00136C1F">
        <w:rPr>
          <w:rFonts w:asciiTheme="minorHAnsi" w:hAnsiTheme="minorHAnsi" w:cstheme="minorHAnsi"/>
          <w:lang w:val="en-US"/>
        </w:rPr>
        <w:t>3</w:t>
      </w:r>
      <w:r w:rsidR="00B95635" w:rsidRPr="00136C1F">
        <w:rPr>
          <w:rFonts w:asciiTheme="minorHAnsi" w:hAnsiTheme="minorHAnsi" w:cstheme="minorHAnsi"/>
          <w:lang w:val="en-US"/>
        </w:rPr>
        <w:t>3</w:t>
      </w:r>
      <w:r w:rsidR="0089538C" w:rsidRPr="00136C1F">
        <w:rPr>
          <w:rFonts w:asciiTheme="minorHAnsi" w:hAnsiTheme="minorHAnsi" w:cstheme="minorHAnsi"/>
          <w:lang w:val="en-US"/>
        </w:rPr>
        <w:t>0</w:t>
      </w:r>
      <w:r w:rsidR="002E27FB" w:rsidRPr="00136C1F">
        <w:rPr>
          <w:rFonts w:asciiTheme="minorHAnsi" w:hAnsiTheme="minorHAnsi" w:cstheme="minorHAnsi"/>
          <w:lang w:val="en-US"/>
        </w:rPr>
        <w:t xml:space="preserve"> </w:t>
      </w:r>
      <w:r w:rsidR="2332A14C" w:rsidRPr="00136C1F">
        <w:rPr>
          <w:rFonts w:asciiTheme="minorHAnsi" w:hAnsiTheme="minorHAnsi" w:cstheme="minorHAnsi"/>
          <w:lang w:val="en-US"/>
        </w:rPr>
        <w:t xml:space="preserve">city </w:t>
      </w:r>
      <w:r w:rsidR="002E27FB" w:rsidRPr="00136C1F">
        <w:rPr>
          <w:rFonts w:asciiTheme="minorHAnsi" w:hAnsiTheme="minorHAnsi" w:cstheme="minorHAnsi"/>
          <w:lang w:val="en-US"/>
        </w:rPr>
        <w:t>hotel</w:t>
      </w:r>
      <w:r>
        <w:rPr>
          <w:rFonts w:asciiTheme="minorHAnsi" w:hAnsiTheme="minorHAnsi" w:cstheme="minorHAnsi"/>
          <w:lang w:val="en-US"/>
        </w:rPr>
        <w:t xml:space="preserve"> bookings</w:t>
      </w:r>
      <w:r w:rsidR="002E27FB" w:rsidRPr="00136C1F">
        <w:rPr>
          <w:rFonts w:asciiTheme="minorHAnsi" w:hAnsiTheme="minorHAnsi" w:cstheme="minorHAnsi"/>
          <w:lang w:val="en-US"/>
        </w:rPr>
        <w:t>, which were due to arrive between July 1, 2015, and August 31, 2017</w:t>
      </w:r>
      <w:r>
        <w:rPr>
          <w:rFonts w:asciiTheme="minorHAnsi" w:hAnsiTheme="minorHAnsi" w:cstheme="minorHAnsi"/>
          <w:lang w:val="en-US"/>
        </w:rPr>
        <w:t xml:space="preserve">. </w:t>
      </w:r>
      <w:r w:rsidR="00E64365">
        <w:rPr>
          <w:rFonts w:asciiTheme="minorHAnsi" w:hAnsiTheme="minorHAnsi" w:cstheme="minorHAnsi"/>
          <w:lang w:val="en-US"/>
        </w:rPr>
        <w:br/>
      </w:r>
    </w:p>
    <w:p w14:paraId="385D0722" w14:textId="4A9257A6" w:rsidR="00134BC4" w:rsidRPr="00136C1F" w:rsidRDefault="00134BC4" w:rsidP="007F0015">
      <w:pPr>
        <w:pStyle w:val="Heading1"/>
        <w:rPr>
          <w:rFonts w:asciiTheme="minorHAnsi" w:hAnsiTheme="minorHAnsi" w:cstheme="minorHAnsi"/>
        </w:rPr>
      </w:pPr>
      <w:bookmarkStart w:id="9" w:name="_Toc66707063"/>
      <w:r w:rsidRPr="00136C1F">
        <w:rPr>
          <w:rFonts w:asciiTheme="minorHAnsi" w:hAnsiTheme="minorHAnsi" w:cstheme="minorHAnsi"/>
        </w:rPr>
        <w:t>METHODOLOGY</w:t>
      </w:r>
      <w:bookmarkEnd w:id="9"/>
    </w:p>
    <w:p w14:paraId="4A5FF0A1" w14:textId="5E0C7CEF" w:rsidR="00134BC4" w:rsidRPr="00136C1F" w:rsidRDefault="00134BC4" w:rsidP="006D69B3">
      <w:pPr>
        <w:spacing w:after="0" w:line="240" w:lineRule="auto"/>
        <w:jc w:val="both"/>
        <w:rPr>
          <w:rFonts w:asciiTheme="minorHAnsi" w:hAnsiTheme="minorHAnsi" w:cstheme="minorHAnsi"/>
          <w:lang w:val="en-US"/>
        </w:rPr>
      </w:pPr>
      <w:r w:rsidRPr="00136C1F">
        <w:rPr>
          <w:rFonts w:asciiTheme="minorHAnsi" w:hAnsiTheme="minorHAnsi" w:cstheme="minorHAnsi"/>
          <w:lang w:val="en-US"/>
        </w:rPr>
        <w:t>C</w:t>
      </w:r>
      <w:r w:rsidR="52CFFC92" w:rsidRPr="00136C1F">
        <w:rPr>
          <w:rFonts w:asciiTheme="minorHAnsi" w:hAnsiTheme="minorHAnsi" w:cstheme="minorHAnsi"/>
          <w:lang w:val="en-US"/>
        </w:rPr>
        <w:t>r</w:t>
      </w:r>
      <w:r w:rsidRPr="00136C1F">
        <w:rPr>
          <w:rFonts w:asciiTheme="minorHAnsi" w:hAnsiTheme="minorHAnsi" w:cstheme="minorHAnsi"/>
          <w:lang w:val="en-US"/>
        </w:rPr>
        <w:t>oss-Industry Standard Process for Data Mining (CRISP-DM)</w:t>
      </w:r>
      <w:r w:rsidR="007F0015" w:rsidRPr="00136C1F">
        <w:rPr>
          <w:rFonts w:asciiTheme="minorHAnsi" w:hAnsiTheme="minorHAnsi" w:cstheme="minorHAnsi"/>
          <w:lang w:val="en-US"/>
        </w:rPr>
        <w:t xml:space="preserve"> </w:t>
      </w:r>
      <w:r w:rsidRPr="00136C1F">
        <w:rPr>
          <w:rFonts w:asciiTheme="minorHAnsi" w:hAnsiTheme="minorHAnsi" w:cstheme="minorHAnsi"/>
          <w:lang w:val="en-US"/>
        </w:rPr>
        <w:t>[1] was the applied methodology in the execution of this research</w:t>
      </w:r>
      <w:r w:rsidR="1FA87141" w:rsidRPr="00136C1F">
        <w:rPr>
          <w:rFonts w:asciiTheme="minorHAnsi" w:hAnsiTheme="minorHAnsi" w:cstheme="minorHAnsi"/>
          <w:lang w:val="en-US"/>
        </w:rPr>
        <w:t>.</w:t>
      </w:r>
      <w:r w:rsidRPr="00136C1F">
        <w:rPr>
          <w:rFonts w:asciiTheme="minorHAnsi" w:hAnsiTheme="minorHAnsi" w:cstheme="minorHAnsi"/>
          <w:lang w:val="en-US"/>
        </w:rPr>
        <w:t xml:space="preserve"> CRISP-DM</w:t>
      </w:r>
      <w:r w:rsidR="005E50C2" w:rsidRPr="00136C1F">
        <w:rPr>
          <w:rFonts w:asciiTheme="minorHAnsi" w:hAnsiTheme="minorHAnsi" w:cstheme="minorHAnsi"/>
          <w:lang w:val="en-US"/>
        </w:rPr>
        <w:t xml:space="preserve"> [2] provides</w:t>
      </w:r>
      <w:r w:rsidRPr="00136C1F">
        <w:rPr>
          <w:rFonts w:asciiTheme="minorHAnsi" w:hAnsiTheme="minorHAnsi" w:cstheme="minorHAnsi"/>
          <w:lang w:val="en-US"/>
        </w:rPr>
        <w:t xml:space="preserve"> a six-step process: business understanding, data understanding, data preparation, modeling, evaluation, and deployment. The following sections offer a succinct description of the execution of each of these steps.</w:t>
      </w:r>
    </w:p>
    <w:p w14:paraId="4C155F24" w14:textId="77777777" w:rsidR="006D69B3" w:rsidRDefault="006D69B3" w:rsidP="006D69B3">
      <w:pPr>
        <w:spacing w:after="0" w:line="240" w:lineRule="auto"/>
        <w:jc w:val="both"/>
        <w:rPr>
          <w:rFonts w:asciiTheme="minorHAnsi" w:hAnsiTheme="minorHAnsi" w:cstheme="minorHAnsi"/>
          <w:lang w:val="en-US"/>
        </w:rPr>
      </w:pPr>
    </w:p>
    <w:p w14:paraId="23AF7C28" w14:textId="2021CF2B" w:rsidR="003B55F8" w:rsidRPr="00136C1F" w:rsidRDefault="003B55F8" w:rsidP="006D69B3">
      <w:pPr>
        <w:spacing w:after="0" w:line="240" w:lineRule="auto"/>
        <w:jc w:val="both"/>
        <w:rPr>
          <w:rFonts w:asciiTheme="minorHAnsi" w:hAnsiTheme="minorHAnsi" w:cstheme="minorHAnsi"/>
          <w:lang w:val="en-US"/>
        </w:rPr>
      </w:pPr>
      <w:r w:rsidRPr="00136C1F">
        <w:rPr>
          <w:rFonts w:asciiTheme="minorHAnsi" w:hAnsiTheme="minorHAnsi" w:cstheme="minorHAnsi"/>
          <w:lang w:val="en-US"/>
        </w:rPr>
        <w:t xml:space="preserve">Our team followed a predictive analytic process </w:t>
      </w:r>
      <w:r w:rsidR="00350E0A" w:rsidRPr="00136C1F">
        <w:rPr>
          <w:rFonts w:asciiTheme="minorHAnsi" w:hAnsiTheme="minorHAnsi" w:cstheme="minorHAnsi"/>
          <w:lang w:val="en-US"/>
        </w:rPr>
        <w:t>to</w:t>
      </w:r>
      <w:r w:rsidR="00350E0A">
        <w:rPr>
          <w:rFonts w:asciiTheme="minorHAnsi" w:hAnsiTheme="minorHAnsi" w:cstheme="minorHAnsi"/>
          <w:lang w:val="en-US"/>
        </w:rPr>
        <w:t xml:space="preserve"> better understand our problem and the relevance of the feature set</w:t>
      </w:r>
      <w:r w:rsidRPr="00136C1F">
        <w:rPr>
          <w:rFonts w:asciiTheme="minorHAnsi" w:hAnsiTheme="minorHAnsi" w:cstheme="minorHAnsi"/>
          <w:lang w:val="en-US"/>
        </w:rPr>
        <w:t xml:space="preserve">. We began with some descriptive analytics to understand what happened in this dataset. We then wanted to explore possible reasons why the cancellations happen. Once our data exploration was complete, we proceeded to our predictive analysis where models were </w:t>
      </w:r>
      <w:r w:rsidR="00350E0A" w:rsidRPr="00136C1F">
        <w:rPr>
          <w:rFonts w:asciiTheme="minorHAnsi" w:hAnsiTheme="minorHAnsi" w:cstheme="minorHAnsi"/>
          <w:lang w:val="en-US"/>
        </w:rPr>
        <w:t>tested,</w:t>
      </w:r>
      <w:r w:rsidRPr="00136C1F">
        <w:rPr>
          <w:rFonts w:asciiTheme="minorHAnsi" w:hAnsiTheme="minorHAnsi" w:cstheme="minorHAnsi"/>
          <w:lang w:val="en-US"/>
        </w:rPr>
        <w:t xml:space="preserve"> and the optimal predictive model was chosen. Finally, we obtained an understanding of which features have the highest explanatory power. </w:t>
      </w:r>
    </w:p>
    <w:p w14:paraId="0A230F3B" w14:textId="77777777" w:rsidR="006D69B3" w:rsidRDefault="006D69B3" w:rsidP="006D69B3">
      <w:pPr>
        <w:spacing w:after="0" w:line="240" w:lineRule="auto"/>
        <w:jc w:val="both"/>
        <w:rPr>
          <w:rFonts w:asciiTheme="minorHAnsi" w:hAnsiTheme="minorHAnsi" w:cstheme="minorHAnsi"/>
          <w:lang w:val="en-US"/>
        </w:rPr>
      </w:pPr>
    </w:p>
    <w:p w14:paraId="62374CA8" w14:textId="6AEFBC98" w:rsidR="00B00DC3" w:rsidRPr="00136C1F" w:rsidRDefault="00A83C98" w:rsidP="006D69B3">
      <w:pPr>
        <w:spacing w:after="0" w:line="240" w:lineRule="auto"/>
        <w:jc w:val="both"/>
        <w:rPr>
          <w:rFonts w:asciiTheme="minorHAnsi" w:hAnsiTheme="minorHAnsi" w:cstheme="minorHAnsi"/>
          <w:lang w:val="en-US"/>
        </w:rPr>
      </w:pPr>
      <w:r w:rsidRPr="00441882">
        <w:rPr>
          <w:rFonts w:asciiTheme="minorHAnsi" w:hAnsiTheme="minorHAnsi" w:cstheme="minorHAnsi"/>
          <w:lang w:val="en-US"/>
        </w:rPr>
        <w:t xml:space="preserve">Our team took a systematic approach to find the most </w:t>
      </w:r>
      <w:r w:rsidR="7C6FBF06" w:rsidRPr="00441882">
        <w:rPr>
          <w:rFonts w:asciiTheme="minorHAnsi" w:hAnsiTheme="minorHAnsi" w:cstheme="minorHAnsi"/>
          <w:lang w:val="en-US"/>
        </w:rPr>
        <w:t>appropriate</w:t>
      </w:r>
      <w:r w:rsidR="4C2CF08F" w:rsidRPr="00441882">
        <w:rPr>
          <w:rFonts w:asciiTheme="minorHAnsi" w:hAnsiTheme="minorHAnsi" w:cstheme="minorHAnsi"/>
          <w:lang w:val="en-US"/>
        </w:rPr>
        <w:t xml:space="preserve"> </w:t>
      </w:r>
      <w:r w:rsidR="7C6FBF06" w:rsidRPr="00441882">
        <w:rPr>
          <w:rFonts w:asciiTheme="minorHAnsi" w:hAnsiTheme="minorHAnsi" w:cstheme="minorHAnsi"/>
          <w:lang w:val="en-US"/>
        </w:rPr>
        <w:t>predictive model.</w:t>
      </w:r>
      <w:r w:rsidRPr="00441882">
        <w:rPr>
          <w:rFonts w:asciiTheme="minorHAnsi" w:hAnsiTheme="minorHAnsi" w:cstheme="minorHAnsi"/>
          <w:lang w:val="en-US"/>
        </w:rPr>
        <w:t xml:space="preserve"> We began by extensively reviewing and cleaning the data. At this preliminary stage, we ensured that there was no missing data, transformed features so that they would be useful for our analysis and addressed outliers. Secondly, we performed an extensive exploration of the data to understand how each feature relates to the target variable. Here we reviewed the distribution of the target variable, as well as correlations between all the</w:t>
      </w:r>
      <w:r w:rsidR="00245614" w:rsidRPr="00441882">
        <w:rPr>
          <w:rFonts w:asciiTheme="minorHAnsi" w:hAnsiTheme="minorHAnsi" w:cstheme="minorHAnsi"/>
          <w:lang w:val="en-US"/>
        </w:rPr>
        <w:t xml:space="preserve"> features. </w:t>
      </w:r>
      <w:r w:rsidRPr="00441882">
        <w:rPr>
          <w:rFonts w:asciiTheme="minorHAnsi" w:hAnsiTheme="minorHAnsi" w:cstheme="minorHAnsi"/>
          <w:lang w:val="en-US"/>
        </w:rPr>
        <w:t>Finally, we preprocessed the data by mapping</w:t>
      </w:r>
      <w:r w:rsidR="498C139B" w:rsidRPr="00441882">
        <w:rPr>
          <w:rFonts w:asciiTheme="minorHAnsi" w:hAnsiTheme="minorHAnsi" w:cstheme="minorHAnsi"/>
          <w:lang w:val="en-US"/>
        </w:rPr>
        <w:t xml:space="preserve"> </w:t>
      </w:r>
      <w:r w:rsidRPr="00441882">
        <w:rPr>
          <w:rFonts w:asciiTheme="minorHAnsi" w:hAnsiTheme="minorHAnsi" w:cstheme="minorHAnsi"/>
          <w:lang w:val="en-US"/>
        </w:rPr>
        <w:t>categorical features to numeric, scaling the data and splitting</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the data into a train and validation set. At this point, our data</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was clean and ready to have the machine learning models</w:t>
      </w:r>
      <w:r w:rsidR="7A474F01" w:rsidRPr="00441882">
        <w:rPr>
          <w:rFonts w:asciiTheme="minorHAnsi" w:hAnsiTheme="minorHAnsi" w:cstheme="minorHAnsi"/>
          <w:lang w:val="en-US"/>
        </w:rPr>
        <w:t xml:space="preserve"> </w:t>
      </w:r>
      <w:r w:rsidRPr="00441882">
        <w:rPr>
          <w:rFonts w:asciiTheme="minorHAnsi" w:hAnsiTheme="minorHAnsi" w:cstheme="minorHAnsi"/>
          <w:lang w:val="en-US"/>
        </w:rPr>
        <w:t>applied and tested. Below we have detailed the steps we took</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to prepare the data for modelling.</w:t>
      </w:r>
    </w:p>
    <w:p w14:paraId="6B394927" w14:textId="77777777" w:rsidR="00134BC4" w:rsidRPr="00136C1F" w:rsidRDefault="00134BC4" w:rsidP="00134BC4">
      <w:pPr>
        <w:rPr>
          <w:rFonts w:asciiTheme="minorHAnsi" w:hAnsiTheme="minorHAnsi" w:cstheme="minorHAnsi"/>
          <w:lang w:val="en-CA" w:eastAsia="pt-PT"/>
        </w:rPr>
      </w:pPr>
    </w:p>
    <w:p w14:paraId="49D6B212" w14:textId="169EF60D" w:rsidR="00940100" w:rsidRPr="00136C1F" w:rsidRDefault="00606B2A" w:rsidP="007F0015">
      <w:pPr>
        <w:pStyle w:val="Heading1"/>
        <w:rPr>
          <w:rFonts w:asciiTheme="minorHAnsi" w:hAnsiTheme="minorHAnsi" w:cstheme="minorHAnsi"/>
        </w:rPr>
      </w:pPr>
      <w:bookmarkStart w:id="10" w:name="_Toc66707064"/>
      <w:r w:rsidRPr="00136C1F">
        <w:rPr>
          <w:rFonts w:asciiTheme="minorHAnsi" w:hAnsiTheme="minorHAnsi" w:cstheme="minorHAnsi"/>
        </w:rPr>
        <w:t>BUSINESS UNDERSTANDING</w:t>
      </w:r>
      <w:bookmarkEnd w:id="10"/>
    </w:p>
    <w:p w14:paraId="6798DB30" w14:textId="6852E02F" w:rsidR="003739F9" w:rsidRPr="00136C1F" w:rsidRDefault="00D621B2" w:rsidP="003739F9">
      <w:pPr>
        <w:pStyle w:val="Heading2"/>
        <w:rPr>
          <w:rFonts w:asciiTheme="minorHAnsi" w:hAnsiTheme="minorHAnsi" w:cstheme="minorHAnsi"/>
          <w:color w:val="auto"/>
        </w:rPr>
      </w:pPr>
      <w:bookmarkStart w:id="11" w:name="_Toc66707066"/>
      <w:r w:rsidRPr="00136C1F">
        <w:rPr>
          <w:rFonts w:asciiTheme="minorHAnsi" w:hAnsiTheme="minorHAnsi" w:cstheme="minorHAnsi"/>
          <w:color w:val="auto"/>
        </w:rPr>
        <w:t>Business</w:t>
      </w:r>
      <w:r w:rsidR="003D431E" w:rsidRPr="00136C1F">
        <w:rPr>
          <w:rFonts w:asciiTheme="minorHAnsi" w:hAnsiTheme="minorHAnsi" w:cstheme="minorHAnsi"/>
          <w:color w:val="auto"/>
        </w:rPr>
        <w:t xml:space="preserve"> </w:t>
      </w:r>
      <w:r w:rsidR="003739F9" w:rsidRPr="00136C1F">
        <w:rPr>
          <w:rFonts w:asciiTheme="minorHAnsi" w:hAnsiTheme="minorHAnsi" w:cstheme="minorHAnsi"/>
          <w:color w:val="auto"/>
        </w:rPr>
        <w:t>Objectives</w:t>
      </w:r>
      <w:bookmarkEnd w:id="11"/>
    </w:p>
    <w:p w14:paraId="4E6F56F8" w14:textId="5823584E" w:rsidR="005D1F33" w:rsidRPr="00441882" w:rsidRDefault="00350E0A" w:rsidP="00350E0A">
      <w:pPr>
        <w:spacing w:after="0" w:line="240" w:lineRule="auto"/>
        <w:jc w:val="both"/>
        <w:rPr>
          <w:rFonts w:asciiTheme="minorHAnsi" w:hAnsiTheme="minorHAnsi" w:cstheme="minorHAnsi"/>
          <w:lang w:val="en-US"/>
        </w:rPr>
      </w:pPr>
      <w:r w:rsidRPr="00441882">
        <w:rPr>
          <w:rFonts w:asciiTheme="minorHAnsi" w:hAnsiTheme="minorHAnsi" w:cstheme="minorHAnsi"/>
          <w:lang w:val="en-US"/>
        </w:rPr>
        <w:t>The c</w:t>
      </w:r>
      <w:r w:rsidR="318C0C30" w:rsidRPr="00441882">
        <w:rPr>
          <w:rFonts w:asciiTheme="minorHAnsi" w:hAnsiTheme="minorHAnsi" w:cstheme="minorHAnsi"/>
          <w:lang w:val="en-US"/>
        </w:rPr>
        <w:t xml:space="preserve">ompany wants to </w:t>
      </w:r>
      <w:r w:rsidRPr="00441882">
        <w:rPr>
          <w:rFonts w:asciiTheme="minorHAnsi" w:hAnsiTheme="minorHAnsi" w:cstheme="minorHAnsi"/>
          <w:lang w:val="en-US"/>
        </w:rPr>
        <w:t>obtain the following objectives:</w:t>
      </w:r>
    </w:p>
    <w:p w14:paraId="7052DBE2" w14:textId="4868AAC6" w:rsidR="00441882" w:rsidRPr="00441882" w:rsidRDefault="006D69B3" w:rsidP="00441882">
      <w:pPr>
        <w:pStyle w:val="ListParagraph"/>
        <w:numPr>
          <w:ilvl w:val="0"/>
          <w:numId w:val="49"/>
        </w:numPr>
        <w:spacing w:after="0" w:line="240" w:lineRule="auto"/>
        <w:jc w:val="both"/>
        <w:rPr>
          <w:rFonts w:asciiTheme="minorHAnsi" w:hAnsiTheme="minorHAnsi" w:cstheme="minorHAnsi"/>
          <w:lang w:val="en-US"/>
        </w:rPr>
      </w:pPr>
      <w:r>
        <w:rPr>
          <w:rFonts w:asciiTheme="minorHAnsi" w:hAnsiTheme="minorHAnsi" w:cstheme="minorHAnsi"/>
          <w:lang w:val="en-US"/>
        </w:rPr>
        <w:t>Identify</w:t>
      </w:r>
      <w:r w:rsidR="00441882">
        <w:rPr>
          <w:rFonts w:asciiTheme="minorHAnsi" w:hAnsiTheme="minorHAnsi" w:cstheme="minorHAnsi"/>
          <w:lang w:val="en-US"/>
        </w:rPr>
        <w:t xml:space="preserve"> the likely booking cancelations in order to t</w:t>
      </w:r>
      <w:r w:rsidR="00D009BE" w:rsidRPr="00441882">
        <w:rPr>
          <w:rFonts w:asciiTheme="minorHAnsi" w:hAnsiTheme="minorHAnsi" w:cstheme="minorHAnsi"/>
          <w:lang w:val="en-US"/>
        </w:rPr>
        <w:t>un</w:t>
      </w:r>
      <w:r w:rsidR="00441882">
        <w:rPr>
          <w:rFonts w:asciiTheme="minorHAnsi" w:hAnsiTheme="minorHAnsi" w:cstheme="minorHAnsi"/>
          <w:lang w:val="en-US"/>
        </w:rPr>
        <w:t xml:space="preserve">e </w:t>
      </w:r>
      <w:r w:rsidR="00D009BE" w:rsidRPr="00441882">
        <w:rPr>
          <w:rFonts w:asciiTheme="minorHAnsi" w:hAnsiTheme="minorHAnsi" w:cstheme="minorHAnsi"/>
          <w:lang w:val="en-US"/>
        </w:rPr>
        <w:t xml:space="preserve">overbooking and cancellation </w:t>
      </w:r>
      <w:proofErr w:type="gramStart"/>
      <w:r w:rsidR="00D009BE" w:rsidRPr="00441882">
        <w:rPr>
          <w:rFonts w:asciiTheme="minorHAnsi" w:hAnsiTheme="minorHAnsi" w:cstheme="minorHAnsi"/>
          <w:lang w:val="en-US"/>
        </w:rPr>
        <w:t>policies</w:t>
      </w:r>
      <w:proofErr w:type="gramEnd"/>
      <w:r w:rsidR="00D009BE" w:rsidRPr="00441882">
        <w:rPr>
          <w:rFonts w:asciiTheme="minorHAnsi" w:hAnsiTheme="minorHAnsi" w:cstheme="minorHAnsi"/>
          <w:lang w:val="en-US"/>
        </w:rPr>
        <w:t xml:space="preserve"> </w:t>
      </w:r>
    </w:p>
    <w:p w14:paraId="60FD7351" w14:textId="0DA7E2E4" w:rsidR="00441882" w:rsidRPr="00441882" w:rsidRDefault="00441882" w:rsidP="00441882">
      <w:pPr>
        <w:pStyle w:val="ListParagraph"/>
        <w:numPr>
          <w:ilvl w:val="0"/>
          <w:numId w:val="49"/>
        </w:numPr>
        <w:spacing w:after="0" w:line="240" w:lineRule="auto"/>
        <w:jc w:val="both"/>
        <w:rPr>
          <w:rFonts w:asciiTheme="minorHAnsi" w:hAnsiTheme="minorHAnsi" w:cstheme="minorHAnsi"/>
          <w:lang w:val="en-US"/>
        </w:rPr>
      </w:pPr>
      <w:r w:rsidRPr="00441882">
        <w:rPr>
          <w:rFonts w:asciiTheme="minorHAnsi" w:hAnsiTheme="minorHAnsi" w:cstheme="minorHAnsi"/>
          <w:lang w:val="en-US" w:eastAsia="pt-PT"/>
        </w:rPr>
        <w:t xml:space="preserve">Understand which factors are crucial to the decisions of customers to cancel their bookings, so that the company can come up with specific actions to prevent </w:t>
      </w:r>
      <w:r w:rsidRPr="00441882">
        <w:rPr>
          <w:rFonts w:asciiTheme="minorHAnsi" w:hAnsiTheme="minorHAnsi" w:cstheme="minorHAnsi"/>
          <w:lang w:val="en-US" w:eastAsia="pt-PT"/>
        </w:rPr>
        <w:t>cancellations.</w:t>
      </w:r>
    </w:p>
    <w:p w14:paraId="00F3A4A0" w14:textId="7E7DFADE" w:rsidR="003739F9" w:rsidRPr="00136C1F" w:rsidRDefault="003D431E" w:rsidP="003739F9">
      <w:pPr>
        <w:pStyle w:val="Heading2"/>
        <w:rPr>
          <w:rFonts w:asciiTheme="minorHAnsi" w:hAnsiTheme="minorHAnsi" w:cstheme="minorHAnsi"/>
          <w:color w:val="auto"/>
        </w:rPr>
      </w:pPr>
      <w:bookmarkStart w:id="12" w:name="_Toc66707067"/>
      <w:r w:rsidRPr="00136C1F">
        <w:rPr>
          <w:rFonts w:asciiTheme="minorHAnsi" w:hAnsiTheme="minorHAnsi" w:cstheme="minorHAnsi"/>
          <w:color w:val="auto"/>
        </w:rPr>
        <w:t xml:space="preserve">Business </w:t>
      </w:r>
      <w:r w:rsidR="003739F9" w:rsidRPr="00136C1F">
        <w:rPr>
          <w:rFonts w:asciiTheme="minorHAnsi" w:hAnsiTheme="minorHAnsi" w:cstheme="minorHAnsi"/>
          <w:color w:val="auto"/>
        </w:rPr>
        <w:t>Success criteria</w:t>
      </w:r>
      <w:bookmarkEnd w:id="12"/>
    </w:p>
    <w:p w14:paraId="420E1F65" w14:textId="702954A4" w:rsidR="005D1F33" w:rsidRPr="00136C1F" w:rsidRDefault="002C7240" w:rsidP="006D69B3">
      <w:pPr>
        <w:spacing w:after="0" w:line="240" w:lineRule="auto"/>
        <w:jc w:val="both"/>
        <w:rPr>
          <w:rFonts w:asciiTheme="minorHAnsi" w:hAnsiTheme="minorHAnsi" w:cstheme="minorHAnsi"/>
          <w:lang w:val="en-US"/>
        </w:rPr>
      </w:pPr>
      <w:r>
        <w:rPr>
          <w:rFonts w:asciiTheme="minorHAnsi" w:hAnsiTheme="minorHAnsi" w:cstheme="minorHAnsi"/>
          <w:lang w:val="en-US"/>
        </w:rPr>
        <w:t>The client’</w:t>
      </w:r>
      <w:r w:rsidR="4799255C" w:rsidRPr="00136C1F">
        <w:rPr>
          <w:rFonts w:asciiTheme="minorHAnsi" w:hAnsiTheme="minorHAnsi" w:cstheme="minorHAnsi"/>
          <w:lang w:val="en-US"/>
        </w:rPr>
        <w:t xml:space="preserve">s goal is to reduce cancellations to a rate of 20%. </w:t>
      </w:r>
      <w:r w:rsidR="005D1F33" w:rsidRPr="00136C1F">
        <w:rPr>
          <w:rFonts w:asciiTheme="minorHAnsi" w:hAnsiTheme="minorHAnsi" w:cstheme="minorHAnsi"/>
          <w:lang w:val="en-US"/>
        </w:rPr>
        <w:t xml:space="preserve">To accomplish this, model(s) should achieve a prediction accuracy </w:t>
      </w:r>
      <w:r>
        <w:rPr>
          <w:rFonts w:asciiTheme="minorHAnsi" w:hAnsiTheme="minorHAnsi" w:cstheme="minorHAnsi"/>
          <w:lang w:val="en-US"/>
        </w:rPr>
        <w:t xml:space="preserve">and </w:t>
      </w:r>
      <w:r w:rsidR="005D1F33" w:rsidRPr="00136C1F">
        <w:rPr>
          <w:rFonts w:asciiTheme="minorHAnsi" w:hAnsiTheme="minorHAnsi" w:cstheme="minorHAnsi"/>
          <w:lang w:val="en-US"/>
        </w:rPr>
        <w:t>an area under the curve (AUC)</w:t>
      </w:r>
      <w:r>
        <w:rPr>
          <w:rFonts w:asciiTheme="minorHAnsi" w:hAnsiTheme="minorHAnsi" w:cstheme="minorHAnsi"/>
          <w:lang w:val="en-US"/>
        </w:rPr>
        <w:t xml:space="preserve"> </w:t>
      </w:r>
      <w:r w:rsidR="005D1F33" w:rsidRPr="00136C1F">
        <w:rPr>
          <w:rFonts w:asciiTheme="minorHAnsi" w:hAnsiTheme="minorHAnsi" w:cstheme="minorHAnsi"/>
          <w:lang w:val="en-US"/>
        </w:rPr>
        <w:t>above 0.8, which is commonly considered a good prediction result [3]</w:t>
      </w:r>
      <w:r w:rsidR="007068FF" w:rsidRPr="00136C1F">
        <w:rPr>
          <w:rFonts w:asciiTheme="minorHAnsi" w:hAnsiTheme="minorHAnsi" w:cstheme="minorHAnsi"/>
          <w:lang w:val="en-US"/>
        </w:rPr>
        <w:t>.</w:t>
      </w:r>
    </w:p>
    <w:p w14:paraId="73FFE707" w14:textId="08404468" w:rsidR="004C04BA" w:rsidRDefault="004C04BA" w:rsidP="004C04BA">
      <w:pPr>
        <w:pStyle w:val="Heading2"/>
        <w:rPr>
          <w:rFonts w:asciiTheme="minorHAnsi" w:hAnsiTheme="minorHAnsi" w:cstheme="minorHAnsi"/>
          <w:color w:val="auto"/>
        </w:rPr>
      </w:pPr>
      <w:bookmarkStart w:id="13" w:name="_Toc66707068"/>
      <w:r w:rsidRPr="00136C1F">
        <w:rPr>
          <w:rFonts w:asciiTheme="minorHAnsi" w:hAnsiTheme="minorHAnsi" w:cstheme="minorHAnsi"/>
          <w:color w:val="auto"/>
        </w:rPr>
        <w:t xml:space="preserve">Situation </w:t>
      </w:r>
      <w:r w:rsidR="00D621B2" w:rsidRPr="00136C1F">
        <w:rPr>
          <w:rFonts w:asciiTheme="minorHAnsi" w:hAnsiTheme="minorHAnsi" w:cstheme="minorHAnsi"/>
          <w:color w:val="auto"/>
        </w:rPr>
        <w:t>assessment</w:t>
      </w:r>
      <w:bookmarkEnd w:id="13"/>
    </w:p>
    <w:p w14:paraId="4D58BB9E" w14:textId="611FAA9E" w:rsidR="00E64365" w:rsidRPr="00441882" w:rsidRDefault="00E64365" w:rsidP="00E64365">
      <w:pPr>
        <w:rPr>
          <w:lang w:val="en-CA"/>
        </w:rPr>
      </w:pPr>
      <w:r w:rsidRPr="00441882">
        <w:rPr>
          <w:lang w:val="en-CA"/>
        </w:rPr>
        <w:t>For this project, we utilize</w:t>
      </w:r>
      <w:r w:rsidR="006D69B3">
        <w:rPr>
          <w:lang w:val="en-CA"/>
        </w:rPr>
        <w:t>d</w:t>
      </w:r>
      <w:r w:rsidRPr="00441882">
        <w:rPr>
          <w:lang w:val="en-CA"/>
        </w:rPr>
        <w:t xml:space="preserve"> mid-range PC of our own and a nearly 80,000 sample of booking history data from Hotel Chain C. </w:t>
      </w:r>
      <w:proofErr w:type="spellStart"/>
      <w:r w:rsidRPr="00441882">
        <w:rPr>
          <w:lang w:val="en-CA"/>
        </w:rPr>
        <w:t>Addex</w:t>
      </w:r>
      <w:proofErr w:type="spellEnd"/>
      <w:r w:rsidRPr="00441882">
        <w:rPr>
          <w:lang w:val="en-CA"/>
        </w:rPr>
        <w:t xml:space="preserve"> Consulting consists of four data scientists and python as the primary </w:t>
      </w:r>
      <w:r w:rsidRPr="00441882">
        <w:rPr>
          <w:lang w:val="en-CA"/>
        </w:rPr>
        <w:lastRenderedPageBreak/>
        <w:t xml:space="preserve">coding language. Various python modules were used to analyze the </w:t>
      </w:r>
      <w:proofErr w:type="gramStart"/>
      <w:r w:rsidRPr="00441882">
        <w:rPr>
          <w:lang w:val="en-CA"/>
        </w:rPr>
        <w:t>data, and</w:t>
      </w:r>
      <w:proofErr w:type="gramEnd"/>
      <w:r w:rsidRPr="00441882">
        <w:rPr>
          <w:lang w:val="en-CA"/>
        </w:rPr>
        <w:t xml:space="preserve"> develop a prediction model for cancellation</w:t>
      </w:r>
      <w:r w:rsidR="006D69B3">
        <w:rPr>
          <w:lang w:val="en-CA"/>
        </w:rPr>
        <w:t xml:space="preserve">. The specific </w:t>
      </w:r>
      <w:r w:rsidRPr="00441882">
        <w:rPr>
          <w:lang w:val="en-CA"/>
        </w:rPr>
        <w:t>tools are addressed in our enclosed notebook.</w:t>
      </w:r>
    </w:p>
    <w:p w14:paraId="6022782F" w14:textId="79D04702" w:rsidR="00E64365" w:rsidRPr="00441882" w:rsidRDefault="00E64365" w:rsidP="00E64365">
      <w:pPr>
        <w:rPr>
          <w:lang w:val="en-CA"/>
        </w:rPr>
      </w:pPr>
      <w:r w:rsidRPr="00441882">
        <w:rPr>
          <w:lang w:val="en-CA"/>
        </w:rPr>
        <w:t xml:space="preserve">We </w:t>
      </w:r>
      <w:r w:rsidR="006D69B3">
        <w:rPr>
          <w:lang w:val="en-CA"/>
        </w:rPr>
        <w:t>were able to</w:t>
      </w:r>
      <w:r w:rsidRPr="00441882">
        <w:rPr>
          <w:lang w:val="en-CA"/>
        </w:rPr>
        <w:t xml:space="preserve"> develop a model </w:t>
      </w:r>
      <w:r w:rsidR="006D69B3">
        <w:rPr>
          <w:lang w:val="en-CA"/>
        </w:rPr>
        <w:t>that could accurately</w:t>
      </w:r>
      <w:r w:rsidRPr="00441882">
        <w:rPr>
          <w:lang w:val="en-CA"/>
        </w:rPr>
        <w:t xml:space="preserve"> predict</w:t>
      </w:r>
      <w:r w:rsidR="006D69B3">
        <w:rPr>
          <w:lang w:val="en-CA"/>
        </w:rPr>
        <w:t xml:space="preserve"> customer cancellations</w:t>
      </w:r>
      <w:r w:rsidRPr="00441882">
        <w:rPr>
          <w:lang w:val="en-CA"/>
        </w:rPr>
        <w:t xml:space="preserve"> with the data provided. However, the utility of our algorithm in other area was limited by </w:t>
      </w:r>
      <w:r w:rsidR="006D69B3">
        <w:rPr>
          <w:lang w:val="en-CA"/>
        </w:rPr>
        <w:t>limited</w:t>
      </w:r>
      <w:r w:rsidRPr="00441882">
        <w:rPr>
          <w:lang w:val="en-CA"/>
        </w:rPr>
        <w:t xml:space="preserve"> data. </w:t>
      </w:r>
      <w:r w:rsidR="006D69B3">
        <w:rPr>
          <w:lang w:val="en-CA"/>
        </w:rPr>
        <w:t>Namely,</w:t>
      </w:r>
      <w:r w:rsidRPr="00441882">
        <w:rPr>
          <w:lang w:val="en-CA"/>
        </w:rPr>
        <w:t xml:space="preserve"> the hotel capacity data; current overbooking and cancellation policies; and reliable deposit type data could help us to develop applications that could be useful to the hotel</w:t>
      </w:r>
      <w:r w:rsidR="006D69B3">
        <w:rPr>
          <w:lang w:val="en-CA"/>
        </w:rPr>
        <w:t xml:space="preserve">. </w:t>
      </w:r>
      <w:r w:rsidR="006D69B3" w:rsidRPr="00441882">
        <w:rPr>
          <w:lang w:val="en-CA"/>
        </w:rPr>
        <w:t>Furthermore,</w:t>
      </w:r>
      <w:r w:rsidRPr="00441882">
        <w:rPr>
          <w:lang w:val="en-CA"/>
        </w:rPr>
        <w:t xml:space="preserve"> these data could help us with many decisions we made during </w:t>
      </w:r>
      <w:r w:rsidR="006D69B3">
        <w:rPr>
          <w:lang w:val="en-CA"/>
        </w:rPr>
        <w:t>our</w:t>
      </w:r>
      <w:r w:rsidRPr="00441882">
        <w:rPr>
          <w:lang w:val="en-CA"/>
        </w:rPr>
        <w:t xml:space="preserve"> </w:t>
      </w:r>
      <w:r w:rsidR="006D69B3">
        <w:rPr>
          <w:lang w:val="en-CA"/>
        </w:rPr>
        <w:t>process</w:t>
      </w:r>
      <w:r w:rsidRPr="00441882">
        <w:rPr>
          <w:lang w:val="en-CA"/>
        </w:rPr>
        <w:t>. Additionally, our computing power limited usage of some tools, such as grid search method for hyperparameter tuning.</w:t>
      </w:r>
    </w:p>
    <w:p w14:paraId="248CEC7A" w14:textId="447F4118" w:rsidR="00E64365" w:rsidRPr="00441882" w:rsidRDefault="00E64365" w:rsidP="00E64365">
      <w:pPr>
        <w:rPr>
          <w:lang w:val="en-CA"/>
        </w:rPr>
      </w:pPr>
      <w:r w:rsidRPr="00441882">
        <w:rPr>
          <w:lang w:val="en-CA"/>
        </w:rPr>
        <w:t>Please note in this report, we refer to Hotel Chain C as Hotel C.</w:t>
      </w:r>
    </w:p>
    <w:p w14:paraId="0953D836" w14:textId="64B7FFA0" w:rsidR="004C04BA" w:rsidRPr="00441882" w:rsidRDefault="009F4530" w:rsidP="0071128B">
      <w:pPr>
        <w:pStyle w:val="Heading2"/>
        <w:rPr>
          <w:rFonts w:asciiTheme="minorHAnsi" w:hAnsiTheme="minorHAnsi" w:cstheme="minorHAnsi"/>
          <w:color w:val="auto"/>
        </w:rPr>
      </w:pPr>
      <w:bookmarkStart w:id="14" w:name="_Toc66707069"/>
      <w:r w:rsidRPr="00441882">
        <w:rPr>
          <w:rFonts w:asciiTheme="minorHAnsi" w:hAnsiTheme="minorHAnsi" w:cstheme="minorHAnsi"/>
          <w:color w:val="auto"/>
        </w:rPr>
        <w:t>Data Mining goals</w:t>
      </w:r>
      <w:bookmarkEnd w:id="14"/>
    </w:p>
    <w:p w14:paraId="6F1EEF87" w14:textId="77777777" w:rsidR="00E64365" w:rsidRPr="00441882" w:rsidRDefault="00E64365" w:rsidP="00E64365">
      <w:pPr>
        <w:shd w:val="clear" w:color="auto" w:fill="FFFFFF" w:themeFill="background1"/>
        <w:rPr>
          <w:rFonts w:eastAsia="Times New Roman" w:cs="Calibri"/>
          <w:lang w:val="en-US"/>
        </w:rPr>
      </w:pPr>
      <w:bookmarkStart w:id="15" w:name="_Toc66707070"/>
      <w:r w:rsidRPr="00441882">
        <w:rPr>
          <w:rFonts w:eastAsia="Times New Roman" w:cs="Calibri"/>
          <w:lang w:val="en-US"/>
        </w:rPr>
        <w:t xml:space="preserve">The </w:t>
      </w:r>
      <w:proofErr w:type="gramStart"/>
      <w:r w:rsidRPr="00441882">
        <w:rPr>
          <w:rFonts w:eastAsia="Times New Roman" w:cs="Calibri"/>
          <w:lang w:val="en-US"/>
        </w:rPr>
        <w:t>aforementioned business</w:t>
      </w:r>
      <w:proofErr w:type="gramEnd"/>
      <w:r w:rsidRPr="00441882">
        <w:rPr>
          <w:rFonts w:eastAsia="Times New Roman" w:cs="Calibri"/>
          <w:lang w:val="en-US"/>
        </w:rPr>
        <w:t xml:space="preserve"> objectives can be translated to the following data mining goals:</w:t>
      </w:r>
    </w:p>
    <w:p w14:paraId="10D80CD3" w14:textId="77777777" w:rsidR="00E64365" w:rsidRPr="00441882" w:rsidRDefault="00E64365" w:rsidP="00E64365">
      <w:pPr>
        <w:pStyle w:val="ListParagraph"/>
        <w:numPr>
          <w:ilvl w:val="0"/>
          <w:numId w:val="45"/>
        </w:numPr>
        <w:rPr>
          <w:rFonts w:cs="Calibri"/>
          <w:lang w:val="en-US" w:eastAsia="pt-PT"/>
        </w:rPr>
      </w:pPr>
      <w:r w:rsidRPr="00441882">
        <w:rPr>
          <w:lang w:val="en-US" w:eastAsia="pt-PT"/>
        </w:rPr>
        <w:t xml:space="preserve">Analyze and identifying the factors </w:t>
      </w:r>
      <w:r w:rsidRPr="00441882">
        <w:rPr>
          <w:rFonts w:eastAsia="Times New Roman" w:cs="Calibri"/>
          <w:lang w:val="en-US"/>
        </w:rPr>
        <w:t>most correlated with cancellation tendencies. </w:t>
      </w:r>
    </w:p>
    <w:p w14:paraId="4B70BB04" w14:textId="043103DE" w:rsidR="00E64365" w:rsidRPr="00441882" w:rsidRDefault="00E64365" w:rsidP="00E64365">
      <w:pPr>
        <w:pStyle w:val="ListParagraph"/>
        <w:numPr>
          <w:ilvl w:val="0"/>
          <w:numId w:val="45"/>
        </w:numPr>
        <w:rPr>
          <w:rFonts w:cs="Calibri"/>
          <w:lang w:val="en-US" w:eastAsia="pt-PT"/>
        </w:rPr>
      </w:pPr>
      <w:r w:rsidRPr="00441882">
        <w:rPr>
          <w:lang w:val="en-US" w:eastAsia="pt-PT"/>
        </w:rPr>
        <w:t xml:space="preserve">Develop a </w:t>
      </w:r>
      <w:r w:rsidR="006D69B3" w:rsidRPr="00441882">
        <w:rPr>
          <w:lang w:val="en-US" w:eastAsia="pt-PT"/>
        </w:rPr>
        <w:t>robust and accurate predictive model</w:t>
      </w:r>
      <w:r w:rsidRPr="00441882">
        <w:rPr>
          <w:lang w:val="en-US" w:eastAsia="pt-PT"/>
        </w:rPr>
        <w:t xml:space="preserve"> for predicting if a specific customer is likely to cancel their booking or </w:t>
      </w:r>
      <w:proofErr w:type="gramStart"/>
      <w:r w:rsidRPr="00441882">
        <w:rPr>
          <w:lang w:val="en-US" w:eastAsia="pt-PT"/>
        </w:rPr>
        <w:t>not</w:t>
      </w:r>
      <w:proofErr w:type="gramEnd"/>
    </w:p>
    <w:p w14:paraId="1110CF1F" w14:textId="169CF893" w:rsidR="007F0015" w:rsidRPr="00441882" w:rsidRDefault="007F0015" w:rsidP="007F0015">
      <w:pPr>
        <w:pStyle w:val="Heading1"/>
        <w:rPr>
          <w:rFonts w:asciiTheme="minorHAnsi" w:hAnsiTheme="minorHAnsi" w:cstheme="minorHAnsi"/>
        </w:rPr>
      </w:pPr>
      <w:r w:rsidRPr="00441882">
        <w:rPr>
          <w:rFonts w:asciiTheme="minorHAnsi" w:hAnsiTheme="minorHAnsi" w:cstheme="minorHAnsi"/>
        </w:rPr>
        <w:t>DATA UNDERSTANDING</w:t>
      </w:r>
      <w:bookmarkEnd w:id="15"/>
    </w:p>
    <w:p w14:paraId="67FBFE2D" w14:textId="0D54B895" w:rsidR="00B95635" w:rsidRPr="00136C1F" w:rsidRDefault="00FB3785" w:rsidP="006D69B3">
      <w:pPr>
        <w:spacing w:after="0" w:line="240" w:lineRule="auto"/>
        <w:jc w:val="both"/>
        <w:rPr>
          <w:rStyle w:val="normaltextrun"/>
          <w:rFonts w:asciiTheme="minorHAnsi" w:hAnsiTheme="minorHAnsi" w:cstheme="minorHAnsi"/>
          <w:lang w:val="en-CA"/>
        </w:rPr>
      </w:pPr>
      <w:r w:rsidRPr="00441882">
        <w:rPr>
          <w:rStyle w:val="normaltextrun"/>
          <w:rFonts w:asciiTheme="minorHAnsi" w:hAnsiTheme="minorHAnsi" w:cstheme="minorHAnsi"/>
          <w:lang w:val="en-US"/>
        </w:rPr>
        <w:t xml:space="preserve">To obtain a general understanding of the </w:t>
      </w:r>
      <w:r w:rsidR="00FA1A1B" w:rsidRPr="00441882">
        <w:rPr>
          <w:rStyle w:val="normaltextrun"/>
          <w:rFonts w:asciiTheme="minorHAnsi" w:hAnsiTheme="minorHAnsi" w:cstheme="minorHAnsi"/>
          <w:lang w:val="en-US"/>
        </w:rPr>
        <w:t>hotel’s customers and</w:t>
      </w:r>
      <w:r w:rsidR="00FA1A1B" w:rsidRPr="00136C1F">
        <w:rPr>
          <w:rStyle w:val="normaltextrun"/>
          <w:rFonts w:asciiTheme="minorHAnsi" w:hAnsiTheme="minorHAnsi" w:cstheme="minorHAnsi"/>
          <w:lang w:val="en-US"/>
        </w:rPr>
        <w:t xml:space="preserve"> their </w:t>
      </w:r>
      <w:r w:rsidR="005A18F3" w:rsidRPr="00136C1F">
        <w:rPr>
          <w:rStyle w:val="normaltextrun"/>
          <w:rFonts w:asciiTheme="minorHAnsi" w:hAnsiTheme="minorHAnsi" w:cstheme="minorHAnsi"/>
          <w:lang w:val="en-US"/>
        </w:rPr>
        <w:t>behavior</w:t>
      </w:r>
      <w:r w:rsidR="00FA1A1B" w:rsidRPr="00136C1F">
        <w:rPr>
          <w:rStyle w:val="normaltextrun"/>
          <w:rFonts w:asciiTheme="minorHAnsi" w:hAnsiTheme="minorHAnsi" w:cstheme="minorHAnsi"/>
          <w:lang w:val="en-US"/>
        </w:rPr>
        <w:t xml:space="preserve">, we conducted a </w:t>
      </w:r>
      <w:r w:rsidR="005A18F3" w:rsidRPr="00136C1F">
        <w:rPr>
          <w:rStyle w:val="normaltextrun"/>
          <w:rFonts w:asciiTheme="minorHAnsi" w:hAnsiTheme="minorHAnsi" w:cstheme="minorHAnsi"/>
          <w:lang w:val="en-US"/>
        </w:rPr>
        <w:t xml:space="preserve">descriptive analysis. </w:t>
      </w:r>
      <w:r w:rsidR="002C7240">
        <w:rPr>
          <w:rStyle w:val="normaltextrun"/>
          <w:rFonts w:asciiTheme="minorHAnsi" w:hAnsiTheme="minorHAnsi" w:cstheme="minorHAnsi"/>
          <w:lang w:val="en-CA"/>
        </w:rPr>
        <w:t>The figure below shows a</w:t>
      </w:r>
      <w:r w:rsidR="00B95635" w:rsidRPr="00136C1F">
        <w:rPr>
          <w:rStyle w:val="normaltextrun"/>
          <w:rFonts w:asciiTheme="minorHAnsi" w:hAnsiTheme="minorHAnsi" w:cstheme="minorHAnsi"/>
          <w:lang w:val="en-CA"/>
        </w:rPr>
        <w:t xml:space="preserve"> total of </w:t>
      </w:r>
      <w:r w:rsidR="00CD37A4" w:rsidRPr="00136C1F">
        <w:rPr>
          <w:rStyle w:val="normaltextrun"/>
          <w:rFonts w:asciiTheme="minorHAnsi" w:hAnsiTheme="minorHAnsi" w:cstheme="minorHAnsi"/>
          <w:lang w:val="en-CA"/>
        </w:rPr>
        <w:t>42</w:t>
      </w:r>
      <w:r w:rsidR="00B95635" w:rsidRPr="00136C1F">
        <w:rPr>
          <w:rStyle w:val="normaltextrun"/>
          <w:rFonts w:asciiTheme="minorHAnsi" w:hAnsiTheme="minorHAnsi" w:cstheme="minorHAnsi"/>
          <w:lang w:val="en-CA"/>
        </w:rPr>
        <w:t>% of</w:t>
      </w:r>
      <w:r w:rsidR="002C7240">
        <w:rPr>
          <w:rStyle w:val="normaltextrun"/>
          <w:rFonts w:asciiTheme="minorHAnsi" w:hAnsiTheme="minorHAnsi" w:cstheme="minorHAnsi"/>
          <w:lang w:val="en-CA"/>
        </w:rPr>
        <w:t xml:space="preserve"> bookings that were canceled.</w:t>
      </w:r>
    </w:p>
    <w:p w14:paraId="060BED10" w14:textId="268654F5" w:rsidR="4D5B75EF" w:rsidRPr="00136C1F" w:rsidRDefault="4D5B75EF" w:rsidP="4D5B75EF">
      <w:pPr>
        <w:spacing w:after="0" w:line="240" w:lineRule="auto"/>
        <w:ind w:firstLine="706"/>
        <w:jc w:val="both"/>
        <w:rPr>
          <w:rStyle w:val="normaltextrun"/>
          <w:rFonts w:asciiTheme="minorHAnsi" w:hAnsiTheme="minorHAnsi" w:cstheme="minorHAnsi"/>
          <w:lang w:val="en-CA"/>
        </w:rPr>
      </w:pPr>
    </w:p>
    <w:p w14:paraId="534CE98F" w14:textId="6CA4A6A1" w:rsidR="1082CB75" w:rsidRPr="00136C1F" w:rsidRDefault="7E26ECC7" w:rsidP="4D5B75EF">
      <w:pPr>
        <w:pStyle w:val="paragraph"/>
        <w:spacing w:before="0" w:beforeAutospacing="0" w:after="0" w:afterAutospacing="0"/>
        <w:ind w:left="720"/>
        <w:jc w:val="both"/>
        <w:rPr>
          <w:rFonts w:asciiTheme="minorHAnsi" w:hAnsiTheme="minorHAnsi" w:cstheme="minorHAnsi"/>
        </w:rPr>
      </w:pPr>
      <w:r w:rsidRPr="00136C1F">
        <w:rPr>
          <w:rFonts w:asciiTheme="minorHAnsi" w:hAnsiTheme="minorHAnsi" w:cstheme="minorHAnsi"/>
          <w:noProof/>
        </w:rPr>
        <w:drawing>
          <wp:inline distT="0" distB="0" distL="0" distR="0" wp14:anchorId="417446A8" wp14:editId="215D19E3">
            <wp:extent cx="4572000" cy="2362200"/>
            <wp:effectExtent l="0" t="0" r="0" b="0"/>
            <wp:docPr id="766607094" name="Picture 76660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607094"/>
                    <pic:cNvPicPr/>
                  </pic:nvPicPr>
                  <pic:blipFill>
                    <a:blip r:embed="rId14">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6EE7737" w14:textId="54F605E4" w:rsidR="5128E947" w:rsidRPr="00136C1F" w:rsidRDefault="5128E947" w:rsidP="002C7240">
      <w:pPr>
        <w:pStyle w:val="Quote"/>
        <w:rPr>
          <w:lang w:val="en-CA"/>
        </w:rPr>
      </w:pPr>
      <w:r w:rsidRPr="00136C1F">
        <w:rPr>
          <w:lang w:val="en-CA"/>
        </w:rPr>
        <w:t>Fig</w:t>
      </w:r>
      <w:r w:rsidR="002C7240">
        <w:rPr>
          <w:lang w:val="en-CA"/>
        </w:rPr>
        <w:t xml:space="preserve">ure 1: Proportion of booking that were cancelled. </w:t>
      </w:r>
    </w:p>
    <w:p w14:paraId="6A580D75" w14:textId="0E7D3D1D" w:rsidR="00CA0652" w:rsidRPr="002C7240" w:rsidRDefault="00CA0652" w:rsidP="006D69B3">
      <w:pPr>
        <w:spacing w:after="0" w:line="240" w:lineRule="auto"/>
        <w:jc w:val="both"/>
        <w:rPr>
          <w:rStyle w:val="normaltextrun"/>
          <w:rFonts w:asciiTheme="minorHAnsi" w:hAnsiTheme="minorHAnsi" w:cstheme="minorHAnsi"/>
          <w:lang w:val="en-CA"/>
        </w:rPr>
      </w:pPr>
      <w:r w:rsidRPr="00136C1F">
        <w:rPr>
          <w:rStyle w:val="normaltextrun"/>
          <w:rFonts w:asciiTheme="minorHAnsi" w:hAnsiTheme="minorHAnsi" w:cstheme="minorHAnsi"/>
          <w:lang w:val="en-CA"/>
        </w:rPr>
        <w:t xml:space="preserve">We have identified that </w:t>
      </w:r>
      <w:r w:rsidR="344E9076" w:rsidRPr="00136C1F">
        <w:rPr>
          <w:rStyle w:val="normaltextrun"/>
          <w:rFonts w:asciiTheme="minorHAnsi" w:hAnsiTheme="minorHAnsi" w:cstheme="minorHAnsi"/>
          <w:lang w:val="en-CA"/>
        </w:rPr>
        <w:t>the greatest</w:t>
      </w:r>
      <w:r w:rsidRPr="00136C1F">
        <w:rPr>
          <w:rStyle w:val="normaltextrun"/>
          <w:rFonts w:asciiTheme="minorHAnsi" w:hAnsiTheme="minorHAnsi" w:cstheme="minorHAnsi"/>
          <w:lang w:val="en-CA"/>
        </w:rPr>
        <w:t xml:space="preserve"> number of bookings occurred in the month of August </w:t>
      </w:r>
      <w:r w:rsidR="002C7240">
        <w:rPr>
          <w:rStyle w:val="normaltextrun"/>
          <w:rFonts w:asciiTheme="minorHAnsi" w:hAnsiTheme="minorHAnsi" w:cstheme="minorHAnsi"/>
          <w:lang w:val="en-CA"/>
        </w:rPr>
        <w:t xml:space="preserve">and </w:t>
      </w:r>
      <w:r w:rsidRPr="00136C1F">
        <w:rPr>
          <w:rStyle w:val="normaltextrun"/>
          <w:rFonts w:asciiTheme="minorHAnsi" w:hAnsiTheme="minorHAnsi" w:cstheme="minorHAnsi"/>
          <w:lang w:val="en-CA"/>
        </w:rPr>
        <w:t>the least number of bookings in January.</w:t>
      </w:r>
      <w:r w:rsidR="000801B3" w:rsidRPr="00136C1F">
        <w:rPr>
          <w:rStyle w:val="normaltextrun"/>
          <w:rFonts w:asciiTheme="minorHAnsi" w:hAnsiTheme="minorHAnsi" w:cstheme="minorHAnsi"/>
          <w:lang w:val="en-CA"/>
        </w:rPr>
        <w:t xml:space="preserve"> August sees the highest number of cancellations. </w:t>
      </w:r>
      <w:r w:rsidR="000F1409" w:rsidRPr="00136C1F">
        <w:rPr>
          <w:rStyle w:val="normaltextrun"/>
          <w:rFonts w:asciiTheme="minorHAnsi" w:hAnsiTheme="minorHAnsi" w:cstheme="minorHAnsi"/>
          <w:lang w:val="en-CA"/>
        </w:rPr>
        <w:t>As we can see on the graphs below</w:t>
      </w:r>
      <w:r w:rsidR="000801B3" w:rsidRPr="00136C1F">
        <w:rPr>
          <w:rStyle w:val="normaltextrun"/>
          <w:rFonts w:asciiTheme="minorHAnsi" w:hAnsiTheme="minorHAnsi" w:cstheme="minorHAnsi"/>
          <w:lang w:val="en-CA"/>
        </w:rPr>
        <w:t xml:space="preserve">, the number of cancellations </w:t>
      </w:r>
      <w:r w:rsidR="000F1409">
        <w:rPr>
          <w:rStyle w:val="normaltextrun"/>
          <w:rFonts w:asciiTheme="minorHAnsi" w:hAnsiTheme="minorHAnsi" w:cstheme="minorHAnsi"/>
          <w:lang w:val="en-CA"/>
        </w:rPr>
        <w:t xml:space="preserve">appears to be a reasonably constant proportion of the number </w:t>
      </w:r>
      <w:r w:rsidR="000801B3" w:rsidRPr="00136C1F">
        <w:rPr>
          <w:rStyle w:val="normaltextrun"/>
          <w:rFonts w:asciiTheme="minorHAnsi" w:hAnsiTheme="minorHAnsi" w:cstheme="minorHAnsi"/>
          <w:lang w:val="en-CA"/>
        </w:rPr>
        <w:t>of bookings per month.</w:t>
      </w:r>
      <w:r w:rsidR="006E0185" w:rsidRPr="00136C1F">
        <w:rPr>
          <w:rStyle w:val="normaltextrun"/>
          <w:rFonts w:asciiTheme="minorHAnsi" w:hAnsiTheme="minorHAnsi" w:cstheme="minorHAnsi"/>
          <w:lang w:val="en-CA"/>
        </w:rPr>
        <w:t xml:space="preserve"> </w:t>
      </w:r>
    </w:p>
    <w:p w14:paraId="2875FDAF" w14:textId="424071D3" w:rsidR="000801B3" w:rsidRPr="00136C1F" w:rsidRDefault="70D7C833" w:rsidP="00CA0652">
      <w:pPr>
        <w:pStyle w:val="paragraph"/>
        <w:spacing w:after="0"/>
        <w:jc w:val="both"/>
        <w:textAlignment w:val="baseline"/>
        <w:rPr>
          <w:rFonts w:asciiTheme="minorHAnsi" w:hAnsiTheme="minorHAnsi" w:cstheme="minorHAnsi"/>
        </w:rPr>
      </w:pPr>
      <w:r w:rsidRPr="00136C1F">
        <w:rPr>
          <w:rFonts w:asciiTheme="minorHAnsi" w:hAnsiTheme="minorHAnsi" w:cstheme="minorHAnsi"/>
          <w:noProof/>
        </w:rPr>
        <w:lastRenderedPageBreak/>
        <w:drawing>
          <wp:inline distT="0" distB="0" distL="0" distR="0" wp14:anchorId="4055E0B9" wp14:editId="472B9F4B">
            <wp:extent cx="5440680" cy="2266950"/>
            <wp:effectExtent l="0" t="0" r="0" b="0"/>
            <wp:docPr id="985387152" name="Picture 98538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387152"/>
                    <pic:cNvPicPr/>
                  </pic:nvPicPr>
                  <pic:blipFill>
                    <a:blip r:embed="rId15">
                      <a:extLst>
                        <a:ext uri="{28A0092B-C50C-407E-A947-70E740481C1C}">
                          <a14:useLocalDpi xmlns:a14="http://schemas.microsoft.com/office/drawing/2010/main" val="0"/>
                        </a:ext>
                      </a:extLst>
                    </a:blip>
                    <a:stretch>
                      <a:fillRect/>
                    </a:stretch>
                  </pic:blipFill>
                  <pic:spPr>
                    <a:xfrm>
                      <a:off x="0" y="0"/>
                      <a:ext cx="5440680" cy="2266950"/>
                    </a:xfrm>
                    <a:prstGeom prst="rect">
                      <a:avLst/>
                    </a:prstGeom>
                  </pic:spPr>
                </pic:pic>
              </a:graphicData>
            </a:graphic>
          </wp:inline>
        </w:drawing>
      </w:r>
    </w:p>
    <w:p w14:paraId="3EBA08CB" w14:textId="42A4E372" w:rsidR="30C49616" w:rsidRPr="000F1409" w:rsidRDefault="1D503D0A" w:rsidP="000F1409">
      <w:pPr>
        <w:pStyle w:val="Quote"/>
        <w:rPr>
          <w:rStyle w:val="normaltextrun"/>
          <w:lang w:val="en-CA"/>
        </w:rPr>
      </w:pPr>
      <w:r w:rsidRPr="002C7240">
        <w:rPr>
          <w:lang w:val="en-CA"/>
        </w:rPr>
        <w:t>Fig</w:t>
      </w:r>
      <w:r w:rsidR="000F1409">
        <w:rPr>
          <w:lang w:val="en-CA"/>
        </w:rPr>
        <w:t xml:space="preserve">ure </w:t>
      </w:r>
      <w:r w:rsidR="14A9ABE0" w:rsidRPr="002C7240">
        <w:rPr>
          <w:lang w:val="en-CA"/>
        </w:rPr>
        <w:t>2</w:t>
      </w:r>
      <w:r w:rsidR="000F1409">
        <w:rPr>
          <w:lang w:val="en-CA"/>
        </w:rPr>
        <w:t>:</w:t>
      </w:r>
      <w:r w:rsidRPr="002C7240">
        <w:rPr>
          <w:lang w:val="en-CA"/>
        </w:rPr>
        <w:t xml:space="preserve"> Frequency and proportion of cancellation by month.</w:t>
      </w:r>
    </w:p>
    <w:p w14:paraId="5B5464C5" w14:textId="4B1C0263" w:rsidR="00FB3785" w:rsidRPr="00136C1F" w:rsidRDefault="007959AC" w:rsidP="00FB3785">
      <w:pPr>
        <w:rPr>
          <w:rFonts w:asciiTheme="minorHAnsi" w:hAnsiTheme="minorHAnsi" w:cstheme="minorHAnsi"/>
          <w:lang w:val="en-US"/>
        </w:rPr>
      </w:pPr>
      <w:r w:rsidRPr="00136C1F">
        <w:rPr>
          <w:rFonts w:asciiTheme="minorHAnsi" w:hAnsiTheme="minorHAnsi" w:cstheme="minorHAnsi"/>
          <w:lang w:val="en-US"/>
        </w:rPr>
        <w:t>We assessed the geographic distribution o</w:t>
      </w:r>
      <w:r w:rsidR="006A4CB2" w:rsidRPr="00136C1F">
        <w:rPr>
          <w:rFonts w:asciiTheme="minorHAnsi" w:hAnsiTheme="minorHAnsi" w:cstheme="minorHAnsi"/>
          <w:lang w:val="en-US"/>
        </w:rPr>
        <w:t>f the customers in the dataset. T</w:t>
      </w:r>
      <w:r w:rsidR="00FB3785" w:rsidRPr="00136C1F">
        <w:rPr>
          <w:rFonts w:asciiTheme="minorHAnsi" w:hAnsiTheme="minorHAnsi" w:cstheme="minorHAnsi"/>
          <w:lang w:val="en-US"/>
        </w:rPr>
        <w:t xml:space="preserve">he majority of </w:t>
      </w:r>
      <w:r w:rsidR="006A4CB2" w:rsidRPr="00136C1F">
        <w:rPr>
          <w:rFonts w:asciiTheme="minorHAnsi" w:hAnsiTheme="minorHAnsi" w:cstheme="minorHAnsi"/>
          <w:lang w:val="en-US"/>
        </w:rPr>
        <w:t>the hotel’s</w:t>
      </w:r>
      <w:r w:rsidR="00FB3785" w:rsidRPr="00136C1F">
        <w:rPr>
          <w:rFonts w:asciiTheme="minorHAnsi" w:hAnsiTheme="minorHAnsi" w:cstheme="minorHAnsi"/>
          <w:lang w:val="en-US"/>
        </w:rPr>
        <w:t xml:space="preserve"> clients reside in Portugal</w:t>
      </w:r>
      <w:r w:rsidR="006A4CB2" w:rsidRPr="00136C1F">
        <w:rPr>
          <w:rFonts w:asciiTheme="minorHAnsi" w:hAnsiTheme="minorHAnsi" w:cstheme="minorHAnsi"/>
          <w:lang w:val="en-US"/>
        </w:rPr>
        <w:t xml:space="preserve">. </w:t>
      </w:r>
      <w:r w:rsidR="00BC230F" w:rsidRPr="00136C1F">
        <w:rPr>
          <w:rFonts w:asciiTheme="minorHAnsi" w:hAnsiTheme="minorHAnsi" w:cstheme="minorHAnsi"/>
          <w:lang w:val="en-US"/>
        </w:rPr>
        <w:t>M</w:t>
      </w:r>
      <w:r w:rsidR="00FB3785" w:rsidRPr="00136C1F">
        <w:rPr>
          <w:rFonts w:asciiTheme="minorHAnsi" w:hAnsiTheme="minorHAnsi" w:cstheme="minorHAnsi"/>
          <w:lang w:val="en-US"/>
        </w:rPr>
        <w:t xml:space="preserve">any guests </w:t>
      </w:r>
      <w:r w:rsidR="006A4CB2" w:rsidRPr="00136C1F">
        <w:rPr>
          <w:rFonts w:asciiTheme="minorHAnsi" w:hAnsiTheme="minorHAnsi" w:cstheme="minorHAnsi"/>
          <w:lang w:val="en-US"/>
        </w:rPr>
        <w:t xml:space="preserve">also </w:t>
      </w:r>
      <w:r w:rsidR="00BC230F" w:rsidRPr="00136C1F">
        <w:rPr>
          <w:rFonts w:asciiTheme="minorHAnsi" w:hAnsiTheme="minorHAnsi" w:cstheme="minorHAnsi"/>
          <w:lang w:val="en-US"/>
        </w:rPr>
        <w:t>come</w:t>
      </w:r>
      <w:r w:rsidR="006A4CB2" w:rsidRPr="00136C1F">
        <w:rPr>
          <w:rFonts w:asciiTheme="minorHAnsi" w:hAnsiTheme="minorHAnsi" w:cstheme="minorHAnsi"/>
          <w:lang w:val="en-US"/>
        </w:rPr>
        <w:t xml:space="preserve"> from countries </w:t>
      </w:r>
      <w:r w:rsidR="00FB3785" w:rsidRPr="00136C1F">
        <w:rPr>
          <w:rFonts w:asciiTheme="minorHAnsi" w:hAnsiTheme="minorHAnsi" w:cstheme="minorHAnsi"/>
          <w:lang w:val="en-US"/>
        </w:rPr>
        <w:t>around Europe</w:t>
      </w:r>
      <w:r w:rsidR="006A4CB2" w:rsidRPr="00136C1F">
        <w:rPr>
          <w:rFonts w:asciiTheme="minorHAnsi" w:hAnsiTheme="minorHAnsi" w:cstheme="minorHAnsi"/>
          <w:lang w:val="en-US"/>
        </w:rPr>
        <w:t xml:space="preserve">, </w:t>
      </w:r>
      <w:r w:rsidR="00BC230F" w:rsidRPr="00136C1F">
        <w:rPr>
          <w:rFonts w:asciiTheme="minorHAnsi" w:hAnsiTheme="minorHAnsi" w:cstheme="minorHAnsi"/>
          <w:lang w:val="en-US"/>
        </w:rPr>
        <w:t>followed by USA and Brazil. Please see the figure below</w:t>
      </w:r>
      <w:r w:rsidR="000F1409">
        <w:rPr>
          <w:rFonts w:asciiTheme="minorHAnsi" w:hAnsiTheme="minorHAnsi" w:cstheme="minorHAnsi"/>
          <w:lang w:val="en-US"/>
        </w:rPr>
        <w:t xml:space="preserve"> showing a heatmap accordingly</w:t>
      </w:r>
      <w:r w:rsidR="00BC230F" w:rsidRPr="00136C1F">
        <w:rPr>
          <w:rFonts w:asciiTheme="minorHAnsi" w:hAnsiTheme="minorHAnsi" w:cstheme="minorHAnsi"/>
          <w:lang w:val="en-US"/>
        </w:rPr>
        <w:t xml:space="preserve">. </w:t>
      </w:r>
      <w:r w:rsidR="00B603A9" w:rsidRPr="00136C1F">
        <w:rPr>
          <w:rFonts w:asciiTheme="minorHAnsi" w:hAnsiTheme="minorHAnsi" w:cstheme="minorHAnsi"/>
          <w:lang w:val="en-US"/>
        </w:rPr>
        <w:t xml:space="preserve">We observed </w:t>
      </w:r>
      <w:r w:rsidR="00C362F7" w:rsidRPr="00136C1F">
        <w:rPr>
          <w:rFonts w:asciiTheme="minorHAnsi" w:hAnsiTheme="minorHAnsi" w:cstheme="minorHAnsi"/>
          <w:lang w:val="en-US"/>
        </w:rPr>
        <w:t xml:space="preserve">that the proportion of cancellations done by Portuguese customers is </w:t>
      </w:r>
      <w:r w:rsidR="00B2516B" w:rsidRPr="00136C1F">
        <w:rPr>
          <w:rFonts w:asciiTheme="minorHAnsi" w:hAnsiTheme="minorHAnsi" w:cstheme="minorHAnsi"/>
          <w:lang w:val="en-US"/>
        </w:rPr>
        <w:t xml:space="preserve">significantly higher than </w:t>
      </w:r>
      <w:r w:rsidR="00E8430A" w:rsidRPr="00136C1F">
        <w:rPr>
          <w:rFonts w:asciiTheme="minorHAnsi" w:hAnsiTheme="minorHAnsi" w:cstheme="minorHAnsi"/>
          <w:lang w:val="en-US"/>
        </w:rPr>
        <w:t xml:space="preserve">international clients. </w:t>
      </w:r>
    </w:p>
    <w:p w14:paraId="152DDA06" w14:textId="5415CAEC" w:rsidR="00B603A9" w:rsidRDefault="2B7AFA2C" w:rsidP="001F73BE">
      <w:pPr>
        <w:jc w:val="center"/>
        <w:rPr>
          <w:rFonts w:asciiTheme="minorHAnsi" w:hAnsiTheme="minorHAnsi" w:cstheme="minorHAnsi"/>
          <w:lang w:val="en-US"/>
        </w:rPr>
      </w:pPr>
      <w:r w:rsidRPr="00136C1F">
        <w:rPr>
          <w:rFonts w:asciiTheme="minorHAnsi" w:hAnsiTheme="minorHAnsi" w:cstheme="minorHAnsi"/>
          <w:noProof/>
          <w:lang w:val="en-US"/>
        </w:rPr>
        <w:drawing>
          <wp:inline distT="0" distB="0" distL="0" distR="0" wp14:anchorId="477FA838" wp14:editId="03CDC07D">
            <wp:extent cx="4842932" cy="25618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25A3C56A-62FA-4A73-BEFB-9B950E5F82E0}"/>
                        </a:ext>
                      </a:extLst>
                    </a:blip>
                    <a:stretch>
                      <a:fillRect/>
                    </a:stretch>
                  </pic:blipFill>
                  <pic:spPr>
                    <a:xfrm>
                      <a:off x="0" y="0"/>
                      <a:ext cx="4842932" cy="2561896"/>
                    </a:xfrm>
                    <a:prstGeom prst="rect">
                      <a:avLst/>
                    </a:prstGeom>
                  </pic:spPr>
                </pic:pic>
              </a:graphicData>
            </a:graphic>
          </wp:inline>
        </w:drawing>
      </w:r>
    </w:p>
    <w:p w14:paraId="63168F62" w14:textId="678BC1C6" w:rsidR="000F1409" w:rsidRPr="000F1409" w:rsidRDefault="000F1409" w:rsidP="000F1409">
      <w:pPr>
        <w:pStyle w:val="Quote"/>
        <w:rPr>
          <w:lang w:val="en-CA"/>
        </w:rPr>
      </w:pPr>
      <w:r w:rsidRPr="002C7240">
        <w:rPr>
          <w:lang w:val="en-CA"/>
        </w:rPr>
        <w:t>Fig</w:t>
      </w:r>
      <w:r>
        <w:rPr>
          <w:lang w:val="en-CA"/>
        </w:rPr>
        <w:t>ure 3:</w:t>
      </w:r>
      <w:r w:rsidRPr="002C7240">
        <w:rPr>
          <w:lang w:val="en-CA"/>
        </w:rPr>
        <w:t xml:space="preserve"> </w:t>
      </w:r>
      <w:r>
        <w:rPr>
          <w:lang w:val="en-CA"/>
        </w:rPr>
        <w:t>Heatmap of client’s customers by country</w:t>
      </w:r>
      <w:r w:rsidRPr="002C7240">
        <w:rPr>
          <w:lang w:val="en-CA"/>
        </w:rPr>
        <w:t>.</w:t>
      </w:r>
    </w:p>
    <w:p w14:paraId="2DF903D4" w14:textId="5F9CEB37" w:rsidR="00314E37" w:rsidRPr="00136C1F" w:rsidRDefault="00314E37" w:rsidP="00314E37">
      <w:pPr>
        <w:rPr>
          <w:rFonts w:asciiTheme="minorHAnsi" w:hAnsiTheme="minorHAnsi" w:cstheme="minorHAnsi"/>
          <w:lang w:val="en-US"/>
        </w:rPr>
      </w:pPr>
      <w:r w:rsidRPr="00136C1F">
        <w:rPr>
          <w:rFonts w:asciiTheme="minorHAnsi" w:hAnsiTheme="minorHAnsi" w:cstheme="minorHAnsi"/>
          <w:lang w:val="en-CA"/>
        </w:rPr>
        <w:t>An</w:t>
      </w:r>
      <w:r w:rsidRPr="00136C1F">
        <w:rPr>
          <w:rFonts w:asciiTheme="minorHAnsi" w:hAnsiTheme="minorHAnsi" w:cstheme="minorHAnsi"/>
          <w:lang w:val="en-US"/>
        </w:rPr>
        <w:t xml:space="preserve"> extensive exploration of the data was then done to understand how each feature relates to the target variable. As you can see in </w:t>
      </w:r>
      <w:r w:rsidR="000F1409">
        <w:rPr>
          <w:rFonts w:asciiTheme="minorHAnsi" w:hAnsiTheme="minorHAnsi" w:cstheme="minorHAnsi"/>
          <w:lang w:val="en-US"/>
        </w:rPr>
        <w:t>the below</w:t>
      </w:r>
      <w:r w:rsidRPr="00136C1F">
        <w:rPr>
          <w:rFonts w:asciiTheme="minorHAnsi" w:hAnsiTheme="minorHAnsi" w:cstheme="minorHAnsi"/>
          <w:lang w:val="en-US"/>
        </w:rPr>
        <w:t xml:space="preserve"> example, the proportion of bookings that were canceled when no special requests were made is significantly higher than those booking</w:t>
      </w:r>
      <w:r w:rsidR="000F1409">
        <w:rPr>
          <w:rFonts w:asciiTheme="minorHAnsi" w:hAnsiTheme="minorHAnsi" w:cstheme="minorHAnsi"/>
          <w:lang w:val="en-US"/>
        </w:rPr>
        <w:t>s</w:t>
      </w:r>
      <w:r w:rsidRPr="00136C1F">
        <w:rPr>
          <w:rFonts w:asciiTheme="minorHAnsi" w:hAnsiTheme="minorHAnsi" w:cstheme="minorHAnsi"/>
          <w:lang w:val="en-US"/>
        </w:rPr>
        <w:t xml:space="preserve"> with special requests. We also </w:t>
      </w:r>
      <w:r w:rsidR="004A44ED" w:rsidRPr="00136C1F">
        <w:rPr>
          <w:rFonts w:asciiTheme="minorHAnsi" w:hAnsiTheme="minorHAnsi" w:cstheme="minorHAnsi"/>
          <w:lang w:val="en-US"/>
        </w:rPr>
        <w:t>looked</w:t>
      </w:r>
      <w:r w:rsidRPr="00136C1F">
        <w:rPr>
          <w:rFonts w:asciiTheme="minorHAnsi" w:hAnsiTheme="minorHAnsi" w:cstheme="minorHAnsi"/>
          <w:lang w:val="en-US"/>
        </w:rPr>
        <w:t xml:space="preserve"> at the average values of features within each class. Here we found variables that did not vary significantly and others that really differed by class such as Booking changes and </w:t>
      </w:r>
      <w:proofErr w:type="spellStart"/>
      <w:r w:rsidRPr="00136C1F">
        <w:rPr>
          <w:rFonts w:asciiTheme="minorHAnsi" w:hAnsiTheme="minorHAnsi" w:cstheme="minorHAnsi"/>
          <w:lang w:val="en-US"/>
        </w:rPr>
        <w:t>LeadTime</w:t>
      </w:r>
      <w:proofErr w:type="spellEnd"/>
      <w:r w:rsidRPr="00136C1F">
        <w:rPr>
          <w:rFonts w:asciiTheme="minorHAnsi" w:hAnsiTheme="minorHAnsi" w:cstheme="minorHAnsi"/>
          <w:lang w:val="en-US"/>
        </w:rPr>
        <w:t xml:space="preserve">. </w:t>
      </w:r>
      <w:r w:rsidR="000F1409">
        <w:rPr>
          <w:rFonts w:asciiTheme="minorHAnsi" w:hAnsiTheme="minorHAnsi" w:cstheme="minorHAnsi"/>
          <w:lang w:val="en-US"/>
        </w:rPr>
        <w:t>Below is a sampling of some of the variables we reviewed.</w:t>
      </w:r>
    </w:p>
    <w:p w14:paraId="6EC00367" w14:textId="5523DA40" w:rsidR="001833CE" w:rsidRDefault="190F4EC4" w:rsidP="004D59C9">
      <w:pPr>
        <w:jc w:val="center"/>
        <w:rPr>
          <w:rFonts w:asciiTheme="minorHAnsi" w:hAnsiTheme="minorHAnsi" w:cstheme="minorHAnsi"/>
          <w:lang w:val="en-US"/>
        </w:rPr>
      </w:pPr>
      <w:r w:rsidRPr="00136C1F">
        <w:rPr>
          <w:rFonts w:asciiTheme="minorHAnsi" w:hAnsiTheme="minorHAnsi" w:cstheme="minorHAnsi"/>
          <w:noProof/>
          <w:lang w:val="en-US"/>
        </w:rPr>
        <w:lastRenderedPageBreak/>
        <w:drawing>
          <wp:inline distT="0" distB="0" distL="0" distR="0" wp14:anchorId="2A546E1B" wp14:editId="14F7AC6E">
            <wp:extent cx="2398752" cy="19896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8752" cy="1989667"/>
                    </a:xfrm>
                    <a:prstGeom prst="rect">
                      <a:avLst/>
                    </a:prstGeom>
                  </pic:spPr>
                </pic:pic>
              </a:graphicData>
            </a:graphic>
          </wp:inline>
        </w:drawing>
      </w:r>
      <w:r w:rsidR="344A5A8A" w:rsidRPr="00136C1F">
        <w:rPr>
          <w:rFonts w:asciiTheme="minorHAnsi" w:hAnsiTheme="minorHAnsi" w:cstheme="minorHAnsi"/>
          <w:noProof/>
          <w:lang w:val="en-US"/>
        </w:rPr>
        <w:drawing>
          <wp:inline distT="0" distB="0" distL="0" distR="0" wp14:anchorId="0E3A1995" wp14:editId="63A69094">
            <wp:extent cx="2673763" cy="193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3763" cy="1938867"/>
                    </a:xfrm>
                    <a:prstGeom prst="rect">
                      <a:avLst/>
                    </a:prstGeom>
                  </pic:spPr>
                </pic:pic>
              </a:graphicData>
            </a:graphic>
          </wp:inline>
        </w:drawing>
      </w:r>
    </w:p>
    <w:p w14:paraId="5B78BA2A" w14:textId="230DA90B" w:rsidR="000F1409" w:rsidRPr="00441882" w:rsidRDefault="000F1409" w:rsidP="00441882">
      <w:pPr>
        <w:pStyle w:val="Quote"/>
        <w:rPr>
          <w:lang w:val="en-CA"/>
        </w:rPr>
      </w:pPr>
      <w:bookmarkStart w:id="16" w:name="_Hlk66742091"/>
      <w:r w:rsidRPr="002C7240">
        <w:rPr>
          <w:lang w:val="en-CA"/>
        </w:rPr>
        <w:t>Fig</w:t>
      </w:r>
      <w:r>
        <w:rPr>
          <w:lang w:val="en-CA"/>
        </w:rPr>
        <w:t>ure 4:</w:t>
      </w:r>
      <w:r w:rsidRPr="002C7240">
        <w:rPr>
          <w:lang w:val="en-CA"/>
        </w:rPr>
        <w:t xml:space="preserve"> </w:t>
      </w:r>
      <w:r>
        <w:rPr>
          <w:lang w:val="en-CA"/>
        </w:rPr>
        <w:t xml:space="preserve">Comparison of proportion and canceled and non canceled bookings across </w:t>
      </w:r>
      <w:r w:rsidR="00D009BE">
        <w:rPr>
          <w:lang w:val="en-CA"/>
        </w:rPr>
        <w:t>several</w:t>
      </w:r>
      <w:r>
        <w:rPr>
          <w:lang w:val="en-CA"/>
        </w:rPr>
        <w:t xml:space="preserve"> features</w:t>
      </w:r>
      <w:bookmarkEnd w:id="16"/>
      <w:r w:rsidRPr="002C7240">
        <w:rPr>
          <w:lang w:val="en-CA"/>
        </w:rPr>
        <w:t>.</w:t>
      </w:r>
    </w:p>
    <w:p w14:paraId="4ED812D5" w14:textId="77777777" w:rsidR="006E0185" w:rsidRPr="00136C1F" w:rsidRDefault="007F0015" w:rsidP="006E0185">
      <w:pPr>
        <w:pStyle w:val="Heading1"/>
        <w:rPr>
          <w:rFonts w:asciiTheme="minorHAnsi" w:hAnsiTheme="minorHAnsi" w:cstheme="minorHAnsi"/>
        </w:rPr>
      </w:pPr>
      <w:bookmarkStart w:id="17" w:name="_Toc66707071"/>
      <w:r w:rsidRPr="00136C1F">
        <w:rPr>
          <w:rFonts w:asciiTheme="minorHAnsi" w:hAnsiTheme="minorHAnsi" w:cstheme="minorHAnsi"/>
        </w:rPr>
        <w:t>DATA PREPARATION</w:t>
      </w:r>
      <w:bookmarkEnd w:id="17"/>
    </w:p>
    <w:p w14:paraId="0C8613CC" w14:textId="53C0176D" w:rsidR="006E0185" w:rsidRPr="00136C1F" w:rsidRDefault="006E0185" w:rsidP="006E0185">
      <w:pPr>
        <w:pStyle w:val="Heading2"/>
        <w:rPr>
          <w:rFonts w:asciiTheme="minorHAnsi" w:hAnsiTheme="minorHAnsi" w:cstheme="minorHAnsi"/>
          <w:color w:val="auto"/>
        </w:rPr>
      </w:pPr>
      <w:bookmarkStart w:id="18" w:name="_Toc66707072"/>
      <w:r w:rsidRPr="00136C1F">
        <w:rPr>
          <w:rFonts w:asciiTheme="minorHAnsi" w:hAnsiTheme="minorHAnsi" w:cstheme="minorHAnsi"/>
          <w:color w:val="auto"/>
        </w:rPr>
        <w:t xml:space="preserve">Checking and handling of missing and </w:t>
      </w:r>
      <w:r w:rsidR="000A219C" w:rsidRPr="00136C1F">
        <w:rPr>
          <w:rFonts w:asciiTheme="minorHAnsi" w:hAnsiTheme="minorHAnsi" w:cstheme="minorHAnsi"/>
          <w:color w:val="auto"/>
        </w:rPr>
        <w:t>correlated</w:t>
      </w:r>
      <w:r w:rsidRPr="00136C1F">
        <w:rPr>
          <w:rFonts w:asciiTheme="minorHAnsi" w:hAnsiTheme="minorHAnsi" w:cstheme="minorHAnsi"/>
          <w:color w:val="auto"/>
        </w:rPr>
        <w:t xml:space="preserve"> values</w:t>
      </w:r>
      <w:bookmarkEnd w:id="18"/>
    </w:p>
    <w:p w14:paraId="14EB5673" w14:textId="066937BB" w:rsidR="00356AB0" w:rsidRDefault="006D69B3" w:rsidP="00441882">
      <w:pPr>
        <w:spacing w:after="0" w:line="240" w:lineRule="auto"/>
        <w:jc w:val="both"/>
        <w:rPr>
          <w:rFonts w:asciiTheme="minorHAnsi" w:hAnsiTheme="minorHAnsi" w:cstheme="minorHAnsi"/>
          <w:lang w:val="en-US"/>
        </w:rPr>
      </w:pPr>
      <w:r>
        <w:rPr>
          <w:rFonts w:asciiTheme="minorHAnsi" w:hAnsiTheme="minorHAnsi" w:cstheme="minorHAnsi"/>
          <w:lang w:val="en-US"/>
        </w:rPr>
        <w:t>To</w:t>
      </w:r>
      <w:r w:rsidR="000F1409">
        <w:rPr>
          <w:rFonts w:asciiTheme="minorHAnsi" w:hAnsiTheme="minorHAnsi" w:cstheme="minorHAnsi"/>
          <w:lang w:val="en-US"/>
        </w:rPr>
        <w:t xml:space="preserve"> eliminate multicollinearity and limit redundancy, we </w:t>
      </w:r>
      <w:r w:rsidR="00356AB0" w:rsidRPr="00136C1F">
        <w:rPr>
          <w:rFonts w:asciiTheme="minorHAnsi" w:hAnsiTheme="minorHAnsi" w:cstheme="minorHAnsi"/>
          <w:lang w:val="en-US"/>
        </w:rPr>
        <w:t xml:space="preserve">plotted the correlation matrix of all the independent variables. </w:t>
      </w:r>
      <w:r w:rsidR="000F1409">
        <w:rPr>
          <w:rFonts w:asciiTheme="minorHAnsi" w:hAnsiTheme="minorHAnsi" w:cstheme="minorHAnsi"/>
          <w:lang w:val="en-US"/>
        </w:rPr>
        <w:t>As our data set contains</w:t>
      </w:r>
      <w:r w:rsidR="00356AB0" w:rsidRPr="00136C1F">
        <w:rPr>
          <w:rFonts w:asciiTheme="minorHAnsi" w:hAnsiTheme="minorHAnsi" w:cstheme="minorHAnsi"/>
          <w:lang w:val="en-US"/>
        </w:rPr>
        <w:t xml:space="preserve"> both categorical and interval variables</w:t>
      </w:r>
      <w:r w:rsidR="000F1409">
        <w:rPr>
          <w:rFonts w:asciiTheme="minorHAnsi" w:hAnsiTheme="minorHAnsi" w:cstheme="minorHAnsi"/>
          <w:lang w:val="en-US"/>
        </w:rPr>
        <w:t xml:space="preserve">, </w:t>
      </w:r>
      <w:r w:rsidR="00D009BE">
        <w:rPr>
          <w:rFonts w:asciiTheme="minorHAnsi" w:hAnsiTheme="minorHAnsi" w:cstheme="minorHAnsi"/>
          <w:lang w:val="en-US"/>
        </w:rPr>
        <w:t>we obtained</w:t>
      </w:r>
      <w:r w:rsidR="000F1409">
        <w:rPr>
          <w:rFonts w:asciiTheme="minorHAnsi" w:hAnsiTheme="minorHAnsi" w:cstheme="minorHAnsi"/>
          <w:lang w:val="en-US"/>
        </w:rPr>
        <w:t xml:space="preserve"> the</w:t>
      </w:r>
      <w:r w:rsidR="00356AB0" w:rsidRPr="00136C1F">
        <w:rPr>
          <w:rFonts w:asciiTheme="minorHAnsi" w:hAnsiTheme="minorHAnsi" w:cstheme="minorHAnsi"/>
          <w:lang w:val="en-US"/>
        </w:rPr>
        <w:t xml:space="preserve"> </w:t>
      </w:r>
      <w:r w:rsidR="00AB5747" w:rsidRPr="00136C1F">
        <w:rPr>
          <w:rFonts w:asciiTheme="minorHAnsi" w:hAnsiTheme="minorHAnsi" w:cstheme="minorHAnsi"/>
        </w:rPr>
        <w:t>φ</w:t>
      </w:r>
      <w:r w:rsidR="00356AB0" w:rsidRPr="00136C1F">
        <w:rPr>
          <w:rFonts w:asciiTheme="minorHAnsi" w:hAnsiTheme="minorHAnsi" w:cstheme="minorHAnsi"/>
          <w:lang w:val="en-US"/>
        </w:rPr>
        <w:t>K correlation coefficient</w:t>
      </w:r>
      <w:r w:rsidR="00D009BE">
        <w:rPr>
          <w:rFonts w:asciiTheme="minorHAnsi" w:hAnsiTheme="minorHAnsi" w:cstheme="minorHAnsi"/>
          <w:lang w:val="en-US"/>
        </w:rPr>
        <w:t xml:space="preserve">. </w:t>
      </w:r>
      <w:proofErr w:type="spellStart"/>
      <w:r w:rsidR="00D009BE">
        <w:rPr>
          <w:rFonts w:asciiTheme="minorHAnsi" w:hAnsiTheme="minorHAnsi" w:cstheme="minorHAnsi"/>
          <w:lang w:val="en-US"/>
        </w:rPr>
        <w:t>Phik</w:t>
      </w:r>
      <w:proofErr w:type="spellEnd"/>
      <w:r w:rsidR="00D009BE">
        <w:rPr>
          <w:rFonts w:asciiTheme="minorHAnsi" w:hAnsiTheme="minorHAnsi" w:cstheme="minorHAnsi"/>
          <w:lang w:val="en-US"/>
        </w:rPr>
        <w:t xml:space="preserve"> has</w:t>
      </w:r>
      <w:r w:rsidR="000F1409">
        <w:rPr>
          <w:rFonts w:asciiTheme="minorHAnsi" w:hAnsiTheme="minorHAnsi" w:cstheme="minorHAnsi"/>
          <w:lang w:val="en-US"/>
        </w:rPr>
        <w:t xml:space="preserve"> </w:t>
      </w:r>
      <w:r w:rsidR="00356AB0" w:rsidRPr="00136C1F">
        <w:rPr>
          <w:rFonts w:asciiTheme="minorHAnsi" w:hAnsiTheme="minorHAnsi" w:cstheme="minorHAnsi"/>
          <w:lang w:val="en-US"/>
        </w:rPr>
        <w:t xml:space="preserve">several refinements </w:t>
      </w:r>
      <w:r w:rsidR="000F1409">
        <w:rPr>
          <w:rFonts w:asciiTheme="minorHAnsi" w:hAnsiTheme="minorHAnsi" w:cstheme="minorHAnsi"/>
          <w:lang w:val="en-US"/>
        </w:rPr>
        <w:t xml:space="preserve">on </w:t>
      </w:r>
      <w:r w:rsidR="00356AB0" w:rsidRPr="00136C1F">
        <w:rPr>
          <w:rFonts w:asciiTheme="minorHAnsi" w:hAnsiTheme="minorHAnsi" w:cstheme="minorHAnsi"/>
          <w:lang w:val="en-US"/>
        </w:rPr>
        <w:t>Pearson’s hypothesis test of</w:t>
      </w:r>
      <w:r w:rsidR="00356AB0" w:rsidRPr="00136C1F">
        <w:rPr>
          <w:rFonts w:asciiTheme="minorHAnsi" w:hAnsiTheme="minorHAnsi" w:cstheme="minorHAnsi"/>
          <w:lang w:val="en-CA"/>
        </w:rPr>
        <w:t xml:space="preserve"> independence of two variables </w:t>
      </w:r>
      <w:r w:rsidR="00E366B6" w:rsidRPr="00136C1F">
        <w:rPr>
          <w:rFonts w:asciiTheme="minorHAnsi" w:hAnsiTheme="minorHAnsi" w:cstheme="minorHAnsi"/>
          <w:lang w:val="en-CA"/>
        </w:rPr>
        <w:t>[4</w:t>
      </w:r>
      <w:r w:rsidR="00356AB0" w:rsidRPr="00136C1F">
        <w:rPr>
          <w:rFonts w:asciiTheme="minorHAnsi" w:hAnsiTheme="minorHAnsi" w:cstheme="minorHAnsi"/>
          <w:lang w:val="en-US"/>
        </w:rPr>
        <w:t>].</w:t>
      </w:r>
    </w:p>
    <w:p w14:paraId="2AE53EAA" w14:textId="77777777" w:rsidR="006D69B3" w:rsidRPr="00136C1F" w:rsidRDefault="006D69B3" w:rsidP="00441882">
      <w:pPr>
        <w:spacing w:after="0" w:line="240" w:lineRule="auto"/>
        <w:jc w:val="both"/>
        <w:rPr>
          <w:rFonts w:asciiTheme="minorHAnsi" w:hAnsiTheme="minorHAnsi" w:cstheme="minorHAnsi"/>
          <w:lang w:val="en-US"/>
        </w:rPr>
      </w:pPr>
    </w:p>
    <w:p w14:paraId="1A088E50" w14:textId="576A9126" w:rsidR="00B95635" w:rsidRPr="006D69B3" w:rsidRDefault="00AB5747" w:rsidP="00441882">
      <w:pPr>
        <w:spacing w:after="0" w:line="240" w:lineRule="auto"/>
        <w:jc w:val="both"/>
        <w:rPr>
          <w:rFonts w:asciiTheme="minorHAnsi" w:hAnsiTheme="minorHAnsi" w:cstheme="minorHAnsi"/>
          <w:lang w:val="en-US"/>
        </w:rPr>
      </w:pPr>
      <w:r w:rsidRPr="00136C1F">
        <w:rPr>
          <w:rFonts w:asciiTheme="minorHAnsi" w:hAnsiTheme="minorHAnsi" w:cstheme="minorHAnsi"/>
          <w:lang w:val="en-US"/>
        </w:rPr>
        <w:t xml:space="preserve">When independent variables are highly correlated, change in one variable would cause change to another and so the model results </w:t>
      </w:r>
      <w:r w:rsidR="00D009BE">
        <w:rPr>
          <w:rFonts w:asciiTheme="minorHAnsi" w:hAnsiTheme="minorHAnsi" w:cstheme="minorHAnsi"/>
          <w:lang w:val="en-US"/>
        </w:rPr>
        <w:t>become biased toward the correlated variables</w:t>
      </w:r>
      <w:r w:rsidRPr="00136C1F">
        <w:rPr>
          <w:rFonts w:asciiTheme="minorHAnsi" w:hAnsiTheme="minorHAnsi" w:cstheme="minorHAnsi"/>
          <w:lang w:val="en-US"/>
        </w:rPr>
        <w:t>. This will create the following problems</w:t>
      </w:r>
      <w:r w:rsidR="00D009BE">
        <w:rPr>
          <w:rFonts w:asciiTheme="minorHAnsi" w:hAnsiTheme="minorHAnsi" w:cstheme="minorHAnsi"/>
          <w:lang w:val="en-US"/>
        </w:rPr>
        <w:t>.</w:t>
      </w:r>
      <w:r w:rsidRPr="00136C1F">
        <w:rPr>
          <w:rFonts w:asciiTheme="minorHAnsi" w:hAnsiTheme="minorHAnsi" w:cstheme="minorHAnsi"/>
          <w:lang w:val="en-US"/>
        </w:rPr>
        <w:t xml:space="preserve"> </w:t>
      </w:r>
      <w:r w:rsidR="00D009BE">
        <w:rPr>
          <w:rFonts w:asciiTheme="minorHAnsi" w:hAnsiTheme="minorHAnsi" w:cstheme="minorHAnsi"/>
          <w:lang w:val="en-US"/>
        </w:rPr>
        <w:t>I</w:t>
      </w:r>
      <w:r w:rsidRPr="00136C1F">
        <w:rPr>
          <w:rFonts w:asciiTheme="minorHAnsi" w:hAnsiTheme="minorHAnsi" w:cstheme="minorHAnsi"/>
          <w:lang w:val="en-US"/>
        </w:rPr>
        <w:t xml:space="preserve">t would be hard to choose </w:t>
      </w:r>
      <w:r w:rsidR="00D009BE">
        <w:rPr>
          <w:rFonts w:asciiTheme="minorHAnsi" w:hAnsiTheme="minorHAnsi" w:cstheme="minorHAnsi"/>
          <w:lang w:val="en-US"/>
        </w:rPr>
        <w:t xml:space="preserve">an appropriate list </w:t>
      </w:r>
      <w:r w:rsidRPr="00136C1F">
        <w:rPr>
          <w:rFonts w:asciiTheme="minorHAnsi" w:hAnsiTheme="minorHAnsi" w:cstheme="minorHAnsi"/>
          <w:lang w:val="en-US"/>
        </w:rPr>
        <w:t>of significant variables for the model</w:t>
      </w:r>
      <w:r w:rsidR="00D009BE">
        <w:rPr>
          <w:rFonts w:asciiTheme="minorHAnsi" w:hAnsiTheme="minorHAnsi" w:cstheme="minorHAnsi"/>
          <w:lang w:val="en-US"/>
        </w:rPr>
        <w:t>. C</w:t>
      </w:r>
      <w:r w:rsidRPr="00136C1F">
        <w:rPr>
          <w:rFonts w:asciiTheme="minorHAnsi" w:hAnsiTheme="minorHAnsi" w:cstheme="minorHAnsi"/>
          <w:lang w:val="en-US"/>
        </w:rPr>
        <w:t>oefficient Estimates would not be stable, and it would be hard to interpret the mode</w:t>
      </w:r>
      <w:r w:rsidR="00E366B6" w:rsidRPr="00136C1F">
        <w:rPr>
          <w:rFonts w:asciiTheme="minorHAnsi" w:hAnsiTheme="minorHAnsi" w:cstheme="minorHAnsi"/>
          <w:lang w:val="en-US"/>
        </w:rPr>
        <w:t>l</w:t>
      </w:r>
      <w:r w:rsidR="3AA33DEC" w:rsidRPr="00136C1F">
        <w:rPr>
          <w:rFonts w:asciiTheme="minorHAnsi" w:hAnsiTheme="minorHAnsi" w:cstheme="minorHAnsi"/>
          <w:lang w:val="en-US"/>
        </w:rPr>
        <w:t>.</w:t>
      </w:r>
      <w:r w:rsidR="006D69B3">
        <w:rPr>
          <w:rFonts w:asciiTheme="minorHAnsi" w:hAnsiTheme="minorHAnsi" w:cstheme="minorHAnsi"/>
          <w:lang w:val="en-US"/>
        </w:rPr>
        <w:t xml:space="preserve"> </w:t>
      </w:r>
      <w:r w:rsidR="00441882">
        <w:rPr>
          <w:rFonts w:asciiTheme="minorHAnsi" w:hAnsiTheme="minorHAnsi" w:cstheme="minorHAnsi"/>
          <w:lang w:val="en-US"/>
        </w:rPr>
        <w:t>F</w:t>
      </w:r>
      <w:r w:rsidR="00B95635" w:rsidRPr="00136C1F">
        <w:rPr>
          <w:rFonts w:asciiTheme="minorHAnsi" w:hAnsiTheme="minorHAnsi" w:cstheme="minorHAnsi"/>
          <w:lang w:val="en-US"/>
        </w:rPr>
        <w:t>rom the heatmap below we can see</w:t>
      </w:r>
      <w:r w:rsidR="00D009BE">
        <w:rPr>
          <w:rFonts w:asciiTheme="minorHAnsi" w:hAnsiTheme="minorHAnsi" w:cstheme="minorHAnsi"/>
          <w:lang w:val="en-US"/>
        </w:rPr>
        <w:t xml:space="preserve"> a</w:t>
      </w:r>
      <w:r w:rsidR="00B95635" w:rsidRPr="00136C1F">
        <w:rPr>
          <w:rFonts w:asciiTheme="minorHAnsi" w:hAnsiTheme="minorHAnsi" w:cstheme="minorHAnsi"/>
          <w:lang w:val="en-US"/>
        </w:rPr>
        <w:t xml:space="preserve"> strong correlation (&gt;0.8) between </w:t>
      </w:r>
      <w:proofErr w:type="spellStart"/>
      <w:r w:rsidR="00B95635" w:rsidRPr="00136C1F">
        <w:rPr>
          <w:rFonts w:asciiTheme="minorHAnsi" w:hAnsiTheme="minorHAnsi" w:cstheme="minorHAnsi"/>
          <w:lang w:val="en-US"/>
        </w:rPr>
        <w:t>ReservationStatusDate</w:t>
      </w:r>
      <w:proofErr w:type="spellEnd"/>
      <w:r w:rsidR="00B95635" w:rsidRPr="00136C1F">
        <w:rPr>
          <w:rFonts w:asciiTheme="minorHAnsi" w:hAnsiTheme="minorHAnsi" w:cstheme="minorHAnsi"/>
          <w:lang w:val="en-US"/>
        </w:rPr>
        <w:t xml:space="preserve"> with others.</w:t>
      </w:r>
      <w:r w:rsidR="00B95635" w:rsidRPr="00136C1F">
        <w:rPr>
          <w:rFonts w:asciiTheme="minorHAnsi" w:hAnsiTheme="minorHAnsi" w:cstheme="minorHAnsi"/>
          <w:color w:val="000000" w:themeColor="text1"/>
          <w:sz w:val="21"/>
          <w:szCs w:val="21"/>
          <w:lang w:val="en-CA"/>
        </w:rPr>
        <w:t xml:space="preserve"> </w:t>
      </w:r>
      <w:r w:rsidR="00B95635" w:rsidRPr="00136C1F">
        <w:rPr>
          <w:rFonts w:asciiTheme="minorHAnsi" w:hAnsiTheme="minorHAnsi" w:cstheme="minorHAnsi"/>
          <w:lang w:val="en-CA"/>
        </w:rPr>
        <w:t>The most straight-forward method is to remove some variables that are highly correlated to others and leave the more significant ones in the set.</w:t>
      </w:r>
    </w:p>
    <w:p w14:paraId="05D22CB5" w14:textId="30B79F42" w:rsidR="00831EA3" w:rsidRPr="00136C1F" w:rsidRDefault="00831EA3" w:rsidP="00AB5747">
      <w:pPr>
        <w:spacing w:after="0" w:line="240" w:lineRule="auto"/>
        <w:ind w:firstLine="706"/>
        <w:jc w:val="both"/>
        <w:rPr>
          <w:rFonts w:asciiTheme="minorHAnsi" w:hAnsiTheme="minorHAnsi" w:cstheme="minorHAnsi"/>
          <w:lang w:val="en-CA"/>
        </w:rPr>
      </w:pPr>
    </w:p>
    <w:p w14:paraId="0F657B80" w14:textId="6FA8C89C" w:rsidR="00831EA3" w:rsidRPr="00136C1F" w:rsidRDefault="117ED3E1" w:rsidP="53C93819">
      <w:pPr>
        <w:spacing w:after="0" w:line="240" w:lineRule="auto"/>
        <w:ind w:firstLine="706"/>
        <w:jc w:val="center"/>
        <w:rPr>
          <w:rFonts w:asciiTheme="minorHAnsi" w:hAnsiTheme="minorHAnsi" w:cstheme="minorHAnsi"/>
        </w:rPr>
      </w:pPr>
      <w:r w:rsidRPr="00136C1F">
        <w:rPr>
          <w:rFonts w:asciiTheme="minorHAnsi" w:hAnsiTheme="minorHAnsi" w:cstheme="minorHAnsi"/>
          <w:noProof/>
          <w:lang w:val="en-US"/>
        </w:rPr>
        <w:drawing>
          <wp:inline distT="0" distB="0" distL="0" distR="0" wp14:anchorId="718A5AB3" wp14:editId="779A1E71">
            <wp:extent cx="3406140" cy="3143583"/>
            <wp:effectExtent l="0" t="0" r="3810" b="0"/>
            <wp:docPr id="615036300" name="Picture 61503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0363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5429" cy="3179844"/>
                    </a:xfrm>
                    <a:prstGeom prst="rect">
                      <a:avLst/>
                    </a:prstGeom>
                  </pic:spPr>
                </pic:pic>
              </a:graphicData>
            </a:graphic>
          </wp:inline>
        </w:drawing>
      </w:r>
    </w:p>
    <w:p w14:paraId="5E76E22E" w14:textId="0516610A" w:rsidR="00B95635" w:rsidRPr="00D009BE" w:rsidRDefault="00B95635" w:rsidP="00D009BE">
      <w:pPr>
        <w:spacing w:after="0" w:line="240" w:lineRule="auto"/>
        <w:ind w:firstLine="706"/>
        <w:jc w:val="center"/>
        <w:rPr>
          <w:i/>
          <w:iCs/>
          <w:color w:val="404040" w:themeColor="text1" w:themeTint="BF"/>
          <w:lang w:val="en-CA"/>
        </w:rPr>
      </w:pPr>
      <w:r w:rsidRPr="00D009BE">
        <w:rPr>
          <w:i/>
          <w:iCs/>
          <w:color w:val="404040" w:themeColor="text1" w:themeTint="BF"/>
          <w:lang w:val="en-CA"/>
        </w:rPr>
        <w:t>Fig.</w:t>
      </w:r>
      <w:r w:rsidR="4DC252A5" w:rsidRPr="00D009BE">
        <w:rPr>
          <w:i/>
          <w:iCs/>
          <w:color w:val="404040" w:themeColor="text1" w:themeTint="BF"/>
          <w:lang w:val="en-CA"/>
        </w:rPr>
        <w:t>3</w:t>
      </w:r>
      <w:r w:rsidRPr="00D009BE">
        <w:rPr>
          <w:i/>
          <w:iCs/>
          <w:color w:val="404040" w:themeColor="text1" w:themeTint="BF"/>
          <w:lang w:val="en-CA"/>
        </w:rPr>
        <w:t xml:space="preserve"> </w:t>
      </w:r>
      <w:r w:rsidR="00D009BE" w:rsidRPr="00D009BE">
        <w:rPr>
          <w:i/>
          <w:iCs/>
          <w:color w:val="404040" w:themeColor="text1" w:themeTint="BF"/>
          <w:lang w:val="en-CA"/>
        </w:rPr>
        <w:t>φK</w:t>
      </w:r>
      <w:r w:rsidRPr="00D009BE">
        <w:rPr>
          <w:i/>
          <w:iCs/>
          <w:color w:val="404040" w:themeColor="text1" w:themeTint="BF"/>
          <w:lang w:val="en-CA"/>
        </w:rPr>
        <w:t xml:space="preserve"> correlation matrix heatmap</w:t>
      </w:r>
    </w:p>
    <w:p w14:paraId="3EB2A13C" w14:textId="77777777" w:rsidR="00B95635" w:rsidRPr="00136C1F" w:rsidRDefault="00B95635" w:rsidP="00AB5747">
      <w:pPr>
        <w:spacing w:after="0" w:line="240" w:lineRule="auto"/>
        <w:ind w:firstLine="706"/>
        <w:jc w:val="both"/>
        <w:rPr>
          <w:rFonts w:asciiTheme="minorHAnsi" w:hAnsiTheme="minorHAnsi" w:cstheme="minorHAnsi"/>
          <w:lang w:val="en-CA"/>
        </w:rPr>
      </w:pPr>
    </w:p>
    <w:p w14:paraId="494A5FBA" w14:textId="38A45FEF" w:rsidR="00FE592A" w:rsidRPr="007F5381" w:rsidRDefault="00FE592A" w:rsidP="00FE592A">
      <w:pPr>
        <w:rPr>
          <w:lang w:val="en-US"/>
        </w:rPr>
      </w:pPr>
      <w:r w:rsidRPr="00B00DC3">
        <w:rPr>
          <w:lang w:val="en-CA"/>
        </w:rPr>
        <w:t xml:space="preserve">We have observed that 'Company' </w:t>
      </w:r>
      <w:r>
        <w:rPr>
          <w:lang w:val="en-CA"/>
        </w:rPr>
        <w:t>has a high proportion</w:t>
      </w:r>
      <w:r w:rsidRPr="00B00DC3">
        <w:rPr>
          <w:lang w:val="en-CA"/>
        </w:rPr>
        <w:t xml:space="preserve"> </w:t>
      </w:r>
      <w:r>
        <w:rPr>
          <w:lang w:val="en-CA"/>
        </w:rPr>
        <w:t xml:space="preserve">(95%) of </w:t>
      </w:r>
      <w:r w:rsidRPr="00B00DC3">
        <w:rPr>
          <w:lang w:val="en-CA"/>
        </w:rPr>
        <w:t>missing values</w:t>
      </w:r>
      <w:r>
        <w:rPr>
          <w:lang w:val="en-CA"/>
        </w:rPr>
        <w:t xml:space="preserve"> and as such will likely not be useful in our modeling. As such, w</w:t>
      </w:r>
      <w:r w:rsidRPr="00B00DC3">
        <w:rPr>
          <w:lang w:val="en-CA"/>
        </w:rPr>
        <w:t xml:space="preserve">e </w:t>
      </w:r>
      <w:r>
        <w:rPr>
          <w:lang w:val="en-CA"/>
        </w:rPr>
        <w:t>d</w:t>
      </w:r>
      <w:r w:rsidRPr="00B00DC3">
        <w:rPr>
          <w:lang w:val="en-CA"/>
        </w:rPr>
        <w:t>rop</w:t>
      </w:r>
      <w:r>
        <w:rPr>
          <w:lang w:val="en-CA"/>
        </w:rPr>
        <w:t>ped</w:t>
      </w:r>
      <w:r w:rsidRPr="00B00DC3">
        <w:rPr>
          <w:lang w:val="en-CA"/>
        </w:rPr>
        <w:t xml:space="preserve"> the ‘</w:t>
      </w:r>
      <w:r w:rsidRPr="3FD5E79D">
        <w:rPr>
          <w:lang w:val="en-CA"/>
        </w:rPr>
        <w:t>Company’</w:t>
      </w:r>
      <w:r w:rsidRPr="00B00DC3">
        <w:rPr>
          <w:lang w:val="en-CA"/>
        </w:rPr>
        <w:t xml:space="preserve"> column. </w:t>
      </w:r>
      <w:r w:rsidR="006D69B3" w:rsidRPr="00B00DC3">
        <w:rPr>
          <w:lang w:val="en-CA"/>
        </w:rPr>
        <w:t>Furthermore, ‘</w:t>
      </w:r>
      <w:proofErr w:type="spellStart"/>
      <w:r w:rsidRPr="00B00DC3">
        <w:rPr>
          <w:lang w:val="en-CA"/>
        </w:rPr>
        <w:t>DistributionChannel</w:t>
      </w:r>
      <w:proofErr w:type="spellEnd"/>
      <w:r w:rsidRPr="00B00DC3">
        <w:rPr>
          <w:lang w:val="en-CA"/>
        </w:rPr>
        <w:t xml:space="preserve">' </w:t>
      </w:r>
      <w:r>
        <w:rPr>
          <w:lang w:val="en-CA"/>
        </w:rPr>
        <w:t>is highly correlated with ‘</w:t>
      </w:r>
      <w:proofErr w:type="spellStart"/>
      <w:r>
        <w:rPr>
          <w:lang w:val="en-CA"/>
        </w:rPr>
        <w:t>MarketSegment</w:t>
      </w:r>
      <w:proofErr w:type="spellEnd"/>
      <w:r>
        <w:rPr>
          <w:lang w:val="en-CA"/>
        </w:rPr>
        <w:t xml:space="preserve">’ and was dropped to increase generalisability. In addition, </w:t>
      </w:r>
      <w:r>
        <w:rPr>
          <w:lang w:val="en-US"/>
        </w:rPr>
        <w:t xml:space="preserve">our team was advised that the country is only confirmed on arrival. We have deemed the feature unreliable and have not proceeded to use it in our analysis. </w:t>
      </w:r>
    </w:p>
    <w:p w14:paraId="6B31F845" w14:textId="36F76B3D" w:rsidR="4D5B75EF" w:rsidRPr="00FE592A" w:rsidRDefault="00FE592A" w:rsidP="00FE592A">
      <w:pPr>
        <w:spacing w:after="0" w:line="240" w:lineRule="auto"/>
        <w:jc w:val="both"/>
        <w:rPr>
          <w:lang w:val="en-CA"/>
        </w:rPr>
      </w:pPr>
      <w:r>
        <w:rPr>
          <w:lang w:val="en-CA"/>
        </w:rPr>
        <w:t>We replaced null values in the</w:t>
      </w:r>
      <w:r w:rsidRPr="00B00DC3">
        <w:rPr>
          <w:lang w:val="en-CA"/>
        </w:rPr>
        <w:t xml:space="preserve"> </w:t>
      </w:r>
      <w:r w:rsidRPr="410E7F8F">
        <w:rPr>
          <w:lang w:val="en-CA"/>
        </w:rPr>
        <w:t>'Children'</w:t>
      </w:r>
      <w:r w:rsidRPr="00B00DC3">
        <w:rPr>
          <w:lang w:val="en-CA"/>
        </w:rPr>
        <w:t xml:space="preserve"> column with 0</w:t>
      </w:r>
      <w:r>
        <w:rPr>
          <w:lang w:val="en-CA"/>
        </w:rPr>
        <w:t xml:space="preserve"> as this appears to be the most frequent value found in our dataset</w:t>
      </w:r>
      <w:r w:rsidRPr="00B00DC3">
        <w:rPr>
          <w:lang w:val="en-CA"/>
        </w:rPr>
        <w:t xml:space="preserve">. </w:t>
      </w:r>
      <w:r>
        <w:rPr>
          <w:lang w:val="en-CA"/>
        </w:rPr>
        <w:t>In addition, we</w:t>
      </w:r>
      <w:r w:rsidRPr="00B00DC3">
        <w:rPr>
          <w:lang w:val="en-CA"/>
        </w:rPr>
        <w:t xml:space="preserve"> replaced rows </w:t>
      </w:r>
      <w:r>
        <w:rPr>
          <w:lang w:val="en-CA"/>
        </w:rPr>
        <w:t>in the ‘Meal’ column that were labeled</w:t>
      </w:r>
      <w:r w:rsidRPr="00B00DC3">
        <w:rPr>
          <w:lang w:val="en-CA"/>
        </w:rPr>
        <w:t xml:space="preserve"> “Undefined</w:t>
      </w:r>
      <w:r>
        <w:rPr>
          <w:lang w:val="en-CA"/>
        </w:rPr>
        <w:t>’ with</w:t>
      </w:r>
      <w:r w:rsidRPr="00B00DC3">
        <w:rPr>
          <w:lang w:val="en-CA"/>
        </w:rPr>
        <w:t xml:space="preserve"> </w:t>
      </w:r>
      <w:r>
        <w:rPr>
          <w:lang w:val="en-CA"/>
        </w:rPr>
        <w:t xml:space="preserve">label </w:t>
      </w:r>
      <w:r w:rsidRPr="00B00DC3">
        <w:rPr>
          <w:lang w:val="en-CA"/>
        </w:rPr>
        <w:t xml:space="preserve">'SC', as they </w:t>
      </w:r>
      <w:r>
        <w:rPr>
          <w:lang w:val="en-CA"/>
        </w:rPr>
        <w:t>represent</w:t>
      </w:r>
      <w:r w:rsidRPr="00B00DC3">
        <w:rPr>
          <w:lang w:val="en-CA"/>
        </w:rPr>
        <w:t xml:space="preserve"> the same </w:t>
      </w:r>
      <w:r>
        <w:rPr>
          <w:lang w:val="en-CA"/>
        </w:rPr>
        <w:t>circumstance of no meal package.</w:t>
      </w:r>
    </w:p>
    <w:p w14:paraId="6F4E7A8B" w14:textId="509F55F4" w:rsidR="036F3480" w:rsidRPr="00136C1F" w:rsidRDefault="036F3480" w:rsidP="4D5B75EF">
      <w:pPr>
        <w:pStyle w:val="Heading2"/>
        <w:rPr>
          <w:rFonts w:asciiTheme="minorHAnsi" w:hAnsiTheme="minorHAnsi" w:cstheme="minorHAnsi"/>
        </w:rPr>
      </w:pPr>
      <w:r w:rsidRPr="00136C1F">
        <w:rPr>
          <w:rFonts w:asciiTheme="minorHAnsi" w:hAnsiTheme="minorHAnsi" w:cstheme="minorHAnsi"/>
        </w:rPr>
        <w:t xml:space="preserve"> </w:t>
      </w:r>
      <w:bookmarkStart w:id="19" w:name="_Toc66707073"/>
      <w:r w:rsidRPr="00136C1F">
        <w:rPr>
          <w:rFonts w:asciiTheme="minorHAnsi" w:hAnsiTheme="minorHAnsi" w:cstheme="minorHAnsi"/>
          <w:color w:val="auto"/>
        </w:rPr>
        <w:t>Handling Outliers</w:t>
      </w:r>
      <w:bookmarkEnd w:id="19"/>
    </w:p>
    <w:p w14:paraId="6A6F6A5D" w14:textId="77777777" w:rsidR="00FE592A" w:rsidRDefault="00FE592A" w:rsidP="00FE592A">
      <w:pPr>
        <w:rPr>
          <w:lang w:val="en-CA"/>
        </w:rPr>
      </w:pPr>
      <w:r w:rsidRPr="00B00DC3">
        <w:rPr>
          <w:lang w:val="en-CA"/>
        </w:rPr>
        <w:t>To identify</w:t>
      </w:r>
      <w:r>
        <w:rPr>
          <w:lang w:val="en-CA"/>
        </w:rPr>
        <w:t xml:space="preserve"> </w:t>
      </w:r>
      <w:r w:rsidRPr="00B00DC3">
        <w:rPr>
          <w:lang w:val="en-CA"/>
        </w:rPr>
        <w:t xml:space="preserve">outliers, our team conducted </w:t>
      </w:r>
      <w:r>
        <w:rPr>
          <w:lang w:val="en-CA"/>
        </w:rPr>
        <w:t>an</w:t>
      </w:r>
      <w:r w:rsidRPr="00B00DC3">
        <w:rPr>
          <w:lang w:val="en-CA"/>
        </w:rPr>
        <w:t xml:space="preserve"> analysis o</w:t>
      </w:r>
      <w:r>
        <w:rPr>
          <w:lang w:val="en-CA"/>
        </w:rPr>
        <w:t>f</w:t>
      </w:r>
      <w:r w:rsidRPr="00B00DC3">
        <w:rPr>
          <w:lang w:val="en-CA"/>
        </w:rPr>
        <w:t xml:space="preserve"> the boxplots of the numeric variables. Some anomalies were detected in the variables of “Babies”, “</w:t>
      </w:r>
      <w:proofErr w:type="spellStart"/>
      <w:r w:rsidRPr="00B00DC3">
        <w:rPr>
          <w:lang w:val="en-CA"/>
        </w:rPr>
        <w:t>PreviousCancellations</w:t>
      </w:r>
      <w:proofErr w:type="spellEnd"/>
      <w:r w:rsidRPr="00B00DC3">
        <w:rPr>
          <w:lang w:val="en-CA"/>
        </w:rPr>
        <w:t xml:space="preserve">” and “Adults”. </w:t>
      </w:r>
      <w:r>
        <w:rPr>
          <w:lang w:val="en-CA"/>
        </w:rPr>
        <w:t xml:space="preserve"> As these circumstances are infrequent, they are unlikely to be useful in a predictive model.  Our team proceeded to drop rows with 9 and 10 Babies, as well as those with more than 10 Cancellations. </w:t>
      </w:r>
    </w:p>
    <w:p w14:paraId="4F505F2E" w14:textId="66E31FB7" w:rsidR="00FE592A" w:rsidRPr="003D3252" w:rsidRDefault="006D69B3" w:rsidP="00FE592A">
      <w:pPr>
        <w:rPr>
          <w:lang w:val="en-CA"/>
        </w:rPr>
      </w:pPr>
      <w:r>
        <w:rPr>
          <w:lang w:val="en-CA"/>
        </w:rPr>
        <w:t>Several</w:t>
      </w:r>
      <w:r w:rsidR="00FE592A">
        <w:rPr>
          <w:lang w:val="en-CA"/>
        </w:rPr>
        <w:t xml:space="preserve"> bookings showed </w:t>
      </w:r>
      <w:r w:rsidR="00FE592A" w:rsidRPr="00B97BBA">
        <w:rPr>
          <w:lang w:val="en-CA"/>
        </w:rPr>
        <w:t>0</w:t>
      </w:r>
      <w:r w:rsidR="00FE592A">
        <w:rPr>
          <w:lang w:val="en-CA"/>
        </w:rPr>
        <w:t xml:space="preserve"> customers – no adults or children. The client advised that </w:t>
      </w:r>
      <w:r w:rsidR="00FE592A" w:rsidRPr="009141D5">
        <w:rPr>
          <w:lang w:val="en-CA"/>
        </w:rPr>
        <w:t>Bookings with no assigned people can happen due to expenses in other hotel services like spa and restaurant</w:t>
      </w:r>
      <w:r w:rsidR="00FE592A">
        <w:rPr>
          <w:lang w:val="en-CA"/>
        </w:rPr>
        <w:t xml:space="preserve">. As these represented as small percentage of the dataset and will not impact the vacancy rate, we dropped these rows from our analysis. </w:t>
      </w:r>
    </w:p>
    <w:p w14:paraId="06A0C4F7" w14:textId="72817C92" w:rsidR="00CC3211" w:rsidRPr="00136C1F" w:rsidRDefault="000B86A2" w:rsidP="00CC3211">
      <w:pPr>
        <w:pStyle w:val="Heading2"/>
        <w:rPr>
          <w:rFonts w:asciiTheme="minorHAnsi" w:hAnsiTheme="minorHAnsi" w:cstheme="minorHAnsi"/>
        </w:rPr>
      </w:pPr>
      <w:r w:rsidRPr="00136C1F">
        <w:rPr>
          <w:rFonts w:asciiTheme="minorHAnsi" w:hAnsiTheme="minorHAnsi" w:cstheme="minorHAnsi"/>
          <w:color w:val="auto"/>
        </w:rPr>
        <w:t xml:space="preserve"> </w:t>
      </w:r>
      <w:bookmarkStart w:id="20" w:name="_Toc66707074"/>
      <w:r w:rsidRPr="00136C1F">
        <w:rPr>
          <w:rFonts w:asciiTheme="minorHAnsi" w:hAnsiTheme="minorHAnsi" w:cstheme="minorHAnsi"/>
          <w:color w:val="auto"/>
        </w:rPr>
        <w:t>Feature Engineering and Encoding</w:t>
      </w:r>
      <w:bookmarkEnd w:id="20"/>
    </w:p>
    <w:p w14:paraId="1A608ED4" w14:textId="77777777" w:rsidR="00FE592A" w:rsidRPr="00BE2EB3" w:rsidRDefault="00FE592A" w:rsidP="00FE592A">
      <w:pPr>
        <w:rPr>
          <w:lang w:val="en-US"/>
        </w:rPr>
      </w:pPr>
      <w:r>
        <w:rPr>
          <w:lang w:val="en-US"/>
        </w:rPr>
        <w:t>W</w:t>
      </w:r>
      <w:r w:rsidRPr="26BC49E4">
        <w:rPr>
          <w:lang w:val="en-US"/>
        </w:rPr>
        <w:t xml:space="preserve">e engineered </w:t>
      </w:r>
      <w:r w:rsidRPr="4B99BEC3">
        <w:rPr>
          <w:lang w:val="en-US"/>
        </w:rPr>
        <w:t xml:space="preserve">some </w:t>
      </w:r>
      <w:r w:rsidRPr="00D1E9B5">
        <w:rPr>
          <w:lang w:val="en-US"/>
        </w:rPr>
        <w:t>features</w:t>
      </w:r>
      <w:r w:rsidRPr="4B99BEC3">
        <w:rPr>
          <w:lang w:val="en-US"/>
        </w:rPr>
        <w:t xml:space="preserve"> which we considered will </w:t>
      </w:r>
      <w:r w:rsidRPr="4E222EDA">
        <w:rPr>
          <w:lang w:val="en-US"/>
        </w:rPr>
        <w:t>be important</w:t>
      </w:r>
      <w:r>
        <w:rPr>
          <w:lang w:val="en-US"/>
        </w:rPr>
        <w:t xml:space="preserve"> to our analysis:</w:t>
      </w:r>
      <w:r w:rsidRPr="3FDD5CF6">
        <w:rPr>
          <w:lang w:val="en-US"/>
        </w:rPr>
        <w:t xml:space="preserve"> </w:t>
      </w:r>
    </w:p>
    <w:p w14:paraId="05541A55" w14:textId="77777777" w:rsidR="00FE592A" w:rsidRPr="00BE2EB3" w:rsidRDefault="00FE592A" w:rsidP="00FE592A">
      <w:pPr>
        <w:pStyle w:val="ListParagraph"/>
        <w:numPr>
          <w:ilvl w:val="0"/>
          <w:numId w:val="47"/>
        </w:numPr>
        <w:rPr>
          <w:lang w:val="en-US"/>
        </w:rPr>
      </w:pPr>
      <w:r w:rsidRPr="3FDD5CF6">
        <w:rPr>
          <w:lang w:val="en-US"/>
        </w:rPr>
        <w:t>“</w:t>
      </w:r>
      <w:proofErr w:type="spellStart"/>
      <w:r w:rsidRPr="5E73FB47">
        <w:rPr>
          <w:lang w:val="en-US"/>
        </w:rPr>
        <w:t>has_</w:t>
      </w:r>
      <w:r w:rsidRPr="3B9508A1">
        <w:rPr>
          <w:lang w:val="en-US"/>
        </w:rPr>
        <w:t>Babies</w:t>
      </w:r>
      <w:proofErr w:type="spellEnd"/>
      <w:r w:rsidRPr="5871515F">
        <w:rPr>
          <w:lang w:val="en-US"/>
        </w:rPr>
        <w:t xml:space="preserve">”: indicates if </w:t>
      </w:r>
      <w:r w:rsidRPr="78934E88">
        <w:rPr>
          <w:lang w:val="en-US"/>
        </w:rPr>
        <w:t xml:space="preserve">guest is </w:t>
      </w:r>
      <w:r w:rsidRPr="5EA3EE21">
        <w:rPr>
          <w:lang w:val="en-US"/>
        </w:rPr>
        <w:t xml:space="preserve">travelling with his/her </w:t>
      </w:r>
      <w:proofErr w:type="gramStart"/>
      <w:r w:rsidRPr="5EA3EE21">
        <w:rPr>
          <w:lang w:val="en-US"/>
        </w:rPr>
        <w:t>baby</w:t>
      </w:r>
      <w:proofErr w:type="gramEnd"/>
      <w:r w:rsidRPr="5EA3EE21">
        <w:rPr>
          <w:lang w:val="en-US"/>
        </w:rPr>
        <w:t xml:space="preserve"> </w:t>
      </w:r>
    </w:p>
    <w:p w14:paraId="0682F504" w14:textId="77777777" w:rsidR="00FE592A" w:rsidRPr="00BE2EB3" w:rsidRDefault="00FE592A" w:rsidP="00FE592A">
      <w:pPr>
        <w:pStyle w:val="ListParagraph"/>
        <w:numPr>
          <w:ilvl w:val="0"/>
          <w:numId w:val="47"/>
        </w:numPr>
        <w:rPr>
          <w:lang w:val="en-US"/>
        </w:rPr>
      </w:pPr>
      <w:r w:rsidRPr="3B9508A1">
        <w:rPr>
          <w:lang w:val="en-US"/>
        </w:rPr>
        <w:t xml:space="preserve"> “</w:t>
      </w:r>
      <w:proofErr w:type="spellStart"/>
      <w:r w:rsidRPr="27174107">
        <w:rPr>
          <w:lang w:val="en-US"/>
        </w:rPr>
        <w:t>room_change</w:t>
      </w:r>
      <w:proofErr w:type="spellEnd"/>
      <w:r w:rsidRPr="29A0E00E">
        <w:rPr>
          <w:lang w:val="en-US"/>
        </w:rPr>
        <w:t xml:space="preserve">”: indicates if </w:t>
      </w:r>
      <w:r w:rsidRPr="6DC38C71">
        <w:rPr>
          <w:lang w:val="en-US"/>
        </w:rPr>
        <w:t>assigned room is different than reserved</w:t>
      </w:r>
      <w:r w:rsidRPr="6953FC16">
        <w:rPr>
          <w:lang w:val="en-US"/>
        </w:rPr>
        <w:t xml:space="preserve"> </w:t>
      </w:r>
      <w:proofErr w:type="gramStart"/>
      <w:r w:rsidRPr="6953FC16">
        <w:rPr>
          <w:lang w:val="en-US"/>
        </w:rPr>
        <w:t>room</w:t>
      </w:r>
      <w:proofErr w:type="gramEnd"/>
    </w:p>
    <w:p w14:paraId="68FE4E87" w14:textId="77777777" w:rsidR="00FE592A" w:rsidRPr="00BE2EB3" w:rsidRDefault="00FE592A" w:rsidP="00FE592A">
      <w:pPr>
        <w:pStyle w:val="ListParagraph"/>
        <w:numPr>
          <w:ilvl w:val="0"/>
          <w:numId w:val="47"/>
        </w:numPr>
        <w:rPr>
          <w:rFonts w:cs="Calibri"/>
          <w:lang w:val="en-US"/>
        </w:rPr>
      </w:pPr>
      <w:r w:rsidRPr="20F6DC36">
        <w:rPr>
          <w:lang w:val="en-US"/>
        </w:rPr>
        <w:t xml:space="preserve"> </w:t>
      </w:r>
      <w:proofErr w:type="gramStart"/>
      <w:r w:rsidRPr="20F6DC36">
        <w:rPr>
          <w:lang w:val="en-US"/>
        </w:rPr>
        <w:t>”waited</w:t>
      </w:r>
      <w:proofErr w:type="gramEnd"/>
      <w:r w:rsidRPr="20F6DC36">
        <w:rPr>
          <w:lang w:val="en-US"/>
        </w:rPr>
        <w:t>”: if customer waited in waiting list more than a day</w:t>
      </w:r>
      <w:r w:rsidRPr="189F18AD">
        <w:rPr>
          <w:lang w:val="en-US"/>
        </w:rPr>
        <w:t xml:space="preserve"> </w:t>
      </w:r>
    </w:p>
    <w:p w14:paraId="7F177418" w14:textId="77777777" w:rsidR="00FE592A" w:rsidRPr="00BE2EB3" w:rsidRDefault="00FE592A" w:rsidP="00FE592A">
      <w:pPr>
        <w:pStyle w:val="ListParagraph"/>
        <w:numPr>
          <w:ilvl w:val="0"/>
          <w:numId w:val="47"/>
        </w:numPr>
        <w:rPr>
          <w:rFonts w:cs="Calibri"/>
          <w:lang w:val="en-US"/>
        </w:rPr>
      </w:pPr>
      <w:r w:rsidRPr="0A457585">
        <w:rPr>
          <w:lang w:val="en-US"/>
        </w:rPr>
        <w:t>“</w:t>
      </w:r>
      <w:proofErr w:type="spellStart"/>
      <w:r w:rsidRPr="0A457585">
        <w:rPr>
          <w:lang w:val="en-US"/>
        </w:rPr>
        <w:t>booking_change</w:t>
      </w:r>
      <w:proofErr w:type="spellEnd"/>
      <w:r w:rsidRPr="0A457585">
        <w:rPr>
          <w:lang w:val="en-US"/>
        </w:rPr>
        <w:t xml:space="preserve">”: if customer made any change to their </w:t>
      </w:r>
      <w:proofErr w:type="gramStart"/>
      <w:r w:rsidRPr="0A457585">
        <w:rPr>
          <w:lang w:val="en-US"/>
        </w:rPr>
        <w:t>booking</w:t>
      </w:r>
      <w:proofErr w:type="gramEnd"/>
      <w:r w:rsidRPr="0A457585">
        <w:rPr>
          <w:lang w:val="en-US"/>
        </w:rPr>
        <w:t xml:space="preserve"> </w:t>
      </w:r>
    </w:p>
    <w:p w14:paraId="41CDC1DE" w14:textId="77777777" w:rsidR="00FE592A" w:rsidRPr="00BE2EB3" w:rsidRDefault="00FE592A" w:rsidP="00FE592A">
      <w:pPr>
        <w:pStyle w:val="ListParagraph"/>
        <w:numPr>
          <w:ilvl w:val="0"/>
          <w:numId w:val="47"/>
        </w:numPr>
        <w:rPr>
          <w:lang w:val="en-US"/>
        </w:rPr>
      </w:pPr>
      <w:r w:rsidRPr="0AFBC96D">
        <w:rPr>
          <w:lang w:val="en-US"/>
        </w:rPr>
        <w:t>“</w:t>
      </w:r>
      <w:proofErr w:type="spellStart"/>
      <w:r w:rsidRPr="0AFBC96D">
        <w:rPr>
          <w:lang w:val="en-US"/>
        </w:rPr>
        <w:t>has_car</w:t>
      </w:r>
      <w:proofErr w:type="spellEnd"/>
      <w:r w:rsidRPr="54005F43">
        <w:rPr>
          <w:lang w:val="en-US"/>
        </w:rPr>
        <w:t>”: if customer asked for parking</w:t>
      </w:r>
      <w:r w:rsidRPr="585BB5D2">
        <w:rPr>
          <w:lang w:val="en-US"/>
        </w:rPr>
        <w:t xml:space="preserve"> spot </w:t>
      </w:r>
    </w:p>
    <w:p w14:paraId="0D9332F3" w14:textId="77777777" w:rsidR="00FE592A" w:rsidRPr="00BE2EB3" w:rsidRDefault="00FE592A" w:rsidP="00FE592A">
      <w:pPr>
        <w:pStyle w:val="ListParagraph"/>
        <w:numPr>
          <w:ilvl w:val="0"/>
          <w:numId w:val="47"/>
        </w:numPr>
        <w:rPr>
          <w:lang w:val="en-US"/>
        </w:rPr>
      </w:pPr>
      <w:r w:rsidRPr="427D93A9">
        <w:rPr>
          <w:lang w:val="en-US"/>
        </w:rPr>
        <w:t>“</w:t>
      </w:r>
      <w:proofErr w:type="spellStart"/>
      <w:r w:rsidRPr="427D93A9">
        <w:rPr>
          <w:lang w:val="en-US"/>
        </w:rPr>
        <w:t>has_request</w:t>
      </w:r>
      <w:proofErr w:type="spellEnd"/>
      <w:r w:rsidRPr="427D93A9">
        <w:rPr>
          <w:lang w:val="en-US"/>
        </w:rPr>
        <w:t xml:space="preserve">”: if customer has any special </w:t>
      </w:r>
      <w:proofErr w:type="gramStart"/>
      <w:r w:rsidRPr="427D93A9">
        <w:rPr>
          <w:lang w:val="en-US"/>
        </w:rPr>
        <w:t>request</w:t>
      </w:r>
      <w:proofErr w:type="gramEnd"/>
      <w:r w:rsidRPr="427D93A9">
        <w:rPr>
          <w:lang w:val="en-US"/>
        </w:rPr>
        <w:t xml:space="preserve"> </w:t>
      </w:r>
    </w:p>
    <w:p w14:paraId="63164AD3" w14:textId="77777777" w:rsidR="00FE592A" w:rsidRPr="0052753B" w:rsidRDefault="00FE592A" w:rsidP="00FE592A">
      <w:pPr>
        <w:pStyle w:val="ListParagraph"/>
        <w:numPr>
          <w:ilvl w:val="0"/>
          <w:numId w:val="47"/>
        </w:numPr>
        <w:rPr>
          <w:lang w:val="en-US"/>
        </w:rPr>
      </w:pPr>
      <w:r w:rsidRPr="4732E53C">
        <w:rPr>
          <w:lang w:val="en-US"/>
        </w:rPr>
        <w:t>“</w:t>
      </w:r>
      <w:proofErr w:type="spellStart"/>
      <w:r w:rsidRPr="78124A4F">
        <w:rPr>
          <w:lang w:val="en-US"/>
        </w:rPr>
        <w:t>CancellationRate</w:t>
      </w:r>
      <w:proofErr w:type="spellEnd"/>
      <w:r w:rsidRPr="427D93A9">
        <w:rPr>
          <w:lang w:val="en-US"/>
        </w:rPr>
        <w:t xml:space="preserve">”: </w:t>
      </w:r>
      <w:r w:rsidRPr="6002E6EF">
        <w:rPr>
          <w:lang w:val="en-US"/>
        </w:rPr>
        <w:t xml:space="preserve">percentage of the previous bookings </w:t>
      </w:r>
      <w:r>
        <w:rPr>
          <w:lang w:val="en-US"/>
        </w:rPr>
        <w:t xml:space="preserve">that </w:t>
      </w:r>
      <w:r w:rsidRPr="6002E6EF">
        <w:rPr>
          <w:lang w:val="en-US"/>
        </w:rPr>
        <w:t xml:space="preserve">were cancelled. </w:t>
      </w:r>
      <w:r w:rsidRPr="407FA8E8">
        <w:rPr>
          <w:lang w:val="en-US"/>
        </w:rPr>
        <w:t xml:space="preserve">For the first time customers we used 0.42, which </w:t>
      </w:r>
      <w:r w:rsidRPr="113523CA">
        <w:rPr>
          <w:lang w:val="en-US"/>
        </w:rPr>
        <w:t xml:space="preserve">is </w:t>
      </w:r>
      <w:r>
        <w:rPr>
          <w:lang w:val="en-US"/>
        </w:rPr>
        <w:t xml:space="preserve">the </w:t>
      </w:r>
      <w:r w:rsidRPr="113523CA">
        <w:rPr>
          <w:lang w:val="en-US"/>
        </w:rPr>
        <w:t>proportion of first time customers cancelling</w:t>
      </w:r>
      <w:r w:rsidRPr="0AFBC96D">
        <w:rPr>
          <w:lang w:val="en-US"/>
        </w:rPr>
        <w:t xml:space="preserve"> </w:t>
      </w:r>
      <w:r w:rsidRPr="4F5CE0FA">
        <w:rPr>
          <w:lang w:val="en-US"/>
        </w:rPr>
        <w:t xml:space="preserve">their bookings among the </w:t>
      </w:r>
      <w:proofErr w:type="gramStart"/>
      <w:r w:rsidRPr="60B2179A">
        <w:rPr>
          <w:lang w:val="en-US"/>
        </w:rPr>
        <w:t>dataset</w:t>
      </w:r>
      <w:proofErr w:type="gramEnd"/>
      <w:r w:rsidRPr="4F5CE0FA">
        <w:rPr>
          <w:lang w:val="en-US"/>
        </w:rPr>
        <w:t xml:space="preserve">  </w:t>
      </w:r>
    </w:p>
    <w:p w14:paraId="7E2EF077" w14:textId="6E8EC2BE" w:rsidR="00C756A3" w:rsidRDefault="00C756A3" w:rsidP="00C756A3">
      <w:pPr>
        <w:rPr>
          <w:rFonts w:asciiTheme="minorHAnsi" w:hAnsiTheme="minorHAnsi" w:cstheme="minorHAnsi"/>
          <w:lang w:val="en-US"/>
        </w:rPr>
      </w:pPr>
      <w:r w:rsidRPr="00FE592A">
        <w:rPr>
          <w:rFonts w:asciiTheme="minorHAnsi" w:hAnsiTheme="minorHAnsi" w:cstheme="minorHAnsi"/>
          <w:lang w:val="en-US"/>
        </w:rPr>
        <w:t xml:space="preserve">For encoding categorical variables, we used mean encoding. This method transforms categories to numerical values by assigning </w:t>
      </w:r>
      <w:r w:rsidR="00FE592A">
        <w:rPr>
          <w:rFonts w:asciiTheme="minorHAnsi" w:hAnsiTheme="minorHAnsi" w:cstheme="minorHAnsi"/>
          <w:lang w:val="en-US"/>
        </w:rPr>
        <w:t xml:space="preserve">the </w:t>
      </w:r>
      <w:r w:rsidRPr="00FE592A">
        <w:rPr>
          <w:rFonts w:asciiTheme="minorHAnsi" w:hAnsiTheme="minorHAnsi" w:cstheme="minorHAnsi"/>
          <w:lang w:val="en-US"/>
        </w:rPr>
        <w:t xml:space="preserve">cancellation probability of that category. </w:t>
      </w:r>
      <w:r w:rsidR="00FE592A" w:rsidRPr="00FE592A">
        <w:rPr>
          <w:rFonts w:asciiTheme="minorHAnsi" w:hAnsiTheme="minorHAnsi" w:cstheme="minorHAnsi"/>
          <w:lang w:val="en-US"/>
        </w:rPr>
        <w:t>To</w:t>
      </w:r>
      <w:r w:rsidRPr="00FE592A">
        <w:rPr>
          <w:rFonts w:asciiTheme="minorHAnsi" w:hAnsiTheme="minorHAnsi" w:cstheme="minorHAnsi"/>
          <w:lang w:val="en-US"/>
        </w:rPr>
        <w:t xml:space="preserve"> prevent bias based on the number of occurrences of some categories being low, additive smoothing was used</w:t>
      </w:r>
      <w:r w:rsidRPr="00FE592A">
        <w:rPr>
          <w:rStyle w:val="FootnoteReference"/>
          <w:rFonts w:asciiTheme="minorHAnsi" w:hAnsiTheme="minorHAnsi" w:cstheme="minorHAnsi"/>
          <w:lang w:val="en-US"/>
        </w:rPr>
        <w:footnoteReference w:id="2"/>
      </w:r>
      <w:r w:rsidRPr="00FE592A">
        <w:rPr>
          <w:rFonts w:asciiTheme="minorHAnsi" w:hAnsiTheme="minorHAnsi" w:cstheme="minorHAnsi"/>
          <w:lang w:val="en-US"/>
        </w:rPr>
        <w:t xml:space="preserve">. This method soothes the probabilities according to general mean. </w:t>
      </w:r>
    </w:p>
    <w:p w14:paraId="75D1F03A" w14:textId="11F9CEFE" w:rsidR="006D69B3" w:rsidRDefault="006D69B3" w:rsidP="00C756A3">
      <w:pPr>
        <w:rPr>
          <w:rFonts w:asciiTheme="minorHAnsi" w:hAnsiTheme="minorHAnsi" w:cstheme="minorHAnsi"/>
          <w:lang w:val="en-US"/>
        </w:rPr>
      </w:pPr>
    </w:p>
    <w:p w14:paraId="3786ABBC" w14:textId="77777777" w:rsidR="006D69B3" w:rsidRPr="00FE592A" w:rsidRDefault="006D69B3" w:rsidP="00C756A3">
      <w:pPr>
        <w:rPr>
          <w:rFonts w:asciiTheme="minorHAnsi" w:hAnsiTheme="minorHAnsi" w:cstheme="minorHAnsi"/>
          <w:lang w:val="en-US"/>
        </w:rPr>
      </w:pPr>
    </w:p>
    <w:p w14:paraId="62919028" w14:textId="77777777" w:rsidR="00C756A3" w:rsidRPr="00FE592A" w:rsidRDefault="00C756A3" w:rsidP="00C756A3">
      <w:pPr>
        <w:rPr>
          <w:rFonts w:ascii="Arial" w:eastAsia="Times New Roman" w:hAnsi="Arial" w:cs="Arial"/>
          <w:lang w:val="en-US"/>
        </w:rPr>
      </w:pPr>
      <m:oMathPara>
        <m:oMath>
          <m:r>
            <w:rPr>
              <w:rFonts w:ascii="Cambria Math" w:hAnsi="Cambria Math"/>
              <w:lang w:val="en-US"/>
            </w:rPr>
            <w:lastRenderedPageBreak/>
            <m:t xml:space="preserve">μ= </m:t>
          </m:r>
          <m:f>
            <m:fPr>
              <m:ctrlPr>
                <w:rPr>
                  <w:rFonts w:ascii="Cambria Math" w:hAnsi="Cambria Math"/>
                  <w:i/>
                </w:rPr>
              </m:ctrlPr>
            </m:fPr>
            <m:num>
              <m:r>
                <w:rPr>
                  <w:rFonts w:ascii="Cambria Math" w:hAnsi="Cambria Math"/>
                  <w:lang w:val="en-US"/>
                </w:rPr>
                <m:t>n×</m:t>
              </m:r>
              <m:acc>
                <m:accPr>
                  <m:chr m:val="̅"/>
                  <m:ctrlPr>
                    <w:rPr>
                      <w:rFonts w:ascii="Cambria Math" w:hAnsi="Cambria Math"/>
                      <w:i/>
                    </w:rPr>
                  </m:ctrlPr>
                </m:accPr>
                <m:e>
                  <m:r>
                    <w:rPr>
                      <w:rFonts w:ascii="Cambria Math" w:hAnsi="Cambria Math"/>
                      <w:lang w:val="en-US"/>
                    </w:rPr>
                    <m:t>x</m:t>
                  </m:r>
                </m:e>
              </m:acc>
              <m:r>
                <w:rPr>
                  <w:rFonts w:ascii="Cambria Math" w:hAnsi="Cambria Math"/>
                  <w:lang w:val="en-US"/>
                </w:rPr>
                <m:t>+m ×w</m:t>
              </m:r>
            </m:num>
            <m:den>
              <m:r>
                <w:rPr>
                  <w:rFonts w:ascii="Cambria Math" w:hAnsi="Cambria Math"/>
                  <w:lang w:val="en-US"/>
                </w:rPr>
                <m:t>n+w</m:t>
              </m:r>
            </m:den>
          </m:f>
        </m:oMath>
      </m:oMathPara>
    </w:p>
    <w:p w14:paraId="055443DF" w14:textId="77777777" w:rsidR="00C756A3" w:rsidRPr="00FE592A" w:rsidRDefault="00C756A3" w:rsidP="00C756A3">
      <w:pPr>
        <w:spacing w:line="240" w:lineRule="auto"/>
        <w:rPr>
          <w:rFonts w:asciiTheme="minorHAnsi" w:eastAsia="Times New Roman" w:hAnsiTheme="minorHAnsi" w:cstheme="minorHAnsi"/>
          <w:lang w:val="en-US"/>
        </w:rPr>
      </w:pPr>
      <w:r w:rsidRPr="00FE592A">
        <w:rPr>
          <w:rFonts w:ascii="Arial" w:eastAsia="Times New Roman" w:hAnsi="Arial" w:cs="Arial"/>
          <w:lang w:val="en-US"/>
        </w:rPr>
        <w:tab/>
      </w:r>
      <w:r w:rsidRPr="00FE592A">
        <w:rPr>
          <w:rFonts w:eastAsia="Times New Roman" w:cstheme="minorHAnsi"/>
          <w:lang w:val="en-US"/>
        </w:rPr>
        <w:t>Where:</w:t>
      </w:r>
    </w:p>
    <w:p w14:paraId="0CBC86B9" w14:textId="77777777" w:rsidR="00C756A3" w:rsidRPr="00FE592A" w:rsidRDefault="00FE592A" w:rsidP="00C756A3">
      <w:pPr>
        <w:spacing w:line="120" w:lineRule="auto"/>
        <w:ind w:left="709"/>
        <w:rPr>
          <w:rFonts w:eastAsia="Times New Roman" w:cstheme="minorHAnsi"/>
          <w:lang w:val="en-US"/>
        </w:rPr>
      </w:pPr>
      <m:oMath>
        <m:acc>
          <m:accPr>
            <m:chr m:val="̅"/>
            <m:ctrlPr>
              <w:rPr>
                <w:rFonts w:ascii="Cambria Math" w:hAnsi="Cambria Math" w:cstheme="minorHAnsi"/>
                <w:i/>
              </w:rPr>
            </m:ctrlPr>
          </m:accPr>
          <m:e>
            <m:r>
              <w:rPr>
                <w:rFonts w:ascii="Cambria Math" w:hAnsi="Cambria Math" w:cstheme="minorHAnsi"/>
                <w:lang w:val="en-US"/>
              </w:rPr>
              <m:t>x</m:t>
            </m:r>
          </m:e>
        </m:acc>
        <m:r>
          <w:rPr>
            <w:rFonts w:ascii="Cambria Math" w:eastAsia="Times New Roman" w:hAnsi="Cambria Math" w:cstheme="minorHAnsi"/>
            <w:lang w:val="en-US"/>
          </w:rPr>
          <m:t>:</m:t>
        </m:r>
      </m:oMath>
      <w:r w:rsidR="00C756A3" w:rsidRPr="00FE592A">
        <w:rPr>
          <w:rFonts w:eastAsia="Times New Roman" w:cstheme="minorHAnsi"/>
          <w:lang w:val="en-US"/>
        </w:rPr>
        <w:t xml:space="preserve"> average cancellation rate per category</w:t>
      </w:r>
    </w:p>
    <w:p w14:paraId="37893056" w14:textId="77777777" w:rsidR="00C756A3" w:rsidRPr="00FE592A" w:rsidRDefault="00C756A3" w:rsidP="00C756A3">
      <w:pPr>
        <w:spacing w:line="120" w:lineRule="auto"/>
        <w:ind w:left="709"/>
        <w:rPr>
          <w:rFonts w:eastAsia="Times New Roman" w:cstheme="minorHAnsi"/>
          <w:lang w:val="en-US"/>
        </w:rPr>
      </w:pPr>
      <m:oMath>
        <m:r>
          <w:rPr>
            <w:rFonts w:ascii="Cambria Math" w:hAnsi="Cambria Math" w:cstheme="minorHAnsi"/>
            <w:lang w:val="en-US"/>
          </w:rPr>
          <m:t>m</m:t>
        </m:r>
      </m:oMath>
      <w:r w:rsidRPr="00FE592A">
        <w:rPr>
          <w:rFonts w:eastAsia="Times New Roman" w:cstheme="minorHAnsi"/>
          <w:lang w:val="en-US"/>
        </w:rPr>
        <w:t>: general average of cancellation in dataset</w:t>
      </w:r>
    </w:p>
    <w:p w14:paraId="251037DF" w14:textId="77777777" w:rsidR="00C756A3" w:rsidRPr="00FE592A" w:rsidRDefault="00C756A3" w:rsidP="00C756A3">
      <w:pPr>
        <w:spacing w:line="120" w:lineRule="auto"/>
        <w:ind w:left="709"/>
        <w:rPr>
          <w:rFonts w:eastAsia="Times New Roman" w:cstheme="minorHAnsi"/>
          <w:lang w:val="en-US"/>
        </w:rPr>
      </w:pPr>
      <m:oMath>
        <m:r>
          <w:rPr>
            <w:rFonts w:ascii="Cambria Math" w:hAnsi="Cambria Math" w:cstheme="minorHAnsi"/>
            <w:lang w:val="en-US"/>
          </w:rPr>
          <m:t>n</m:t>
        </m:r>
      </m:oMath>
      <w:r w:rsidRPr="00FE592A">
        <w:rPr>
          <w:rFonts w:eastAsia="Times New Roman" w:cstheme="minorHAnsi"/>
          <w:lang w:val="en-US"/>
        </w:rPr>
        <w:t>: number of occurrences for a category</w:t>
      </w:r>
    </w:p>
    <w:p w14:paraId="3A9B245B" w14:textId="06479FB0" w:rsidR="4ACC737E" w:rsidRPr="00FE592A" w:rsidRDefault="00C756A3" w:rsidP="00FE592A">
      <w:pPr>
        <w:spacing w:line="120" w:lineRule="auto"/>
        <w:ind w:left="709"/>
        <w:rPr>
          <w:rFonts w:ascii="Arial" w:eastAsia="Times New Roman" w:hAnsi="Arial" w:cs="Arial"/>
          <w:lang w:val="en-US"/>
        </w:rPr>
      </w:pPr>
      <m:oMath>
        <m:r>
          <w:rPr>
            <w:rFonts w:ascii="Cambria Math" w:hAnsi="Cambria Math" w:cstheme="minorHAnsi"/>
            <w:lang w:val="en-US"/>
          </w:rPr>
          <m:t>w</m:t>
        </m:r>
      </m:oMath>
      <w:r w:rsidRPr="00FE592A">
        <w:rPr>
          <w:rFonts w:eastAsia="Times New Roman" w:cstheme="minorHAnsi"/>
          <w:lang w:val="en-US"/>
        </w:rPr>
        <w:t>: smoothing weight</w:t>
      </w:r>
    </w:p>
    <w:p w14:paraId="099E8B8B" w14:textId="21755936" w:rsidR="006E0185" w:rsidRPr="00136C1F" w:rsidRDefault="006E0185" w:rsidP="006E0185">
      <w:pPr>
        <w:pStyle w:val="Heading2"/>
        <w:rPr>
          <w:rFonts w:asciiTheme="minorHAnsi" w:hAnsiTheme="minorHAnsi" w:cstheme="minorHAnsi"/>
          <w:color w:val="auto"/>
        </w:rPr>
      </w:pPr>
      <w:bookmarkStart w:id="21" w:name="_Toc66707075"/>
      <w:r w:rsidRPr="00136C1F">
        <w:rPr>
          <w:rFonts w:asciiTheme="minorHAnsi" w:hAnsiTheme="minorHAnsi" w:cstheme="minorHAnsi"/>
          <w:color w:val="auto"/>
        </w:rPr>
        <w:t>Feature selection</w:t>
      </w:r>
      <w:bookmarkEnd w:id="21"/>
    </w:p>
    <w:p w14:paraId="13C123F9" w14:textId="171ACBCA" w:rsidR="000A219C" w:rsidRPr="00350E0A" w:rsidRDefault="00136C1F" w:rsidP="00224918">
      <w:pPr>
        <w:spacing w:after="0" w:line="240" w:lineRule="auto"/>
        <w:jc w:val="both"/>
        <w:rPr>
          <w:rStyle w:val="eop"/>
          <w:rFonts w:asciiTheme="minorHAnsi" w:hAnsiTheme="minorHAnsi" w:cstheme="minorHAnsi"/>
          <w:color w:val="000000"/>
          <w:shd w:val="clear" w:color="auto" w:fill="FFFFFF"/>
          <w:lang w:val="en-CA"/>
        </w:rPr>
      </w:pPr>
      <w:r w:rsidRPr="00350E0A">
        <w:rPr>
          <w:rStyle w:val="normaltextrun"/>
          <w:rFonts w:asciiTheme="minorHAnsi" w:hAnsiTheme="minorHAnsi" w:cstheme="minorHAnsi"/>
          <w:color w:val="000000"/>
          <w:shd w:val="clear" w:color="auto" w:fill="FFFFFF"/>
          <w:lang w:val="en-CA"/>
        </w:rPr>
        <w:t>After inspecting the dataset and </w:t>
      </w:r>
      <w:proofErr w:type="gramStart"/>
      <w:r w:rsidRPr="00350E0A">
        <w:rPr>
          <w:rStyle w:val="advancedproofingissue"/>
          <w:rFonts w:asciiTheme="minorHAnsi" w:hAnsiTheme="minorHAnsi" w:cstheme="minorHAnsi"/>
          <w:color w:val="000000"/>
          <w:shd w:val="clear" w:color="auto" w:fill="FFFFFF"/>
          <w:lang w:val="en-CA"/>
        </w:rPr>
        <w:t>taking into account</w:t>
      </w:r>
      <w:proofErr w:type="gramEnd"/>
      <w:r w:rsidRPr="00350E0A">
        <w:rPr>
          <w:rStyle w:val="normaltextrun"/>
          <w:rFonts w:asciiTheme="minorHAnsi" w:hAnsiTheme="minorHAnsi" w:cstheme="minorHAnsi"/>
          <w:color w:val="000000"/>
          <w:shd w:val="clear" w:color="auto" w:fill="FFFFFF"/>
          <w:lang w:val="en-CA"/>
        </w:rPr>
        <w:t> the correlation of each feature with ‘</w:t>
      </w:r>
      <w:proofErr w:type="spellStart"/>
      <w:r w:rsidRPr="00350E0A">
        <w:rPr>
          <w:rStyle w:val="spellingerror"/>
          <w:rFonts w:asciiTheme="minorHAnsi" w:hAnsiTheme="minorHAnsi" w:cstheme="minorHAnsi"/>
          <w:color w:val="000000"/>
          <w:shd w:val="clear" w:color="auto" w:fill="FFFFFF"/>
          <w:lang w:val="en-CA"/>
        </w:rPr>
        <w:t>IsCanceled</w:t>
      </w:r>
      <w:proofErr w:type="spellEnd"/>
      <w:r w:rsidRPr="00350E0A">
        <w:rPr>
          <w:rStyle w:val="normaltextrun"/>
          <w:rFonts w:asciiTheme="minorHAnsi" w:hAnsiTheme="minorHAnsi" w:cstheme="minorHAnsi"/>
          <w:color w:val="000000"/>
          <w:shd w:val="clear" w:color="auto" w:fill="FFFFFF"/>
          <w:lang w:val="en-CA"/>
        </w:rPr>
        <w:t>’, we feel that the ‘</w:t>
      </w:r>
      <w:proofErr w:type="spellStart"/>
      <w:r w:rsidRPr="00350E0A">
        <w:rPr>
          <w:rStyle w:val="spellingerror"/>
          <w:rFonts w:asciiTheme="minorHAnsi" w:hAnsiTheme="minorHAnsi" w:cstheme="minorHAnsi"/>
          <w:color w:val="000000"/>
          <w:shd w:val="clear" w:color="auto" w:fill="FFFFFF"/>
          <w:lang w:val="en-CA"/>
        </w:rPr>
        <w:t>ArrivalDateYear</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ArrivalDateMonth</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ReservationStatus</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ArrivalDateDayOfMonth</w:t>
      </w:r>
      <w:proofErr w:type="spellEnd"/>
      <w:r w:rsidRPr="00350E0A">
        <w:rPr>
          <w:rStyle w:val="normaltextrun"/>
          <w:rFonts w:asciiTheme="minorHAnsi" w:hAnsiTheme="minorHAnsi" w:cstheme="minorHAnsi"/>
          <w:color w:val="000000"/>
          <w:shd w:val="clear" w:color="auto" w:fill="FFFFFF"/>
          <w:lang w:val="en-CA"/>
        </w:rPr>
        <w:t>’ and ‘</w:t>
      </w:r>
      <w:proofErr w:type="spellStart"/>
      <w:r w:rsidRPr="00350E0A">
        <w:rPr>
          <w:rStyle w:val="spellingerror"/>
          <w:rFonts w:asciiTheme="minorHAnsi" w:hAnsiTheme="minorHAnsi" w:cstheme="minorHAnsi"/>
          <w:color w:val="000000"/>
          <w:shd w:val="clear" w:color="auto" w:fill="FFFFFF"/>
          <w:lang w:val="en-CA"/>
        </w:rPr>
        <w:t>DepositType</w:t>
      </w:r>
      <w:proofErr w:type="spellEnd"/>
      <w:r w:rsidRPr="00350E0A">
        <w:rPr>
          <w:rStyle w:val="normaltextrun"/>
          <w:rFonts w:asciiTheme="minorHAnsi" w:hAnsiTheme="minorHAnsi" w:cstheme="minorHAnsi"/>
          <w:color w:val="000000"/>
          <w:shd w:val="clear" w:color="auto" w:fill="FFFFFF"/>
          <w:lang w:val="en-CA"/>
        </w:rPr>
        <w:t>’ columns are irrelevant to our analysis, and hence we dropped those columns.</w:t>
      </w:r>
      <w:r w:rsidRPr="00350E0A">
        <w:rPr>
          <w:rStyle w:val="eop"/>
          <w:rFonts w:asciiTheme="minorHAnsi" w:hAnsiTheme="minorHAnsi" w:cstheme="minorHAnsi"/>
          <w:color w:val="000000"/>
          <w:shd w:val="clear" w:color="auto" w:fill="FFFFFF"/>
          <w:lang w:val="en-CA"/>
        </w:rPr>
        <w:t> </w:t>
      </w:r>
    </w:p>
    <w:p w14:paraId="7A08B442" w14:textId="77777777" w:rsidR="00136C1F" w:rsidRPr="00136C1F" w:rsidRDefault="00136C1F" w:rsidP="000A219C">
      <w:pPr>
        <w:spacing w:after="0" w:line="240" w:lineRule="auto"/>
        <w:ind w:firstLine="706"/>
        <w:jc w:val="both"/>
        <w:rPr>
          <w:rFonts w:asciiTheme="minorHAnsi" w:hAnsiTheme="minorHAnsi" w:cstheme="minorHAnsi"/>
          <w:lang w:val="en-US"/>
        </w:rPr>
      </w:pPr>
    </w:p>
    <w:p w14:paraId="3AB06B42" w14:textId="2CA8CA5F" w:rsidR="00EC2C04" w:rsidRPr="00136C1F" w:rsidRDefault="007F0015" w:rsidP="007F0015">
      <w:pPr>
        <w:pStyle w:val="Heading1"/>
        <w:rPr>
          <w:rFonts w:asciiTheme="minorHAnsi" w:hAnsiTheme="minorHAnsi" w:cstheme="minorHAnsi"/>
        </w:rPr>
      </w:pPr>
      <w:bookmarkStart w:id="22" w:name="_Toc66707076"/>
      <w:r w:rsidRPr="00136C1F">
        <w:rPr>
          <w:rFonts w:asciiTheme="minorHAnsi" w:hAnsiTheme="minorHAnsi" w:cstheme="minorHAnsi"/>
        </w:rPr>
        <w:t>MODELING</w:t>
      </w:r>
      <w:bookmarkEnd w:id="22"/>
    </w:p>
    <w:p w14:paraId="6B3F6EA8" w14:textId="64974F7C" w:rsidR="006A4CB2" w:rsidRDefault="5E794709" w:rsidP="006A4CB2">
      <w:pPr>
        <w:pStyle w:val="Heading2"/>
        <w:rPr>
          <w:rFonts w:asciiTheme="minorHAnsi" w:hAnsiTheme="minorHAnsi" w:cstheme="minorHAnsi"/>
          <w:color w:val="auto"/>
        </w:rPr>
      </w:pPr>
      <w:r w:rsidRPr="00136C1F">
        <w:rPr>
          <w:rFonts w:asciiTheme="minorHAnsi" w:hAnsiTheme="minorHAnsi" w:cstheme="minorHAnsi"/>
          <w:color w:val="auto"/>
        </w:rPr>
        <w:t xml:space="preserve"> </w:t>
      </w:r>
      <w:r w:rsidR="00E718E4">
        <w:rPr>
          <w:rFonts w:asciiTheme="minorHAnsi" w:hAnsiTheme="minorHAnsi" w:cstheme="minorHAnsi"/>
          <w:color w:val="auto"/>
        </w:rPr>
        <w:t>Scaling</w:t>
      </w:r>
      <w:r w:rsidR="12E4EB0E" w:rsidRPr="00136C1F">
        <w:rPr>
          <w:rFonts w:asciiTheme="minorHAnsi" w:hAnsiTheme="minorHAnsi" w:cstheme="minorHAnsi"/>
          <w:color w:val="auto"/>
        </w:rPr>
        <w:t xml:space="preserve">  </w:t>
      </w:r>
    </w:p>
    <w:p w14:paraId="642AA9C1" w14:textId="77777777" w:rsidR="00FE592A" w:rsidRPr="00FE592A" w:rsidRDefault="00FE592A" w:rsidP="00224918">
      <w:pPr>
        <w:spacing w:after="0" w:line="240" w:lineRule="auto"/>
        <w:jc w:val="both"/>
        <w:rPr>
          <w:rFonts w:cs="Calibri"/>
          <w:lang w:val="en-CA"/>
        </w:rPr>
      </w:pPr>
      <w:r w:rsidRPr="00A02D9D">
        <w:rPr>
          <w:lang w:val="en-CA"/>
        </w:rPr>
        <w:t xml:space="preserve">We </w:t>
      </w:r>
      <w:r>
        <w:rPr>
          <w:lang w:val="en-CA"/>
        </w:rPr>
        <w:t>a</w:t>
      </w:r>
      <w:r w:rsidRPr="00A02D9D">
        <w:rPr>
          <w:lang w:val="en-CA"/>
        </w:rPr>
        <w:t>ppl</w:t>
      </w:r>
      <w:r>
        <w:rPr>
          <w:lang w:val="en-CA"/>
        </w:rPr>
        <w:t>ied</w:t>
      </w:r>
      <w:r w:rsidRPr="00A02D9D">
        <w:rPr>
          <w:lang w:val="en-CA"/>
        </w:rPr>
        <w:t xml:space="preserve"> Robust Scaler, Min-Max scaler, and Standard Scaler to our prediction model.</w:t>
      </w:r>
      <w:r>
        <w:rPr>
          <w:lang w:val="en-CA"/>
        </w:rPr>
        <w:t xml:space="preserve"> A</w:t>
      </w:r>
      <w:r w:rsidRPr="00A02D9D">
        <w:rPr>
          <w:lang w:val="en-CA"/>
        </w:rPr>
        <w:t>fter multiple alteration of feature selection throughout the modelling process, min-max scaler consistently showed reliable results in our final prediction, hence min-max scaler was used</w:t>
      </w:r>
      <w:r>
        <w:rPr>
          <w:lang w:val="en-CA"/>
        </w:rPr>
        <w:t xml:space="preserve">. </w:t>
      </w:r>
    </w:p>
    <w:p w14:paraId="3BF970F3" w14:textId="09ADC792" w:rsidR="003F658B" w:rsidRDefault="5E794709" w:rsidP="0071128B">
      <w:pPr>
        <w:pStyle w:val="Heading2"/>
        <w:rPr>
          <w:rFonts w:asciiTheme="minorHAnsi" w:hAnsiTheme="minorHAnsi" w:cstheme="minorHAnsi"/>
          <w:color w:val="auto"/>
        </w:rPr>
      </w:pPr>
      <w:bookmarkStart w:id="23" w:name="_Toc66707079"/>
      <w:r w:rsidRPr="00136C1F">
        <w:rPr>
          <w:rFonts w:asciiTheme="minorHAnsi" w:hAnsiTheme="minorHAnsi" w:cstheme="minorHAnsi"/>
          <w:color w:val="auto"/>
        </w:rPr>
        <w:t>Model selection</w:t>
      </w:r>
      <w:bookmarkEnd w:id="23"/>
    </w:p>
    <w:p w14:paraId="6ACDD672" w14:textId="58756C01" w:rsidR="00FE592A" w:rsidRPr="00FE592A" w:rsidRDefault="00FE592A" w:rsidP="00FE592A">
      <w:pPr>
        <w:spacing w:after="0" w:line="240" w:lineRule="auto"/>
        <w:jc w:val="both"/>
        <w:rPr>
          <w:lang w:val="en-CA"/>
        </w:rPr>
      </w:pPr>
      <w:r>
        <w:rPr>
          <w:lang w:val="en-US"/>
        </w:rPr>
        <w:t xml:space="preserve">Using </w:t>
      </w:r>
      <w:r w:rsidRPr="3BB11EE0">
        <w:rPr>
          <w:lang w:val="en-US"/>
        </w:rPr>
        <w:t>stratified 10-fold cross-validation</w:t>
      </w:r>
      <w:r>
        <w:rPr>
          <w:lang w:val="en-US"/>
        </w:rPr>
        <w:t xml:space="preserve"> (CV), e</w:t>
      </w:r>
      <w:r w:rsidRPr="3BB11EE0">
        <w:rPr>
          <w:lang w:val="en-US"/>
        </w:rPr>
        <w:t xml:space="preserve">ight classifiers were evaluated </w:t>
      </w:r>
      <w:r>
        <w:rPr>
          <w:lang w:val="en-US"/>
        </w:rPr>
        <w:t>for their</w:t>
      </w:r>
      <w:r w:rsidRPr="3BB11EE0">
        <w:rPr>
          <w:lang w:val="en-US"/>
        </w:rPr>
        <w:t xml:space="preserve"> suitability with the</w:t>
      </w:r>
      <w:r>
        <w:rPr>
          <w:lang w:val="en-US"/>
        </w:rPr>
        <w:t xml:space="preserve"> </w:t>
      </w:r>
      <w:r w:rsidRPr="3BB11EE0">
        <w:rPr>
          <w:lang w:val="en-US"/>
        </w:rPr>
        <w:t xml:space="preserve">dataset. </w:t>
      </w:r>
      <w:r>
        <w:rPr>
          <w:lang w:val="en-US"/>
        </w:rPr>
        <w:t>The</w:t>
      </w:r>
      <w:r w:rsidRPr="3BB11EE0">
        <w:rPr>
          <w:lang w:val="en-US"/>
        </w:rPr>
        <w:t xml:space="preserve"> classifiers </w:t>
      </w:r>
      <w:r>
        <w:rPr>
          <w:lang w:val="en-US"/>
        </w:rPr>
        <w:t>we tested are</w:t>
      </w:r>
      <w:r w:rsidRPr="2ECE578F">
        <w:rPr>
          <w:lang w:val="en-US"/>
        </w:rPr>
        <w:t>:</w:t>
      </w:r>
      <w:r w:rsidRPr="3BB11EE0">
        <w:rPr>
          <w:lang w:val="en-US"/>
        </w:rPr>
        <w:t xml:space="preserve"> Logistic Regression, Stochastic Gradient Descent, K-Nearest Neighbors, Decision Tree Classifier, Random Forest, Linear Support Vector Machine, Gradient Boosting and </w:t>
      </w:r>
      <w:proofErr w:type="spellStart"/>
      <w:r w:rsidRPr="3BB11EE0">
        <w:rPr>
          <w:lang w:val="en-US"/>
        </w:rPr>
        <w:t>XGBClassifier</w:t>
      </w:r>
      <w:proofErr w:type="spellEnd"/>
      <w:r w:rsidRPr="3BB11EE0">
        <w:rPr>
          <w:lang w:val="en-US"/>
        </w:rPr>
        <w:t xml:space="preserve">. Mean score, standard deviation, </w:t>
      </w:r>
      <w:r w:rsidR="00441882" w:rsidRPr="3BB11EE0">
        <w:rPr>
          <w:lang w:val="en-US"/>
        </w:rPr>
        <w:t>precision,</w:t>
      </w:r>
      <w:r w:rsidRPr="3BB11EE0">
        <w:rPr>
          <w:lang w:val="en-US"/>
        </w:rPr>
        <w:t xml:space="preserve"> and average training time were recorded for comparison (as shown in table below).</w:t>
      </w:r>
    </w:p>
    <w:p w14:paraId="05F54047" w14:textId="02ACF5D4" w:rsidR="00B97BBA" w:rsidRPr="00136C1F" w:rsidRDefault="17AE5EE4" w:rsidP="65BCFC05">
      <w:pPr>
        <w:spacing w:after="0" w:line="240" w:lineRule="auto"/>
        <w:jc w:val="center"/>
        <w:rPr>
          <w:rFonts w:asciiTheme="minorHAnsi" w:hAnsiTheme="minorHAnsi" w:cstheme="minorHAnsi"/>
        </w:rPr>
      </w:pPr>
      <w:r w:rsidRPr="00136C1F">
        <w:rPr>
          <w:rFonts w:asciiTheme="minorHAnsi" w:hAnsiTheme="minorHAnsi" w:cstheme="minorHAnsi"/>
          <w:noProof/>
          <w:lang w:val="en-US"/>
        </w:rPr>
        <w:drawing>
          <wp:inline distT="0" distB="0" distL="0" distR="0" wp14:anchorId="68AF4BAE" wp14:editId="08542D75">
            <wp:extent cx="3667125" cy="2016919"/>
            <wp:effectExtent l="0" t="0" r="0" b="0"/>
            <wp:docPr id="1538191309" name="Picture 153819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191309"/>
                    <pic:cNvPicPr/>
                  </pic:nvPicPr>
                  <pic:blipFill>
                    <a:blip r:embed="rId20">
                      <a:extLst>
                        <a:ext uri="{28A0092B-C50C-407E-A947-70E740481C1C}">
                          <a14:useLocalDpi xmlns:a14="http://schemas.microsoft.com/office/drawing/2010/main" val="0"/>
                        </a:ext>
                      </a:extLst>
                    </a:blip>
                    <a:stretch>
                      <a:fillRect/>
                    </a:stretch>
                  </pic:blipFill>
                  <pic:spPr>
                    <a:xfrm>
                      <a:off x="0" y="0"/>
                      <a:ext cx="3667125" cy="2016919"/>
                    </a:xfrm>
                    <a:prstGeom prst="rect">
                      <a:avLst/>
                    </a:prstGeom>
                  </pic:spPr>
                </pic:pic>
              </a:graphicData>
            </a:graphic>
          </wp:inline>
        </w:drawing>
      </w:r>
    </w:p>
    <w:p w14:paraId="41C6238A" w14:textId="6A94BA3C" w:rsidR="6A693E01" w:rsidRPr="00136C1F" w:rsidRDefault="3D048481" w:rsidP="12E324A6">
      <w:pPr>
        <w:rPr>
          <w:rFonts w:asciiTheme="minorHAnsi" w:hAnsiTheme="minorHAnsi" w:cstheme="minorHAnsi"/>
          <w:sz w:val="14"/>
          <w:szCs w:val="14"/>
          <w:lang w:val="en-CA"/>
        </w:rPr>
      </w:pPr>
      <w:r w:rsidRPr="00136C1F">
        <w:rPr>
          <w:rFonts w:asciiTheme="minorHAnsi" w:hAnsiTheme="minorHAnsi" w:cstheme="minorHAnsi"/>
          <w:sz w:val="16"/>
          <w:szCs w:val="16"/>
          <w:lang w:val="en-CA"/>
        </w:rPr>
        <w:t xml:space="preserve">                       </w:t>
      </w:r>
      <w:r w:rsidR="6FFDA3D5" w:rsidRPr="00136C1F">
        <w:rPr>
          <w:rFonts w:asciiTheme="minorHAnsi" w:hAnsiTheme="minorHAnsi" w:cstheme="minorHAnsi"/>
          <w:sz w:val="16"/>
          <w:szCs w:val="16"/>
          <w:lang w:val="en-CA"/>
        </w:rPr>
        <w:t xml:space="preserve">Note on abbreviation: SGDC: Stochastic Gradient Descent Classifier; KNN: K-Nearest neighbors; </w:t>
      </w:r>
      <w:r w:rsidR="2D37C7D8" w:rsidRPr="00136C1F">
        <w:rPr>
          <w:rFonts w:asciiTheme="minorHAnsi" w:hAnsiTheme="minorHAnsi" w:cstheme="minorHAnsi"/>
          <w:sz w:val="16"/>
          <w:szCs w:val="16"/>
          <w:lang w:val="en-CA"/>
        </w:rPr>
        <w:t>D</w:t>
      </w:r>
      <w:r w:rsidR="6FFDA3D5" w:rsidRPr="00136C1F">
        <w:rPr>
          <w:rFonts w:asciiTheme="minorHAnsi" w:hAnsiTheme="minorHAnsi" w:cstheme="minorHAnsi"/>
          <w:sz w:val="16"/>
          <w:szCs w:val="16"/>
          <w:lang w:val="en-CA"/>
        </w:rPr>
        <w:t>T: Decision Tree Classifier</w:t>
      </w:r>
    </w:p>
    <w:p w14:paraId="2E3A7349" w14:textId="0205F153" w:rsidR="6A693E01" w:rsidRPr="00136C1F" w:rsidRDefault="6FFDA3D5" w:rsidP="65BCFC05">
      <w:pPr>
        <w:spacing w:after="0" w:line="240" w:lineRule="auto"/>
        <w:rPr>
          <w:rFonts w:asciiTheme="minorHAnsi" w:hAnsiTheme="minorHAnsi" w:cstheme="minorHAnsi"/>
          <w:lang w:val="en-CA"/>
        </w:rPr>
      </w:pPr>
      <w:r w:rsidRPr="00FE592A">
        <w:rPr>
          <w:i/>
          <w:iCs/>
          <w:color w:val="404040" w:themeColor="text1" w:themeTint="BF"/>
          <w:lang w:val="en-CA"/>
        </w:rPr>
        <w:t xml:space="preserve">Table </w:t>
      </w:r>
      <w:r w:rsidR="6CA60C7B" w:rsidRPr="00FE592A">
        <w:rPr>
          <w:i/>
          <w:iCs/>
          <w:color w:val="404040" w:themeColor="text1" w:themeTint="BF"/>
          <w:lang w:val="en-CA"/>
        </w:rPr>
        <w:t>1</w:t>
      </w:r>
      <w:r w:rsidRPr="00FE592A">
        <w:rPr>
          <w:i/>
          <w:iCs/>
          <w:color w:val="404040" w:themeColor="text1" w:themeTint="BF"/>
          <w:lang w:val="en-CA"/>
        </w:rPr>
        <w:t>. 10-fold cross-validation results for each model used.</w:t>
      </w:r>
    </w:p>
    <w:p w14:paraId="698D8956" w14:textId="389472A3" w:rsidR="7C207885" w:rsidRPr="00136C1F" w:rsidRDefault="7C207885" w:rsidP="7C207885">
      <w:pPr>
        <w:spacing w:after="0" w:line="240" w:lineRule="auto"/>
        <w:rPr>
          <w:rFonts w:asciiTheme="minorHAnsi" w:hAnsiTheme="minorHAnsi" w:cstheme="minorHAnsi"/>
          <w:lang w:val="en-CA"/>
        </w:rPr>
      </w:pPr>
    </w:p>
    <w:p w14:paraId="0C3B7106" w14:textId="77777777" w:rsidR="00FE592A" w:rsidRPr="00BC5E17" w:rsidRDefault="00FE592A" w:rsidP="00224918">
      <w:pPr>
        <w:spacing w:after="0" w:line="240" w:lineRule="auto"/>
        <w:jc w:val="both"/>
        <w:rPr>
          <w:lang w:val="en-CA"/>
        </w:rPr>
      </w:pPr>
      <w:r>
        <w:rPr>
          <w:lang w:val="en-US"/>
        </w:rPr>
        <w:t>We</w:t>
      </w:r>
      <w:r w:rsidRPr="3BB11EE0">
        <w:rPr>
          <w:lang w:val="en-US"/>
        </w:rPr>
        <w:t xml:space="preserve"> identified </w:t>
      </w:r>
      <w:r>
        <w:rPr>
          <w:lang w:val="en-US"/>
        </w:rPr>
        <w:t xml:space="preserve">3 classifiers - </w:t>
      </w:r>
      <w:r w:rsidRPr="00BC5E17">
        <w:rPr>
          <w:lang w:val="en-CA"/>
        </w:rPr>
        <w:t xml:space="preserve">Random Forest, Gradient Boosting and </w:t>
      </w:r>
      <w:proofErr w:type="spellStart"/>
      <w:r w:rsidRPr="00BC5E17">
        <w:rPr>
          <w:lang w:val="en-CA"/>
        </w:rPr>
        <w:t>XGBoost</w:t>
      </w:r>
      <w:proofErr w:type="spellEnd"/>
      <w:r w:rsidRPr="00BC5E17">
        <w:rPr>
          <w:lang w:val="en-CA"/>
        </w:rPr>
        <w:t xml:space="preserve"> </w:t>
      </w:r>
      <w:r>
        <w:rPr>
          <w:lang w:val="en-CA"/>
        </w:rPr>
        <w:t>– t</w:t>
      </w:r>
      <w:r>
        <w:rPr>
          <w:lang w:val="en-US"/>
        </w:rPr>
        <w:t xml:space="preserve">hat </w:t>
      </w:r>
      <w:r w:rsidRPr="3BB11EE0">
        <w:rPr>
          <w:lang w:val="en-US"/>
        </w:rPr>
        <w:t>perform</w:t>
      </w:r>
      <w:r>
        <w:rPr>
          <w:lang w:val="en-US"/>
        </w:rPr>
        <w:t>ed</w:t>
      </w:r>
      <w:r w:rsidRPr="3BB11EE0">
        <w:rPr>
          <w:lang w:val="en-US"/>
        </w:rPr>
        <w:t xml:space="preserve"> </w:t>
      </w:r>
      <w:r>
        <w:rPr>
          <w:lang w:val="en-US"/>
        </w:rPr>
        <w:t xml:space="preserve">well </w:t>
      </w:r>
      <w:r>
        <w:rPr>
          <w:lang w:val="en-CA"/>
        </w:rPr>
        <w:t>and were</w:t>
      </w:r>
      <w:r w:rsidRPr="00BC5E17">
        <w:rPr>
          <w:lang w:val="en-CA"/>
        </w:rPr>
        <w:t xml:space="preserve"> chosen for further exploration. </w:t>
      </w:r>
    </w:p>
    <w:p w14:paraId="0FBF0622" w14:textId="0C77F413" w:rsidR="7C207885" w:rsidRPr="00136C1F" w:rsidRDefault="7C207885" w:rsidP="7C207885">
      <w:pPr>
        <w:spacing w:after="0" w:line="240" w:lineRule="auto"/>
        <w:ind w:firstLine="706"/>
        <w:jc w:val="both"/>
        <w:rPr>
          <w:rFonts w:asciiTheme="minorHAnsi" w:hAnsiTheme="minorHAnsi" w:cstheme="minorHAnsi"/>
          <w:lang w:val="en-CA"/>
        </w:rPr>
      </w:pPr>
    </w:p>
    <w:p w14:paraId="3A27ED76" w14:textId="5AF47C33" w:rsidR="009C458D" w:rsidRPr="00136C1F" w:rsidRDefault="63DDACAF" w:rsidP="0071128B">
      <w:pPr>
        <w:pStyle w:val="Heading2"/>
        <w:rPr>
          <w:rFonts w:asciiTheme="minorHAnsi" w:hAnsiTheme="minorHAnsi" w:cstheme="minorHAnsi"/>
          <w:color w:val="auto"/>
        </w:rPr>
      </w:pPr>
      <w:r w:rsidRPr="00136C1F">
        <w:rPr>
          <w:rFonts w:asciiTheme="minorHAnsi" w:hAnsiTheme="minorHAnsi" w:cstheme="minorHAnsi"/>
          <w:color w:val="auto"/>
        </w:rPr>
        <w:lastRenderedPageBreak/>
        <w:t xml:space="preserve"> </w:t>
      </w:r>
      <w:bookmarkStart w:id="24" w:name="_Toc66707080"/>
      <w:r w:rsidRPr="00136C1F">
        <w:rPr>
          <w:rFonts w:asciiTheme="minorHAnsi" w:hAnsiTheme="minorHAnsi" w:cstheme="minorHAnsi"/>
          <w:color w:val="auto"/>
        </w:rPr>
        <w:t>Training the model</w:t>
      </w:r>
      <w:bookmarkEnd w:id="24"/>
    </w:p>
    <w:p w14:paraId="12D6C3C7" w14:textId="0E1B9D35" w:rsidR="2FD51AB2" w:rsidRPr="00136C1F" w:rsidRDefault="2FD51AB2" w:rsidP="00224918">
      <w:pPr>
        <w:spacing w:after="0" w:line="240" w:lineRule="auto"/>
        <w:jc w:val="both"/>
        <w:rPr>
          <w:rFonts w:asciiTheme="minorHAnsi" w:hAnsiTheme="minorHAnsi" w:cstheme="minorHAnsi"/>
          <w:lang w:val="en-CA"/>
        </w:rPr>
      </w:pPr>
      <w:proofErr w:type="spellStart"/>
      <w:r w:rsidRPr="00136C1F">
        <w:rPr>
          <w:rFonts w:asciiTheme="minorHAnsi" w:hAnsiTheme="minorHAnsi" w:cstheme="minorHAnsi"/>
          <w:lang w:val="en-CA"/>
        </w:rPr>
        <w:t>GridSearchCV</w:t>
      </w:r>
      <w:proofErr w:type="spellEnd"/>
      <w:r w:rsidRPr="00136C1F">
        <w:rPr>
          <w:rFonts w:asciiTheme="minorHAnsi" w:hAnsiTheme="minorHAnsi" w:cstheme="minorHAnsi"/>
          <w:lang w:val="en-CA"/>
        </w:rPr>
        <w:t xml:space="preserve"> was used on the training dataset to develop the best hyperparameter </w:t>
      </w:r>
      <w:r w:rsidR="00FE592A">
        <w:rPr>
          <w:rFonts w:asciiTheme="minorHAnsi" w:hAnsiTheme="minorHAnsi" w:cstheme="minorHAnsi"/>
          <w:lang w:val="en-CA"/>
        </w:rPr>
        <w:t>for each selected model</w:t>
      </w:r>
      <w:r w:rsidRPr="00136C1F">
        <w:rPr>
          <w:rFonts w:asciiTheme="minorHAnsi" w:hAnsiTheme="minorHAnsi" w:cstheme="minorHAnsi"/>
          <w:lang w:val="en-CA"/>
        </w:rPr>
        <w:t>. The model</w:t>
      </w:r>
      <w:r w:rsidR="00FE592A">
        <w:rPr>
          <w:rFonts w:asciiTheme="minorHAnsi" w:hAnsiTheme="minorHAnsi" w:cstheme="minorHAnsi"/>
          <w:lang w:val="en-CA"/>
        </w:rPr>
        <w:t xml:space="preserve">s were then trained </w:t>
      </w:r>
      <w:r w:rsidRPr="00136C1F">
        <w:rPr>
          <w:rFonts w:asciiTheme="minorHAnsi" w:hAnsiTheme="minorHAnsi" w:cstheme="minorHAnsi"/>
          <w:lang w:val="en-CA"/>
        </w:rPr>
        <w:t>with the best hyperparameter</w:t>
      </w:r>
      <w:r w:rsidR="00FE592A">
        <w:rPr>
          <w:rFonts w:asciiTheme="minorHAnsi" w:hAnsiTheme="minorHAnsi" w:cstheme="minorHAnsi"/>
          <w:lang w:val="en-CA"/>
        </w:rPr>
        <w:t xml:space="preserve">s </w:t>
      </w:r>
      <w:r w:rsidRPr="00136C1F">
        <w:rPr>
          <w:rFonts w:asciiTheme="minorHAnsi" w:hAnsiTheme="minorHAnsi" w:cstheme="minorHAnsi"/>
          <w:lang w:val="en-CA"/>
        </w:rPr>
        <w:t xml:space="preserve">and </w:t>
      </w:r>
      <w:r w:rsidR="00FE592A">
        <w:rPr>
          <w:rFonts w:asciiTheme="minorHAnsi" w:hAnsiTheme="minorHAnsi" w:cstheme="minorHAnsi"/>
          <w:lang w:val="en-CA"/>
        </w:rPr>
        <w:t>performance on the test dataset was assessed.</w:t>
      </w:r>
    </w:p>
    <w:p w14:paraId="06362F29" w14:textId="28E5E330" w:rsidR="7C207885" w:rsidRPr="00136C1F" w:rsidRDefault="7C207885" w:rsidP="0156C2BF">
      <w:pPr>
        <w:spacing w:after="0" w:line="240" w:lineRule="auto"/>
        <w:ind w:firstLine="706"/>
        <w:jc w:val="both"/>
        <w:rPr>
          <w:rFonts w:asciiTheme="minorHAnsi" w:hAnsiTheme="minorHAnsi" w:cstheme="minorHAnsi"/>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144"/>
        <w:gridCol w:w="2468"/>
        <w:gridCol w:w="2292"/>
      </w:tblGrid>
      <w:tr w:rsidR="0156C2BF" w:rsidRPr="00136C1F" w14:paraId="4A4C7943" w14:textId="77777777" w:rsidTr="00136C1F">
        <w:trPr>
          <w:trHeight w:val="363"/>
        </w:trPr>
        <w:tc>
          <w:tcPr>
            <w:tcW w:w="1190" w:type="pct"/>
            <w:vAlign w:val="center"/>
          </w:tcPr>
          <w:p w14:paraId="149EE95F" w14:textId="1DC8FF34"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Model</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7CD6EDA9" w14:textId="72777A65"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Random Forest</w:t>
            </w:r>
            <w:r w:rsidRPr="00136C1F">
              <w:rPr>
                <w:rFonts w:asciiTheme="minorHAnsi" w:eastAsia="Times New Roman" w:hAnsiTheme="minorHAnsi" w:cstheme="minorHAnsi"/>
                <w:color w:val="000000" w:themeColor="text1"/>
                <w:sz w:val="16"/>
                <w:szCs w:val="16"/>
              </w:rPr>
              <w:t xml:space="preserve"> </w:t>
            </w:r>
          </w:p>
        </w:tc>
        <w:tc>
          <w:tcPr>
            <w:tcW w:w="1362" w:type="pct"/>
            <w:vAlign w:val="center"/>
          </w:tcPr>
          <w:p w14:paraId="780C4DA9" w14:textId="058CA184"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Gradient Boosting</w:t>
            </w:r>
            <w:r w:rsidRPr="00136C1F">
              <w:rPr>
                <w:rFonts w:asciiTheme="minorHAnsi" w:eastAsia="Times New Roman" w:hAnsiTheme="minorHAnsi" w:cstheme="minorHAnsi"/>
                <w:color w:val="000000" w:themeColor="text1"/>
                <w:sz w:val="16"/>
                <w:szCs w:val="16"/>
              </w:rPr>
              <w:t xml:space="preserve"> </w:t>
            </w:r>
          </w:p>
        </w:tc>
        <w:tc>
          <w:tcPr>
            <w:tcW w:w="1265" w:type="pct"/>
            <w:vAlign w:val="center"/>
          </w:tcPr>
          <w:p w14:paraId="4DAACEAF" w14:textId="35420FAC"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XGBoost</w:t>
            </w:r>
          </w:p>
        </w:tc>
      </w:tr>
      <w:tr w:rsidR="0156C2BF" w:rsidRPr="00136C1F" w14:paraId="2EB412FE" w14:textId="77777777" w:rsidTr="00136C1F">
        <w:trPr>
          <w:trHeight w:val="390"/>
        </w:trPr>
        <w:tc>
          <w:tcPr>
            <w:tcW w:w="1190" w:type="pct"/>
            <w:vAlign w:val="center"/>
          </w:tcPr>
          <w:p w14:paraId="72E83F55" w14:textId="1C59EFC2" w:rsidR="0156C2BF" w:rsidRPr="00136C1F" w:rsidRDefault="1B0AA49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Hyperparameter</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058F52AD" w14:textId="77777777" w:rsidR="00136C1F" w:rsidRPr="00350E0A" w:rsidRDefault="1B0AA49F" w:rsidP="00136C1F">
            <w:pPr>
              <w:spacing w:after="0" w:line="240" w:lineRule="auto"/>
              <w:rPr>
                <w:rFonts w:asciiTheme="minorHAnsi" w:eastAsia="Times New Roman" w:hAnsiTheme="minorHAnsi" w:cstheme="minorHAnsi"/>
                <w:color w:val="000000" w:themeColor="text1"/>
                <w:sz w:val="16"/>
                <w:szCs w:val="16"/>
                <w:lang w:val="en-CA"/>
              </w:rPr>
            </w:pPr>
            <w:r w:rsidRPr="00350E0A">
              <w:rPr>
                <w:rFonts w:asciiTheme="minorHAnsi" w:eastAsia="Times New Roman" w:hAnsiTheme="minorHAnsi" w:cstheme="minorHAnsi"/>
                <w:color w:val="000000" w:themeColor="text1"/>
                <w:sz w:val="16"/>
                <w:szCs w:val="16"/>
                <w:lang w:val="en-CA"/>
              </w:rPr>
              <w:t>bootstrap=</w:t>
            </w:r>
            <w:proofErr w:type="gramStart"/>
            <w:r w:rsidRPr="00350E0A">
              <w:rPr>
                <w:rFonts w:asciiTheme="minorHAnsi" w:eastAsia="Times New Roman" w:hAnsiTheme="minorHAnsi" w:cstheme="minorHAnsi"/>
                <w:color w:val="000000" w:themeColor="text1"/>
                <w:sz w:val="16"/>
                <w:szCs w:val="16"/>
                <w:lang w:val="en-CA"/>
              </w:rPr>
              <w:t xml:space="preserve">False,  </w:t>
            </w:r>
            <w:proofErr w:type="spellStart"/>
            <w:r w:rsidR="00136C1F" w:rsidRPr="00350E0A">
              <w:rPr>
                <w:rFonts w:asciiTheme="minorHAnsi" w:eastAsia="Times New Roman" w:hAnsiTheme="minorHAnsi" w:cstheme="minorHAnsi"/>
                <w:color w:val="000000" w:themeColor="text1"/>
                <w:sz w:val="16"/>
                <w:szCs w:val="16"/>
                <w:lang w:val="en-CA"/>
              </w:rPr>
              <w:t>max</w:t>
            </w:r>
            <w:proofErr w:type="gramEnd"/>
            <w:r w:rsidR="00136C1F" w:rsidRPr="00350E0A">
              <w:rPr>
                <w:rFonts w:asciiTheme="minorHAnsi" w:eastAsia="Times New Roman" w:hAnsiTheme="minorHAnsi" w:cstheme="minorHAnsi"/>
                <w:color w:val="000000" w:themeColor="text1"/>
                <w:sz w:val="16"/>
                <w:szCs w:val="16"/>
                <w:lang w:val="en-CA"/>
              </w:rPr>
              <w:t>_depth</w:t>
            </w:r>
            <w:proofErr w:type="spellEnd"/>
            <w:r w:rsidR="00136C1F" w:rsidRPr="00350E0A">
              <w:rPr>
                <w:rFonts w:asciiTheme="minorHAnsi" w:eastAsia="Times New Roman" w:hAnsiTheme="minorHAnsi" w:cstheme="minorHAnsi"/>
                <w:color w:val="000000" w:themeColor="text1"/>
                <w:sz w:val="16"/>
                <w:szCs w:val="16"/>
                <w:lang w:val="en-CA"/>
              </w:rPr>
              <w:t xml:space="preserve">=9,  </w:t>
            </w:r>
            <w:proofErr w:type="spellStart"/>
            <w:r w:rsidR="00136C1F" w:rsidRPr="00350E0A">
              <w:rPr>
                <w:rFonts w:asciiTheme="minorHAnsi" w:eastAsia="Times New Roman" w:hAnsiTheme="minorHAnsi" w:cstheme="minorHAnsi"/>
                <w:color w:val="000000" w:themeColor="text1"/>
                <w:sz w:val="16"/>
                <w:szCs w:val="16"/>
                <w:lang w:val="en-CA"/>
              </w:rPr>
              <w:t>max_features</w:t>
            </w:r>
            <w:proofErr w:type="spellEnd"/>
            <w:r w:rsidR="00136C1F" w:rsidRPr="00350E0A">
              <w:rPr>
                <w:rFonts w:asciiTheme="minorHAnsi" w:eastAsia="Times New Roman" w:hAnsiTheme="minorHAnsi" w:cstheme="minorHAnsi"/>
                <w:color w:val="000000" w:themeColor="text1"/>
                <w:sz w:val="16"/>
                <w:szCs w:val="16"/>
                <w:lang w:val="en-CA"/>
              </w:rPr>
              <w:t>=10,</w:t>
            </w:r>
          </w:p>
          <w:p w14:paraId="53236B8A" w14:textId="7466A69B" w:rsidR="00136C1F" w:rsidRPr="00350E0A" w:rsidRDefault="00136C1F" w:rsidP="00136C1F">
            <w:pPr>
              <w:spacing w:after="0" w:line="240" w:lineRule="auto"/>
              <w:rPr>
                <w:rFonts w:asciiTheme="minorHAnsi" w:eastAsia="Times New Roman" w:hAnsiTheme="minorHAnsi" w:cstheme="minorHAnsi"/>
                <w:color w:val="000000" w:themeColor="text1"/>
                <w:sz w:val="16"/>
                <w:szCs w:val="16"/>
                <w:lang w:val="en-CA"/>
              </w:rPr>
            </w:pPr>
            <w:proofErr w:type="spellStart"/>
            <w:r w:rsidRPr="00350E0A">
              <w:rPr>
                <w:rFonts w:asciiTheme="minorHAnsi" w:eastAsia="Times New Roman" w:hAnsiTheme="minorHAnsi" w:cstheme="minorHAnsi"/>
                <w:color w:val="000000" w:themeColor="text1"/>
                <w:sz w:val="16"/>
                <w:szCs w:val="16"/>
                <w:lang w:val="en-CA"/>
              </w:rPr>
              <w:t>min_samples_leaf</w:t>
            </w:r>
            <w:proofErr w:type="spellEnd"/>
            <w:r w:rsidRPr="00350E0A">
              <w:rPr>
                <w:rFonts w:asciiTheme="minorHAnsi" w:eastAsia="Times New Roman" w:hAnsiTheme="minorHAnsi" w:cstheme="minorHAnsi"/>
                <w:color w:val="000000" w:themeColor="text1"/>
                <w:sz w:val="16"/>
                <w:szCs w:val="16"/>
                <w:lang w:val="en-CA"/>
              </w:rPr>
              <w:t xml:space="preserve">=3,  </w:t>
            </w:r>
          </w:p>
          <w:p w14:paraId="21127110" w14:textId="04838239" w:rsidR="00136C1F" w:rsidRPr="00350E0A" w:rsidRDefault="00136C1F" w:rsidP="00136C1F">
            <w:pPr>
              <w:spacing w:after="0" w:line="240" w:lineRule="auto"/>
              <w:rPr>
                <w:rFonts w:asciiTheme="minorHAnsi" w:eastAsia="Times New Roman" w:hAnsiTheme="minorHAnsi" w:cstheme="minorHAnsi"/>
                <w:color w:val="000000" w:themeColor="text1"/>
                <w:sz w:val="16"/>
                <w:szCs w:val="16"/>
                <w:lang w:val="en-CA"/>
              </w:rPr>
            </w:pPr>
            <w:proofErr w:type="spellStart"/>
            <w:r w:rsidRPr="00350E0A">
              <w:rPr>
                <w:rFonts w:asciiTheme="minorHAnsi" w:eastAsia="Times New Roman" w:hAnsiTheme="minorHAnsi" w:cstheme="minorHAnsi"/>
                <w:color w:val="000000" w:themeColor="text1"/>
                <w:sz w:val="16"/>
                <w:szCs w:val="16"/>
                <w:lang w:val="en-CA"/>
              </w:rPr>
              <w:t>min_samples_split</w:t>
            </w:r>
            <w:proofErr w:type="spellEnd"/>
            <w:r w:rsidRPr="00350E0A">
              <w:rPr>
                <w:rFonts w:asciiTheme="minorHAnsi" w:eastAsia="Times New Roman" w:hAnsiTheme="minorHAnsi" w:cstheme="minorHAnsi"/>
                <w:color w:val="000000" w:themeColor="text1"/>
                <w:sz w:val="16"/>
                <w:szCs w:val="16"/>
                <w:lang w:val="en-CA"/>
              </w:rPr>
              <w:t>=10,</w:t>
            </w:r>
          </w:p>
          <w:p w14:paraId="1252346D" w14:textId="38D058CD" w:rsidR="00136C1F" w:rsidRPr="00136C1F" w:rsidRDefault="00136C1F" w:rsidP="00136C1F">
            <w:pPr>
              <w:spacing w:after="0" w:line="240" w:lineRule="auto"/>
              <w:rPr>
                <w:rFonts w:asciiTheme="minorHAnsi" w:eastAsia="Times New Roman" w:hAnsiTheme="minorHAnsi" w:cstheme="minorHAnsi"/>
                <w:color w:val="000000" w:themeColor="text1"/>
                <w:sz w:val="16"/>
                <w:szCs w:val="16"/>
              </w:rPr>
            </w:pPr>
            <w:r w:rsidRPr="00136C1F">
              <w:rPr>
                <w:rFonts w:asciiTheme="minorHAnsi" w:eastAsia="Times New Roman" w:hAnsiTheme="minorHAnsi" w:cstheme="minorHAnsi"/>
                <w:color w:val="000000" w:themeColor="text1"/>
                <w:sz w:val="16"/>
                <w:szCs w:val="16"/>
              </w:rPr>
              <w:t>n_estimators=300</w:t>
            </w:r>
          </w:p>
        </w:tc>
        <w:tc>
          <w:tcPr>
            <w:tcW w:w="1362" w:type="pct"/>
            <w:vAlign w:val="center"/>
          </w:tcPr>
          <w:p w14:paraId="090FC7D8" w14:textId="7D0F8B4B" w:rsidR="0156C2BF" w:rsidRPr="00350E0A" w:rsidRDefault="1B0AA49F">
            <w:pPr>
              <w:rPr>
                <w:rFonts w:asciiTheme="minorHAnsi" w:hAnsiTheme="minorHAnsi" w:cstheme="minorHAnsi"/>
                <w:sz w:val="16"/>
                <w:szCs w:val="16"/>
                <w:lang w:val="en-CA"/>
              </w:rPr>
            </w:pPr>
            <w:proofErr w:type="spellStart"/>
            <w:r w:rsidRPr="00350E0A">
              <w:rPr>
                <w:rFonts w:asciiTheme="minorHAnsi" w:eastAsia="Times New Roman" w:hAnsiTheme="minorHAnsi" w:cstheme="minorHAnsi"/>
                <w:color w:val="000000" w:themeColor="text1"/>
                <w:sz w:val="16"/>
                <w:szCs w:val="16"/>
                <w:lang w:val="en-CA"/>
              </w:rPr>
              <w:t>max_depth</w:t>
            </w:r>
            <w:proofErr w:type="spellEnd"/>
            <w:r w:rsidRPr="00350E0A">
              <w:rPr>
                <w:rFonts w:asciiTheme="minorHAnsi" w:eastAsia="Times New Roman" w:hAnsiTheme="minorHAnsi" w:cstheme="minorHAnsi"/>
                <w:color w:val="000000" w:themeColor="text1"/>
                <w:sz w:val="16"/>
                <w:szCs w:val="16"/>
                <w:lang w:val="en-CA"/>
              </w:rPr>
              <w:t>=</w:t>
            </w:r>
            <w:proofErr w:type="gramStart"/>
            <w:r w:rsidRPr="00350E0A">
              <w:rPr>
                <w:rFonts w:asciiTheme="minorHAnsi" w:eastAsia="Times New Roman" w:hAnsiTheme="minorHAnsi" w:cstheme="minorHAnsi"/>
                <w:color w:val="000000" w:themeColor="text1"/>
                <w:sz w:val="16"/>
                <w:szCs w:val="16"/>
                <w:lang w:val="en-CA"/>
              </w:rPr>
              <w:t xml:space="preserve">4,  </w:t>
            </w:r>
            <w:proofErr w:type="spellStart"/>
            <w:r w:rsidR="00136C1F" w:rsidRPr="00350E0A">
              <w:rPr>
                <w:rFonts w:asciiTheme="minorHAnsi" w:eastAsia="Times New Roman" w:hAnsiTheme="minorHAnsi" w:cstheme="minorHAnsi"/>
                <w:color w:val="000000" w:themeColor="text1"/>
                <w:sz w:val="16"/>
                <w:szCs w:val="16"/>
                <w:lang w:val="en-CA"/>
              </w:rPr>
              <w:t>max</w:t>
            </w:r>
            <w:proofErr w:type="gramEnd"/>
            <w:r w:rsidR="00136C1F" w:rsidRPr="00350E0A">
              <w:rPr>
                <w:rFonts w:asciiTheme="minorHAnsi" w:eastAsia="Times New Roman" w:hAnsiTheme="minorHAnsi" w:cstheme="minorHAnsi"/>
                <w:color w:val="000000" w:themeColor="text1"/>
                <w:sz w:val="16"/>
                <w:szCs w:val="16"/>
                <w:lang w:val="en-CA"/>
              </w:rPr>
              <w:t>_features</w:t>
            </w:r>
            <w:proofErr w:type="spellEnd"/>
            <w:r w:rsidR="00136C1F" w:rsidRPr="00350E0A">
              <w:rPr>
                <w:rFonts w:asciiTheme="minorHAnsi" w:eastAsia="Times New Roman" w:hAnsiTheme="minorHAnsi" w:cstheme="minorHAnsi"/>
                <w:color w:val="000000" w:themeColor="text1"/>
                <w:sz w:val="16"/>
                <w:szCs w:val="16"/>
                <w:lang w:val="en-CA"/>
              </w:rPr>
              <w:t xml:space="preserve">=7,  </w:t>
            </w:r>
            <w:proofErr w:type="spellStart"/>
            <w:r w:rsidR="00136C1F" w:rsidRPr="00350E0A">
              <w:rPr>
                <w:rFonts w:asciiTheme="minorHAnsi" w:eastAsia="Times New Roman" w:hAnsiTheme="minorHAnsi" w:cstheme="minorHAnsi"/>
                <w:color w:val="000000" w:themeColor="text1"/>
                <w:sz w:val="16"/>
                <w:szCs w:val="16"/>
                <w:lang w:val="en-CA"/>
              </w:rPr>
              <w:t>min_samples_leaf</w:t>
            </w:r>
            <w:proofErr w:type="spellEnd"/>
            <w:r w:rsidR="00136C1F" w:rsidRPr="00350E0A">
              <w:rPr>
                <w:rFonts w:asciiTheme="minorHAnsi" w:eastAsia="Times New Roman" w:hAnsiTheme="minorHAnsi" w:cstheme="minorHAnsi"/>
                <w:color w:val="000000" w:themeColor="text1"/>
                <w:sz w:val="16"/>
                <w:szCs w:val="16"/>
                <w:lang w:val="en-CA"/>
              </w:rPr>
              <w:t xml:space="preserve">=15, </w:t>
            </w:r>
            <w:proofErr w:type="spellStart"/>
            <w:r w:rsidR="00136C1F" w:rsidRPr="00350E0A">
              <w:rPr>
                <w:rFonts w:asciiTheme="minorHAnsi" w:eastAsia="Times New Roman" w:hAnsiTheme="minorHAnsi" w:cstheme="minorHAnsi"/>
                <w:color w:val="000000" w:themeColor="text1"/>
                <w:sz w:val="16"/>
                <w:szCs w:val="16"/>
                <w:lang w:val="en-CA"/>
              </w:rPr>
              <w:t>min_samples_split</w:t>
            </w:r>
            <w:proofErr w:type="spellEnd"/>
            <w:r w:rsidR="00136C1F" w:rsidRPr="00350E0A">
              <w:rPr>
                <w:rFonts w:asciiTheme="minorHAnsi" w:eastAsia="Times New Roman" w:hAnsiTheme="minorHAnsi" w:cstheme="minorHAnsi"/>
                <w:color w:val="000000" w:themeColor="text1"/>
                <w:sz w:val="16"/>
                <w:szCs w:val="16"/>
                <w:lang w:val="en-CA"/>
              </w:rPr>
              <w:t xml:space="preserve">=120, </w:t>
            </w:r>
            <w:proofErr w:type="spellStart"/>
            <w:r w:rsidR="00136C1F" w:rsidRPr="00350E0A">
              <w:rPr>
                <w:rFonts w:asciiTheme="minorHAnsi" w:eastAsia="Times New Roman" w:hAnsiTheme="minorHAnsi" w:cstheme="minorHAnsi"/>
                <w:color w:val="000000" w:themeColor="text1"/>
                <w:sz w:val="16"/>
                <w:szCs w:val="16"/>
                <w:lang w:val="en-CA"/>
              </w:rPr>
              <w:t>n_estimators</w:t>
            </w:r>
            <w:proofErr w:type="spellEnd"/>
            <w:r w:rsidR="00136C1F" w:rsidRPr="00350E0A">
              <w:rPr>
                <w:rFonts w:asciiTheme="minorHAnsi" w:eastAsia="Times New Roman" w:hAnsiTheme="minorHAnsi" w:cstheme="minorHAnsi"/>
                <w:color w:val="000000" w:themeColor="text1"/>
                <w:sz w:val="16"/>
                <w:szCs w:val="16"/>
                <w:lang w:val="en-CA"/>
              </w:rPr>
              <w:t xml:space="preserve">=700,   </w:t>
            </w:r>
            <w:proofErr w:type="spellStart"/>
            <w:r w:rsidR="00136C1F" w:rsidRPr="00350E0A">
              <w:rPr>
                <w:rFonts w:asciiTheme="minorHAnsi" w:eastAsia="Times New Roman" w:hAnsiTheme="minorHAnsi" w:cstheme="minorHAnsi"/>
                <w:color w:val="000000" w:themeColor="text1"/>
                <w:sz w:val="16"/>
                <w:szCs w:val="16"/>
                <w:lang w:val="en-CA"/>
              </w:rPr>
              <w:t>random_state</w:t>
            </w:r>
            <w:proofErr w:type="spellEnd"/>
            <w:r w:rsidR="00136C1F" w:rsidRPr="00350E0A">
              <w:rPr>
                <w:rFonts w:asciiTheme="minorHAnsi" w:eastAsia="Times New Roman" w:hAnsiTheme="minorHAnsi" w:cstheme="minorHAnsi"/>
                <w:color w:val="000000" w:themeColor="text1"/>
                <w:sz w:val="16"/>
                <w:szCs w:val="16"/>
                <w:lang w:val="en-CA"/>
              </w:rPr>
              <w:t xml:space="preserve"> = 10, subsample=0.8</w:t>
            </w:r>
          </w:p>
        </w:tc>
        <w:tc>
          <w:tcPr>
            <w:tcW w:w="1265" w:type="pct"/>
            <w:vAlign w:val="center"/>
          </w:tcPr>
          <w:p w14:paraId="1DE05902" w14:textId="4C36D7E5" w:rsidR="0156C2BF" w:rsidRPr="00136C1F" w:rsidRDefault="1B0AA49F">
            <w:pPr>
              <w:rPr>
                <w:rFonts w:asciiTheme="minorHAnsi" w:hAnsiTheme="minorHAnsi" w:cstheme="minorHAnsi"/>
                <w:sz w:val="16"/>
                <w:szCs w:val="16"/>
              </w:rPr>
            </w:pPr>
            <w:r w:rsidRPr="00136C1F">
              <w:rPr>
                <w:rFonts w:asciiTheme="minorHAnsi" w:eastAsia="Times New Roman" w:hAnsiTheme="minorHAnsi" w:cstheme="minorHAnsi"/>
                <w:color w:val="000000" w:themeColor="text1"/>
                <w:sz w:val="16"/>
                <w:szCs w:val="16"/>
              </w:rPr>
              <w:t>max_depth=10</w:t>
            </w:r>
            <w:r w:rsidR="00136C1F" w:rsidRPr="00136C1F">
              <w:rPr>
                <w:rFonts w:asciiTheme="minorHAnsi" w:eastAsia="Times New Roman" w:hAnsiTheme="minorHAnsi" w:cstheme="minorHAnsi"/>
                <w:color w:val="000000" w:themeColor="text1"/>
                <w:sz w:val="16"/>
                <w:szCs w:val="16"/>
              </w:rPr>
              <w:t>, learning_rate=0.1</w:t>
            </w:r>
          </w:p>
        </w:tc>
      </w:tr>
      <w:tr w:rsidR="00136C1F" w:rsidRPr="00136C1F" w14:paraId="48F9AAE8" w14:textId="77777777" w:rsidTr="00136C1F">
        <w:trPr>
          <w:trHeight w:val="285"/>
        </w:trPr>
        <w:tc>
          <w:tcPr>
            <w:tcW w:w="1190" w:type="pct"/>
            <w:vAlign w:val="center"/>
          </w:tcPr>
          <w:p w14:paraId="6743CF6F" w14:textId="5D894158" w:rsidR="00136C1F" w:rsidRPr="00136C1F" w:rsidRDefault="00136C1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Train data score</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04F1B910" w14:textId="4124D9CD"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0.8305</w:t>
            </w:r>
          </w:p>
        </w:tc>
        <w:tc>
          <w:tcPr>
            <w:tcW w:w="1362" w:type="pct"/>
            <w:vAlign w:val="center"/>
          </w:tcPr>
          <w:p w14:paraId="2E19DFB5" w14:textId="3DC471A7"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0.8590</w:t>
            </w:r>
          </w:p>
        </w:tc>
        <w:tc>
          <w:tcPr>
            <w:tcW w:w="1265" w:type="pct"/>
            <w:vAlign w:val="center"/>
          </w:tcPr>
          <w:p w14:paraId="02C32F0B" w14:textId="5B039E32"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0.8752</w:t>
            </w:r>
          </w:p>
        </w:tc>
      </w:tr>
      <w:tr w:rsidR="00136C1F" w:rsidRPr="00136C1F" w14:paraId="31F68854" w14:textId="77777777" w:rsidTr="00136C1F">
        <w:trPr>
          <w:trHeight w:val="300"/>
        </w:trPr>
        <w:tc>
          <w:tcPr>
            <w:tcW w:w="1190" w:type="pct"/>
            <w:vAlign w:val="center"/>
          </w:tcPr>
          <w:p w14:paraId="4C3F5BA8" w14:textId="03474A1D" w:rsidR="00136C1F" w:rsidRPr="00136C1F" w:rsidRDefault="00136C1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Test data score</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1F27FAC6" w14:textId="3448E7E3"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0.8289</w:t>
            </w:r>
          </w:p>
        </w:tc>
        <w:tc>
          <w:tcPr>
            <w:tcW w:w="1362" w:type="pct"/>
            <w:vAlign w:val="center"/>
          </w:tcPr>
          <w:p w14:paraId="0028A928" w14:textId="6BF4CF98"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0.8478</w:t>
            </w:r>
          </w:p>
        </w:tc>
        <w:tc>
          <w:tcPr>
            <w:tcW w:w="1265" w:type="pct"/>
            <w:vAlign w:val="center"/>
          </w:tcPr>
          <w:p w14:paraId="7B423FB7" w14:textId="284BC5D0"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0.8552</w:t>
            </w:r>
          </w:p>
        </w:tc>
      </w:tr>
    </w:tbl>
    <w:p w14:paraId="446152E9" w14:textId="0F821FC7" w:rsidR="7C207885" w:rsidRPr="00136C1F" w:rsidRDefault="7C207885" w:rsidP="0156C2BF">
      <w:pPr>
        <w:spacing w:after="0" w:line="240" w:lineRule="auto"/>
        <w:ind w:firstLine="706"/>
        <w:jc w:val="both"/>
        <w:rPr>
          <w:rFonts w:asciiTheme="minorHAnsi" w:hAnsiTheme="minorHAnsi" w:cstheme="minorHAnsi"/>
        </w:rPr>
      </w:pPr>
    </w:p>
    <w:p w14:paraId="562924AA" w14:textId="0FE1F7D2" w:rsidR="7C207885" w:rsidRPr="00FE592A" w:rsidRDefault="64661AEB" w:rsidP="00224918">
      <w:pPr>
        <w:spacing w:after="0" w:line="240" w:lineRule="auto"/>
        <w:jc w:val="both"/>
        <w:rPr>
          <w:i/>
          <w:iCs/>
          <w:color w:val="404040" w:themeColor="text1" w:themeTint="BF"/>
          <w:lang w:val="en-CA"/>
        </w:rPr>
      </w:pPr>
      <w:r w:rsidRPr="00FE592A">
        <w:rPr>
          <w:i/>
          <w:iCs/>
          <w:color w:val="404040" w:themeColor="text1" w:themeTint="BF"/>
          <w:lang w:val="en-CA"/>
        </w:rPr>
        <w:t>Table 2. GridSearchCV hyperparameter tuning result</w:t>
      </w:r>
    </w:p>
    <w:p w14:paraId="0A8425A8" w14:textId="46863838" w:rsidR="7C207885" w:rsidRPr="00136C1F" w:rsidRDefault="7C207885" w:rsidP="0156C2BF">
      <w:pPr>
        <w:spacing w:after="0" w:line="240" w:lineRule="auto"/>
        <w:ind w:firstLine="706"/>
        <w:jc w:val="both"/>
        <w:rPr>
          <w:rFonts w:asciiTheme="minorHAnsi" w:hAnsiTheme="minorHAnsi" w:cstheme="minorHAnsi"/>
        </w:rPr>
      </w:pPr>
    </w:p>
    <w:p w14:paraId="5D36FAAA" w14:textId="57B249F2" w:rsidR="5C62FB06" w:rsidRPr="006D69B3" w:rsidRDefault="00FE592A" w:rsidP="00FE592A">
      <w:pPr>
        <w:jc w:val="both"/>
        <w:rPr>
          <w:rFonts w:asciiTheme="minorHAnsi" w:hAnsiTheme="minorHAnsi" w:cstheme="minorHAnsi"/>
          <w:lang w:val="en-CA"/>
        </w:rPr>
      </w:pPr>
      <w:r w:rsidRPr="006D69B3">
        <w:rPr>
          <w:rFonts w:asciiTheme="minorHAnsi" w:hAnsiTheme="minorHAnsi" w:cstheme="minorHAnsi"/>
          <w:lang w:val="en-CA"/>
        </w:rPr>
        <w:t xml:space="preserve">It </w:t>
      </w:r>
      <w:r w:rsidR="5C62FB06" w:rsidRPr="006D69B3">
        <w:rPr>
          <w:rFonts w:asciiTheme="minorHAnsi" w:hAnsiTheme="minorHAnsi" w:cstheme="minorHAnsi"/>
          <w:lang w:val="en-CA"/>
        </w:rPr>
        <w:t xml:space="preserve">can be concluded that </w:t>
      </w:r>
      <w:r w:rsidRPr="006D69B3">
        <w:rPr>
          <w:rFonts w:asciiTheme="minorHAnsi" w:hAnsiTheme="minorHAnsi" w:cstheme="minorHAnsi"/>
          <w:lang w:val="en-CA"/>
        </w:rPr>
        <w:t>the models are not</w:t>
      </w:r>
      <w:r w:rsidR="5C62FB06" w:rsidRPr="006D69B3">
        <w:rPr>
          <w:rFonts w:asciiTheme="minorHAnsi" w:hAnsiTheme="minorHAnsi" w:cstheme="minorHAnsi"/>
          <w:lang w:val="en-CA"/>
        </w:rPr>
        <w:t xml:space="preserve"> overfitting given</w:t>
      </w:r>
      <w:r w:rsidRPr="006D69B3">
        <w:rPr>
          <w:rFonts w:asciiTheme="minorHAnsi" w:hAnsiTheme="minorHAnsi" w:cstheme="minorHAnsi"/>
          <w:lang w:val="en-CA"/>
        </w:rPr>
        <w:t xml:space="preserve"> that</w:t>
      </w:r>
      <w:r w:rsidR="5C62FB06" w:rsidRPr="006D69B3">
        <w:rPr>
          <w:rFonts w:asciiTheme="minorHAnsi" w:hAnsiTheme="minorHAnsi" w:cstheme="minorHAnsi"/>
          <w:lang w:val="en-CA"/>
        </w:rPr>
        <w:t xml:space="preserve"> the training accuracy </w:t>
      </w:r>
      <w:proofErr w:type="spellStart"/>
      <w:r w:rsidR="00224918" w:rsidRPr="006D69B3">
        <w:rPr>
          <w:rFonts w:asciiTheme="minorHAnsi" w:hAnsiTheme="minorHAnsi" w:cstheme="minorHAnsi"/>
          <w:lang w:val="en-CA"/>
        </w:rPr>
        <w:t>doess</w:t>
      </w:r>
      <w:proofErr w:type="spellEnd"/>
      <w:r w:rsidR="00224918" w:rsidRPr="006D69B3">
        <w:rPr>
          <w:rFonts w:asciiTheme="minorHAnsi" w:hAnsiTheme="minorHAnsi" w:cstheme="minorHAnsi"/>
          <w:lang w:val="en-CA"/>
        </w:rPr>
        <w:t xml:space="preserve"> not</w:t>
      </w:r>
      <w:r w:rsidR="5C62FB06" w:rsidRPr="006D69B3">
        <w:rPr>
          <w:rFonts w:asciiTheme="minorHAnsi" w:hAnsiTheme="minorHAnsi" w:cstheme="minorHAnsi"/>
          <w:lang w:val="en-CA"/>
        </w:rPr>
        <w:t xml:space="preserve"> exceed the validation accuracy </w:t>
      </w:r>
      <w:r w:rsidRPr="006D69B3">
        <w:rPr>
          <w:rFonts w:asciiTheme="minorHAnsi" w:hAnsiTheme="minorHAnsi" w:cstheme="minorHAnsi"/>
          <w:lang w:val="en-CA"/>
        </w:rPr>
        <w:t>by a significant amount</w:t>
      </w:r>
      <w:r w:rsidR="5C62FB06" w:rsidRPr="006D69B3">
        <w:rPr>
          <w:rFonts w:asciiTheme="minorHAnsi" w:hAnsiTheme="minorHAnsi" w:cstheme="minorHAnsi"/>
          <w:lang w:val="en-CA"/>
        </w:rPr>
        <w:t xml:space="preserve">. The confusion matrices of all models given are shown in Table </w:t>
      </w:r>
      <w:r w:rsidR="6081C78D" w:rsidRPr="006D69B3">
        <w:rPr>
          <w:rFonts w:asciiTheme="minorHAnsi" w:hAnsiTheme="minorHAnsi" w:cstheme="minorHAnsi"/>
          <w:lang w:val="en-CA"/>
        </w:rPr>
        <w:t>3</w:t>
      </w:r>
      <w:r w:rsidR="5C62FB06" w:rsidRPr="006D69B3">
        <w:rPr>
          <w:rFonts w:asciiTheme="minorHAnsi" w:hAnsiTheme="minorHAnsi" w:cstheme="minorHAnsi"/>
          <w:lang w:val="en-CA"/>
        </w:rPr>
        <w:t>.</w:t>
      </w:r>
      <w:r w:rsidR="00136C1F" w:rsidRPr="006D69B3">
        <w:rPr>
          <w:rFonts w:asciiTheme="minorHAnsi" w:hAnsiTheme="minorHAnsi" w:cstheme="minorHAnsi"/>
          <w:lang w:val="en-CA"/>
        </w:rPr>
        <w:t xml:space="preserve"> </w:t>
      </w:r>
      <w:r w:rsidRPr="006D69B3">
        <w:rPr>
          <w:rFonts w:asciiTheme="minorHAnsi" w:hAnsiTheme="minorHAnsi" w:cstheme="minorHAnsi"/>
          <w:lang w:val="en-CA"/>
        </w:rPr>
        <w:t>The number of</w:t>
      </w:r>
      <w:r w:rsidR="00136C1F" w:rsidRPr="006D69B3">
        <w:rPr>
          <w:rFonts w:asciiTheme="minorHAnsi" w:hAnsiTheme="minorHAnsi" w:cstheme="minorHAnsi"/>
          <w:lang w:val="en-CA"/>
        </w:rPr>
        <w:t xml:space="preserve"> false positives </w:t>
      </w:r>
      <w:r w:rsidRPr="006D69B3">
        <w:rPr>
          <w:rFonts w:asciiTheme="minorHAnsi" w:hAnsiTheme="minorHAnsi" w:cstheme="minorHAnsi"/>
          <w:lang w:val="en-CA"/>
        </w:rPr>
        <w:t>is</w:t>
      </w:r>
      <w:r w:rsidR="00136C1F" w:rsidRPr="006D69B3">
        <w:rPr>
          <w:rFonts w:asciiTheme="minorHAnsi" w:hAnsiTheme="minorHAnsi" w:cstheme="minorHAnsi"/>
          <w:lang w:val="en-CA"/>
        </w:rPr>
        <w:t xml:space="preserve"> important</w:t>
      </w:r>
      <w:r w:rsidR="00224918" w:rsidRPr="006D69B3">
        <w:rPr>
          <w:rFonts w:asciiTheme="minorHAnsi" w:hAnsiTheme="minorHAnsi" w:cstheme="minorHAnsi"/>
          <w:lang w:val="en-CA"/>
        </w:rPr>
        <w:t xml:space="preserve"> as overbooking according to a false prediction will result in the hotel’s relationship with its customers being damaged. As such</w:t>
      </w:r>
      <w:r w:rsidR="00136C1F" w:rsidRPr="006D69B3">
        <w:rPr>
          <w:rFonts w:asciiTheme="minorHAnsi" w:hAnsiTheme="minorHAnsi" w:cstheme="minorHAnsi"/>
          <w:lang w:val="en-CA"/>
        </w:rPr>
        <w:t xml:space="preserve">, </w:t>
      </w:r>
      <w:r w:rsidR="00224918" w:rsidRPr="006D69B3">
        <w:rPr>
          <w:rFonts w:asciiTheme="minorHAnsi" w:hAnsiTheme="minorHAnsi" w:cstheme="minorHAnsi"/>
          <w:lang w:val="en-CA"/>
        </w:rPr>
        <w:t>we would like our model to have a low false positive rate.</w:t>
      </w:r>
    </w:p>
    <w:tbl>
      <w:tblPr>
        <w:tblStyle w:val="TableGrid"/>
        <w:tblW w:w="5000" w:type="pct"/>
        <w:tblLook w:val="06A0" w:firstRow="1" w:lastRow="0" w:firstColumn="1" w:lastColumn="0" w:noHBand="1" w:noVBand="1"/>
      </w:tblPr>
      <w:tblGrid>
        <w:gridCol w:w="946"/>
        <w:gridCol w:w="1035"/>
        <w:gridCol w:w="858"/>
        <w:gridCol w:w="947"/>
        <w:gridCol w:w="947"/>
        <w:gridCol w:w="947"/>
        <w:gridCol w:w="1093"/>
        <w:gridCol w:w="1035"/>
        <w:gridCol w:w="1242"/>
      </w:tblGrid>
      <w:tr w:rsidR="0156C2BF" w:rsidRPr="00136C1F" w14:paraId="772458D5" w14:textId="77777777" w:rsidTr="00136C1F">
        <w:trPr>
          <w:trHeight w:val="330"/>
        </w:trPr>
        <w:tc>
          <w:tcPr>
            <w:tcW w:w="1568" w:type="pct"/>
            <w:gridSpan w:val="3"/>
            <w:vMerge w:val="restart"/>
            <w:tcBorders>
              <w:top w:val="single" w:sz="8" w:space="0" w:color="auto"/>
              <w:left w:val="single" w:sz="8" w:space="0" w:color="auto"/>
              <w:bottom w:val="single" w:sz="8" w:space="0" w:color="000000" w:themeColor="text1"/>
              <w:right w:val="single" w:sz="8" w:space="0" w:color="000000" w:themeColor="text1"/>
            </w:tcBorders>
            <w:vAlign w:val="center"/>
          </w:tcPr>
          <w:p w14:paraId="7CDDF324" w14:textId="6FD73AF4" w:rsidR="0156C2BF" w:rsidRPr="00136C1F" w:rsidRDefault="1B0AA49F" w:rsidP="0156C2BF">
            <w:pPr>
              <w:jc w:val="center"/>
              <w:rPr>
                <w:rFonts w:asciiTheme="minorHAnsi" w:hAnsiTheme="minorHAnsi" w:cstheme="minorHAnsi"/>
                <w:sz w:val="16"/>
                <w:lang w:val="en-CA"/>
              </w:rPr>
            </w:pPr>
            <w:r w:rsidRPr="00136C1F">
              <w:rPr>
                <w:rFonts w:asciiTheme="minorHAnsi" w:hAnsiTheme="minorHAnsi" w:cstheme="minorHAnsi"/>
                <w:b/>
                <w:bCs/>
                <w:color w:val="000000" w:themeColor="text1"/>
                <w:sz w:val="16"/>
                <w:szCs w:val="18"/>
                <w:lang w:val="en-CA"/>
              </w:rPr>
              <w:t>Computed confusion matrix to evaluate the accuracy of a classification</w:t>
            </w:r>
          </w:p>
        </w:tc>
        <w:tc>
          <w:tcPr>
            <w:tcW w:w="3432" w:type="pct"/>
            <w:gridSpan w:val="6"/>
            <w:tcBorders>
              <w:top w:val="single" w:sz="8" w:space="0" w:color="auto"/>
              <w:left w:val="nil"/>
              <w:bottom w:val="nil"/>
              <w:right w:val="single" w:sz="8" w:space="0" w:color="000000" w:themeColor="text1"/>
            </w:tcBorders>
            <w:vAlign w:val="center"/>
          </w:tcPr>
          <w:p w14:paraId="1B471F04" w14:textId="233E103E"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Predict </w:t>
            </w:r>
          </w:p>
        </w:tc>
      </w:tr>
      <w:tr w:rsidR="0156C2BF" w:rsidRPr="00136C1F" w14:paraId="093BD485" w14:textId="77777777" w:rsidTr="00136C1F">
        <w:trPr>
          <w:trHeight w:val="285"/>
        </w:trPr>
        <w:tc>
          <w:tcPr>
            <w:tcW w:w="1568" w:type="pct"/>
            <w:gridSpan w:val="3"/>
            <w:vMerge/>
            <w:vAlign w:val="center"/>
          </w:tcPr>
          <w:p w14:paraId="19163C91" w14:textId="77777777" w:rsidR="009A6874" w:rsidRPr="00136C1F" w:rsidRDefault="009A6874">
            <w:pPr>
              <w:rPr>
                <w:rFonts w:asciiTheme="minorHAnsi" w:hAnsiTheme="minorHAnsi" w:cstheme="minorHAnsi"/>
                <w:sz w:val="16"/>
              </w:rPr>
            </w:pPr>
          </w:p>
        </w:tc>
        <w:tc>
          <w:tcPr>
            <w:tcW w:w="1045" w:type="pct"/>
            <w:gridSpan w:val="2"/>
            <w:tcBorders>
              <w:top w:val="single" w:sz="8" w:space="0" w:color="auto"/>
              <w:left w:val="nil"/>
              <w:bottom w:val="single" w:sz="4" w:space="0" w:color="auto"/>
              <w:right w:val="single" w:sz="8" w:space="0" w:color="000000" w:themeColor="text1"/>
            </w:tcBorders>
            <w:vAlign w:val="center"/>
          </w:tcPr>
          <w:p w14:paraId="53140A39" w14:textId="00B2969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Random Forest</w:t>
            </w:r>
            <w:r w:rsidRPr="00136C1F">
              <w:rPr>
                <w:rFonts w:asciiTheme="minorHAnsi" w:hAnsiTheme="minorHAnsi" w:cstheme="minorHAnsi"/>
                <w:color w:val="000000" w:themeColor="text1"/>
                <w:sz w:val="16"/>
                <w:szCs w:val="18"/>
                <w:lang w:val="en-US"/>
              </w:rPr>
              <w:t xml:space="preserve"> </w:t>
            </w:r>
          </w:p>
        </w:tc>
        <w:tc>
          <w:tcPr>
            <w:tcW w:w="1127" w:type="pct"/>
            <w:gridSpan w:val="2"/>
            <w:tcBorders>
              <w:top w:val="single" w:sz="8" w:space="0" w:color="auto"/>
              <w:left w:val="nil"/>
              <w:bottom w:val="single" w:sz="4" w:space="0" w:color="auto"/>
              <w:right w:val="single" w:sz="8" w:space="0" w:color="000000" w:themeColor="text1"/>
            </w:tcBorders>
            <w:vAlign w:val="center"/>
          </w:tcPr>
          <w:p w14:paraId="4D3C35C2" w14:textId="38C231F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Gradient Boosting</w:t>
            </w:r>
            <w:r w:rsidRPr="00136C1F">
              <w:rPr>
                <w:rFonts w:asciiTheme="minorHAnsi" w:hAnsiTheme="minorHAnsi" w:cstheme="minorHAnsi"/>
                <w:color w:val="000000" w:themeColor="text1"/>
                <w:sz w:val="16"/>
                <w:szCs w:val="18"/>
                <w:lang w:val="en-US"/>
              </w:rPr>
              <w:t xml:space="preserve"> </w:t>
            </w:r>
          </w:p>
        </w:tc>
        <w:tc>
          <w:tcPr>
            <w:tcW w:w="1259" w:type="pct"/>
            <w:gridSpan w:val="2"/>
            <w:tcBorders>
              <w:top w:val="single" w:sz="8" w:space="0" w:color="auto"/>
              <w:left w:val="nil"/>
              <w:bottom w:val="single" w:sz="4" w:space="0" w:color="auto"/>
              <w:right w:val="single" w:sz="8" w:space="0" w:color="000000" w:themeColor="text1"/>
            </w:tcBorders>
            <w:vAlign w:val="center"/>
          </w:tcPr>
          <w:p w14:paraId="4D991AD4" w14:textId="35618079"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rPr>
              <w:t>XGBoost</w:t>
            </w:r>
          </w:p>
        </w:tc>
      </w:tr>
      <w:tr w:rsidR="0156C2BF" w:rsidRPr="00136C1F" w14:paraId="032BD5FB" w14:textId="77777777" w:rsidTr="00136C1F">
        <w:trPr>
          <w:trHeight w:val="300"/>
        </w:trPr>
        <w:tc>
          <w:tcPr>
            <w:tcW w:w="1568" w:type="pct"/>
            <w:gridSpan w:val="3"/>
            <w:vMerge/>
            <w:vAlign w:val="center"/>
          </w:tcPr>
          <w:p w14:paraId="2407FE5F" w14:textId="77777777" w:rsidR="009A6874" w:rsidRPr="00136C1F" w:rsidRDefault="009A6874">
            <w:pPr>
              <w:rPr>
                <w:rFonts w:asciiTheme="minorHAnsi" w:hAnsiTheme="minorHAnsi" w:cstheme="minorHAnsi"/>
                <w:sz w:val="16"/>
              </w:rPr>
            </w:pPr>
          </w:p>
        </w:tc>
        <w:tc>
          <w:tcPr>
            <w:tcW w:w="523" w:type="pct"/>
            <w:tcBorders>
              <w:top w:val="single" w:sz="4" w:space="0" w:color="auto"/>
              <w:left w:val="nil"/>
              <w:bottom w:val="nil"/>
              <w:right w:val="single" w:sz="4" w:space="0" w:color="000000" w:themeColor="text1"/>
            </w:tcBorders>
            <w:vAlign w:val="center"/>
          </w:tcPr>
          <w:p w14:paraId="498156C0" w14:textId="1B5A6AF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523" w:type="pct"/>
            <w:tcBorders>
              <w:top w:val="nil"/>
              <w:left w:val="single" w:sz="4" w:space="0" w:color="auto"/>
              <w:bottom w:val="nil"/>
              <w:right w:val="single" w:sz="8" w:space="0" w:color="000000" w:themeColor="text1"/>
            </w:tcBorders>
            <w:vAlign w:val="center"/>
          </w:tcPr>
          <w:p w14:paraId="7836831A" w14:textId="5ABDC55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c>
          <w:tcPr>
            <w:tcW w:w="523" w:type="pct"/>
            <w:tcBorders>
              <w:top w:val="single" w:sz="4" w:space="0" w:color="auto"/>
              <w:left w:val="single" w:sz="8" w:space="0" w:color="auto"/>
              <w:bottom w:val="nil"/>
              <w:right w:val="single" w:sz="4" w:space="0" w:color="000000" w:themeColor="text1"/>
            </w:tcBorders>
            <w:vAlign w:val="center"/>
          </w:tcPr>
          <w:p w14:paraId="40C9E376" w14:textId="282CC6D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604" w:type="pct"/>
            <w:tcBorders>
              <w:top w:val="nil"/>
              <w:left w:val="single" w:sz="4" w:space="0" w:color="auto"/>
              <w:bottom w:val="nil"/>
              <w:right w:val="single" w:sz="8" w:space="0" w:color="000000" w:themeColor="text1"/>
            </w:tcBorders>
            <w:vAlign w:val="center"/>
          </w:tcPr>
          <w:p w14:paraId="7DEA0DCD" w14:textId="06753CC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c>
          <w:tcPr>
            <w:tcW w:w="572" w:type="pct"/>
            <w:tcBorders>
              <w:top w:val="single" w:sz="4" w:space="0" w:color="auto"/>
              <w:left w:val="single" w:sz="8" w:space="0" w:color="auto"/>
              <w:bottom w:val="nil"/>
              <w:right w:val="single" w:sz="4" w:space="0" w:color="000000" w:themeColor="text1"/>
            </w:tcBorders>
            <w:vAlign w:val="center"/>
          </w:tcPr>
          <w:p w14:paraId="260FAE8E" w14:textId="2DE96D1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688" w:type="pct"/>
            <w:tcBorders>
              <w:top w:val="nil"/>
              <w:left w:val="single" w:sz="4" w:space="0" w:color="auto"/>
              <w:bottom w:val="nil"/>
              <w:right w:val="single" w:sz="8" w:space="0" w:color="000000" w:themeColor="text1"/>
            </w:tcBorders>
            <w:vAlign w:val="center"/>
          </w:tcPr>
          <w:p w14:paraId="7043B523" w14:textId="556C289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r>
      <w:tr w:rsidR="0156C2BF" w:rsidRPr="00136C1F" w14:paraId="1C63392D" w14:textId="77777777" w:rsidTr="00136C1F">
        <w:trPr>
          <w:trHeight w:val="209"/>
        </w:trPr>
        <w:tc>
          <w:tcPr>
            <w:tcW w:w="523" w:type="pct"/>
            <w:vMerge w:val="restart"/>
            <w:tcBorders>
              <w:top w:val="nil"/>
              <w:left w:val="single" w:sz="8" w:space="0" w:color="auto"/>
              <w:bottom w:val="single" w:sz="8" w:space="0" w:color="000000" w:themeColor="text1"/>
              <w:right w:val="nil"/>
            </w:tcBorders>
            <w:vAlign w:val="center"/>
          </w:tcPr>
          <w:p w14:paraId="71C0EFB6" w14:textId="5269CACC"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Actual </w:t>
            </w:r>
          </w:p>
        </w:tc>
        <w:tc>
          <w:tcPr>
            <w:tcW w:w="572" w:type="pct"/>
            <w:vMerge w:val="restart"/>
            <w:tcBorders>
              <w:top w:val="nil"/>
              <w:left w:val="single" w:sz="8" w:space="0" w:color="auto"/>
              <w:bottom w:val="single" w:sz="8" w:space="0" w:color="000000" w:themeColor="text1"/>
              <w:right w:val="single" w:sz="4" w:space="0" w:color="auto"/>
            </w:tcBorders>
            <w:vAlign w:val="center"/>
          </w:tcPr>
          <w:p w14:paraId="40E5F08D" w14:textId="29D43F43"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Train data </w:t>
            </w:r>
            <w:r w:rsidRPr="00136C1F">
              <w:rPr>
                <w:rFonts w:asciiTheme="minorHAnsi" w:hAnsiTheme="minorHAnsi" w:cstheme="minorHAnsi"/>
                <w:color w:val="000000" w:themeColor="text1"/>
                <w:sz w:val="16"/>
                <w:szCs w:val="18"/>
                <w:lang w:val="en-US"/>
              </w:rPr>
              <w:t xml:space="preserve"> </w:t>
            </w:r>
          </w:p>
        </w:tc>
        <w:tc>
          <w:tcPr>
            <w:tcW w:w="474" w:type="pct"/>
            <w:tcBorders>
              <w:top w:val="nil"/>
              <w:left w:val="single" w:sz="4" w:space="0" w:color="auto"/>
              <w:bottom w:val="single" w:sz="4" w:space="0" w:color="auto"/>
              <w:right w:val="nil"/>
            </w:tcBorders>
            <w:vAlign w:val="center"/>
          </w:tcPr>
          <w:p w14:paraId="60E81FE6" w14:textId="19C0312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0 </w:t>
            </w:r>
          </w:p>
        </w:tc>
        <w:tc>
          <w:tcPr>
            <w:tcW w:w="523" w:type="pct"/>
            <w:tcBorders>
              <w:top w:val="single" w:sz="8" w:space="0" w:color="auto"/>
              <w:left w:val="single" w:sz="8" w:space="0" w:color="auto"/>
              <w:bottom w:val="single" w:sz="4" w:space="0" w:color="auto"/>
              <w:right w:val="single" w:sz="4" w:space="0" w:color="auto"/>
            </w:tcBorders>
            <w:vAlign w:val="center"/>
          </w:tcPr>
          <w:p w14:paraId="180777A4" w14:textId="718F82F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30.118 </w:t>
            </w:r>
          </w:p>
        </w:tc>
        <w:tc>
          <w:tcPr>
            <w:tcW w:w="523" w:type="pct"/>
            <w:tcBorders>
              <w:top w:val="single" w:sz="8" w:space="0" w:color="auto"/>
              <w:left w:val="single" w:sz="4" w:space="0" w:color="auto"/>
              <w:bottom w:val="single" w:sz="4" w:space="0" w:color="auto"/>
              <w:right w:val="single" w:sz="8" w:space="0" w:color="auto"/>
            </w:tcBorders>
            <w:vAlign w:val="center"/>
          </w:tcPr>
          <w:p w14:paraId="3DB2C00C" w14:textId="66E6545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2.139 </w:t>
            </w:r>
          </w:p>
        </w:tc>
        <w:tc>
          <w:tcPr>
            <w:tcW w:w="523" w:type="pct"/>
            <w:tcBorders>
              <w:top w:val="single" w:sz="8" w:space="0" w:color="auto"/>
              <w:left w:val="single" w:sz="8" w:space="0" w:color="auto"/>
              <w:bottom w:val="single" w:sz="4" w:space="0" w:color="auto"/>
              <w:right w:val="single" w:sz="4" w:space="0" w:color="auto"/>
            </w:tcBorders>
            <w:vAlign w:val="center"/>
          </w:tcPr>
          <w:p w14:paraId="5ED4EE73" w14:textId="022B233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29.832 </w:t>
            </w:r>
          </w:p>
        </w:tc>
        <w:tc>
          <w:tcPr>
            <w:tcW w:w="604" w:type="pct"/>
            <w:tcBorders>
              <w:top w:val="single" w:sz="8" w:space="0" w:color="auto"/>
              <w:left w:val="single" w:sz="4" w:space="0" w:color="auto"/>
              <w:bottom w:val="single" w:sz="4" w:space="0" w:color="auto"/>
              <w:right w:val="single" w:sz="8" w:space="0" w:color="auto"/>
            </w:tcBorders>
            <w:vAlign w:val="center"/>
          </w:tcPr>
          <w:p w14:paraId="1397054B" w14:textId="1666C71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2.425 </w:t>
            </w:r>
          </w:p>
        </w:tc>
        <w:tc>
          <w:tcPr>
            <w:tcW w:w="572" w:type="pct"/>
            <w:tcBorders>
              <w:top w:val="single" w:sz="8" w:space="0" w:color="auto"/>
              <w:left w:val="single" w:sz="8" w:space="0" w:color="auto"/>
              <w:bottom w:val="single" w:sz="4" w:space="0" w:color="auto"/>
              <w:right w:val="single" w:sz="4" w:space="0" w:color="auto"/>
            </w:tcBorders>
            <w:vAlign w:val="center"/>
          </w:tcPr>
          <w:p w14:paraId="3463A154" w14:textId="638FDD3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30.213 </w:t>
            </w:r>
          </w:p>
        </w:tc>
        <w:tc>
          <w:tcPr>
            <w:tcW w:w="688" w:type="pct"/>
            <w:tcBorders>
              <w:top w:val="single" w:sz="8" w:space="0" w:color="auto"/>
              <w:left w:val="single" w:sz="4" w:space="0" w:color="auto"/>
              <w:bottom w:val="single" w:sz="4" w:space="0" w:color="auto"/>
              <w:right w:val="single" w:sz="8" w:space="0" w:color="auto"/>
            </w:tcBorders>
            <w:vAlign w:val="center"/>
          </w:tcPr>
          <w:p w14:paraId="342D8209" w14:textId="65D651C3"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2.044 </w:t>
            </w:r>
          </w:p>
        </w:tc>
      </w:tr>
      <w:tr w:rsidR="0156C2BF" w:rsidRPr="00136C1F" w14:paraId="75E5C2D5" w14:textId="77777777" w:rsidTr="00136C1F">
        <w:trPr>
          <w:trHeight w:val="173"/>
        </w:trPr>
        <w:tc>
          <w:tcPr>
            <w:tcW w:w="523" w:type="pct"/>
            <w:vMerge/>
            <w:vAlign w:val="center"/>
          </w:tcPr>
          <w:p w14:paraId="4B74F712" w14:textId="77777777" w:rsidR="009A6874" w:rsidRPr="00136C1F" w:rsidRDefault="009A6874">
            <w:pPr>
              <w:rPr>
                <w:rFonts w:asciiTheme="minorHAnsi" w:hAnsiTheme="minorHAnsi" w:cstheme="minorHAnsi"/>
                <w:sz w:val="16"/>
              </w:rPr>
            </w:pPr>
          </w:p>
        </w:tc>
        <w:tc>
          <w:tcPr>
            <w:tcW w:w="572" w:type="pct"/>
            <w:vMerge/>
            <w:vAlign w:val="center"/>
          </w:tcPr>
          <w:p w14:paraId="7267AA0A" w14:textId="77777777" w:rsidR="009A6874" w:rsidRPr="00136C1F" w:rsidRDefault="009A6874">
            <w:pPr>
              <w:rPr>
                <w:rFonts w:asciiTheme="minorHAnsi" w:hAnsiTheme="minorHAnsi" w:cstheme="minorHAnsi"/>
                <w:sz w:val="16"/>
              </w:rPr>
            </w:pPr>
          </w:p>
        </w:tc>
        <w:tc>
          <w:tcPr>
            <w:tcW w:w="474" w:type="pct"/>
            <w:tcBorders>
              <w:top w:val="single" w:sz="4" w:space="0" w:color="auto"/>
              <w:left w:val="nil"/>
              <w:bottom w:val="single" w:sz="8" w:space="0" w:color="auto"/>
              <w:right w:val="nil"/>
            </w:tcBorders>
            <w:vAlign w:val="center"/>
          </w:tcPr>
          <w:p w14:paraId="1BAADE2A" w14:textId="7995C537"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1 </w:t>
            </w:r>
          </w:p>
        </w:tc>
        <w:tc>
          <w:tcPr>
            <w:tcW w:w="523" w:type="pct"/>
            <w:tcBorders>
              <w:top w:val="single" w:sz="4" w:space="0" w:color="auto"/>
              <w:left w:val="single" w:sz="8" w:space="0" w:color="auto"/>
              <w:bottom w:val="single" w:sz="8" w:space="0" w:color="auto"/>
              <w:right w:val="single" w:sz="4" w:space="0" w:color="auto"/>
            </w:tcBorders>
            <w:vAlign w:val="center"/>
          </w:tcPr>
          <w:p w14:paraId="0214546E" w14:textId="7EDEB97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7.253 </w:t>
            </w:r>
          </w:p>
        </w:tc>
        <w:tc>
          <w:tcPr>
            <w:tcW w:w="523" w:type="pct"/>
            <w:tcBorders>
              <w:top w:val="single" w:sz="4" w:space="0" w:color="auto"/>
              <w:left w:val="single" w:sz="4" w:space="0" w:color="auto"/>
              <w:bottom w:val="single" w:sz="8" w:space="0" w:color="auto"/>
              <w:right w:val="single" w:sz="8" w:space="0" w:color="auto"/>
            </w:tcBorders>
            <w:vAlign w:val="center"/>
          </w:tcPr>
          <w:p w14:paraId="150F1BA5" w14:textId="42E8ADF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15.902 </w:t>
            </w:r>
          </w:p>
        </w:tc>
        <w:tc>
          <w:tcPr>
            <w:tcW w:w="523" w:type="pct"/>
            <w:tcBorders>
              <w:top w:val="single" w:sz="4" w:space="0" w:color="auto"/>
              <w:left w:val="single" w:sz="8" w:space="0" w:color="auto"/>
              <w:bottom w:val="single" w:sz="8" w:space="0" w:color="auto"/>
              <w:right w:val="single" w:sz="4" w:space="0" w:color="auto"/>
            </w:tcBorders>
            <w:vAlign w:val="center"/>
          </w:tcPr>
          <w:p w14:paraId="4AB0A3C0" w14:textId="53CBFA1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5.386 </w:t>
            </w:r>
          </w:p>
        </w:tc>
        <w:tc>
          <w:tcPr>
            <w:tcW w:w="604" w:type="pct"/>
            <w:tcBorders>
              <w:top w:val="single" w:sz="4" w:space="0" w:color="auto"/>
              <w:left w:val="single" w:sz="4" w:space="0" w:color="auto"/>
              <w:bottom w:val="single" w:sz="8" w:space="0" w:color="auto"/>
              <w:right w:val="single" w:sz="8" w:space="0" w:color="auto"/>
            </w:tcBorders>
            <w:vAlign w:val="center"/>
          </w:tcPr>
          <w:p w14:paraId="13169569" w14:textId="6402238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17.769 </w:t>
            </w:r>
          </w:p>
        </w:tc>
        <w:tc>
          <w:tcPr>
            <w:tcW w:w="572" w:type="pct"/>
            <w:tcBorders>
              <w:top w:val="single" w:sz="4" w:space="0" w:color="auto"/>
              <w:left w:val="single" w:sz="8" w:space="0" w:color="auto"/>
              <w:bottom w:val="single" w:sz="8" w:space="0" w:color="auto"/>
              <w:right w:val="single" w:sz="4" w:space="0" w:color="auto"/>
            </w:tcBorders>
            <w:vAlign w:val="center"/>
          </w:tcPr>
          <w:p w14:paraId="6D21DFB6" w14:textId="16EEFF3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4.873 </w:t>
            </w:r>
          </w:p>
        </w:tc>
        <w:tc>
          <w:tcPr>
            <w:tcW w:w="688" w:type="pct"/>
            <w:tcBorders>
              <w:top w:val="single" w:sz="4" w:space="0" w:color="auto"/>
              <w:left w:val="single" w:sz="4" w:space="0" w:color="auto"/>
              <w:bottom w:val="single" w:sz="8" w:space="0" w:color="auto"/>
              <w:right w:val="single" w:sz="8" w:space="0" w:color="auto"/>
            </w:tcBorders>
            <w:vAlign w:val="center"/>
          </w:tcPr>
          <w:p w14:paraId="190ABAB6" w14:textId="6F78BD4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18.282 </w:t>
            </w:r>
          </w:p>
        </w:tc>
      </w:tr>
      <w:tr w:rsidR="0156C2BF" w:rsidRPr="00136C1F" w14:paraId="5E736270" w14:textId="77777777" w:rsidTr="00136C1F">
        <w:trPr>
          <w:trHeight w:val="265"/>
        </w:trPr>
        <w:tc>
          <w:tcPr>
            <w:tcW w:w="523" w:type="pct"/>
            <w:vMerge/>
            <w:vAlign w:val="center"/>
          </w:tcPr>
          <w:p w14:paraId="142D2656" w14:textId="77777777" w:rsidR="009A6874" w:rsidRPr="00136C1F" w:rsidRDefault="009A6874">
            <w:pPr>
              <w:rPr>
                <w:rFonts w:asciiTheme="minorHAnsi" w:hAnsiTheme="minorHAnsi" w:cstheme="minorHAnsi"/>
                <w:sz w:val="16"/>
              </w:rPr>
            </w:pPr>
          </w:p>
        </w:tc>
        <w:tc>
          <w:tcPr>
            <w:tcW w:w="572" w:type="pct"/>
            <w:vMerge w:val="restart"/>
            <w:tcBorders>
              <w:top w:val="nil"/>
              <w:left w:val="single" w:sz="8" w:space="0" w:color="auto"/>
              <w:bottom w:val="single" w:sz="8" w:space="0" w:color="000000" w:themeColor="text1"/>
              <w:right w:val="single" w:sz="4" w:space="0" w:color="auto"/>
            </w:tcBorders>
            <w:vAlign w:val="center"/>
          </w:tcPr>
          <w:p w14:paraId="6F9C0444" w14:textId="0515010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Validation data</w:t>
            </w:r>
            <w:r w:rsidRPr="00136C1F">
              <w:rPr>
                <w:rFonts w:asciiTheme="minorHAnsi" w:hAnsiTheme="minorHAnsi" w:cstheme="minorHAnsi"/>
                <w:color w:val="000000" w:themeColor="text1"/>
                <w:sz w:val="16"/>
                <w:szCs w:val="18"/>
                <w:lang w:val="en-US"/>
              </w:rPr>
              <w:t xml:space="preserve"> </w:t>
            </w:r>
          </w:p>
        </w:tc>
        <w:tc>
          <w:tcPr>
            <w:tcW w:w="474" w:type="pct"/>
            <w:tcBorders>
              <w:top w:val="single" w:sz="8" w:space="0" w:color="auto"/>
              <w:left w:val="single" w:sz="4" w:space="0" w:color="auto"/>
              <w:bottom w:val="single" w:sz="4" w:space="0" w:color="000000" w:themeColor="text1"/>
              <w:right w:val="nil"/>
            </w:tcBorders>
            <w:vAlign w:val="center"/>
          </w:tcPr>
          <w:p w14:paraId="6082168D" w14:textId="342F3A8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0 </w:t>
            </w:r>
          </w:p>
        </w:tc>
        <w:tc>
          <w:tcPr>
            <w:tcW w:w="523" w:type="pct"/>
            <w:tcBorders>
              <w:top w:val="single" w:sz="8" w:space="0" w:color="auto"/>
              <w:left w:val="single" w:sz="8" w:space="0" w:color="auto"/>
              <w:bottom w:val="single" w:sz="4" w:space="0" w:color="auto"/>
              <w:right w:val="single" w:sz="4" w:space="0" w:color="auto"/>
            </w:tcBorders>
            <w:vAlign w:val="center"/>
          </w:tcPr>
          <w:p w14:paraId="12E503B1" w14:textId="4FA73FB1"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12.850 </w:t>
            </w:r>
          </w:p>
        </w:tc>
        <w:tc>
          <w:tcPr>
            <w:tcW w:w="523" w:type="pct"/>
            <w:tcBorders>
              <w:top w:val="single" w:sz="8" w:space="0" w:color="auto"/>
              <w:left w:val="single" w:sz="4" w:space="0" w:color="auto"/>
              <w:bottom w:val="single" w:sz="4" w:space="0" w:color="auto"/>
              <w:right w:val="single" w:sz="8" w:space="0" w:color="auto"/>
            </w:tcBorders>
            <w:vAlign w:val="center"/>
          </w:tcPr>
          <w:p w14:paraId="31FAEECC" w14:textId="452F9AB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975 </w:t>
            </w:r>
          </w:p>
        </w:tc>
        <w:tc>
          <w:tcPr>
            <w:tcW w:w="523" w:type="pct"/>
            <w:tcBorders>
              <w:top w:val="single" w:sz="8" w:space="0" w:color="auto"/>
              <w:left w:val="single" w:sz="8" w:space="0" w:color="auto"/>
              <w:bottom w:val="single" w:sz="4" w:space="0" w:color="auto"/>
              <w:right w:val="single" w:sz="4" w:space="0" w:color="auto"/>
            </w:tcBorders>
            <w:vAlign w:val="center"/>
          </w:tcPr>
          <w:p w14:paraId="14E41AEF" w14:textId="165FA9B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12.635 </w:t>
            </w:r>
          </w:p>
        </w:tc>
        <w:tc>
          <w:tcPr>
            <w:tcW w:w="604" w:type="pct"/>
            <w:tcBorders>
              <w:top w:val="single" w:sz="8" w:space="0" w:color="auto"/>
              <w:left w:val="single" w:sz="4" w:space="0" w:color="auto"/>
              <w:bottom w:val="single" w:sz="4" w:space="0" w:color="auto"/>
              <w:right w:val="single" w:sz="8" w:space="0" w:color="auto"/>
            </w:tcBorders>
            <w:vAlign w:val="center"/>
          </w:tcPr>
          <w:p w14:paraId="7071DBB0" w14:textId="47645592"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1.190 </w:t>
            </w:r>
          </w:p>
        </w:tc>
        <w:tc>
          <w:tcPr>
            <w:tcW w:w="572" w:type="pct"/>
            <w:tcBorders>
              <w:top w:val="single" w:sz="8" w:space="0" w:color="auto"/>
              <w:left w:val="single" w:sz="8" w:space="0" w:color="auto"/>
              <w:bottom w:val="single" w:sz="4" w:space="0" w:color="auto"/>
              <w:right w:val="single" w:sz="4" w:space="0" w:color="auto"/>
            </w:tcBorders>
            <w:vAlign w:val="center"/>
          </w:tcPr>
          <w:p w14:paraId="5B920BB6" w14:textId="0A7621B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12.757 </w:t>
            </w:r>
          </w:p>
        </w:tc>
        <w:tc>
          <w:tcPr>
            <w:tcW w:w="688" w:type="pct"/>
            <w:tcBorders>
              <w:top w:val="single" w:sz="8" w:space="0" w:color="auto"/>
              <w:left w:val="single" w:sz="4" w:space="0" w:color="auto"/>
              <w:bottom w:val="single" w:sz="4" w:space="0" w:color="auto"/>
              <w:right w:val="single" w:sz="8" w:space="0" w:color="auto"/>
            </w:tcBorders>
            <w:vAlign w:val="center"/>
          </w:tcPr>
          <w:p w14:paraId="4F4DCCCC" w14:textId="4A56D43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1.068 </w:t>
            </w:r>
          </w:p>
        </w:tc>
      </w:tr>
      <w:tr w:rsidR="0156C2BF" w:rsidRPr="00136C1F" w14:paraId="04C7EC5F" w14:textId="77777777" w:rsidTr="00136C1F">
        <w:trPr>
          <w:trHeight w:val="300"/>
        </w:trPr>
        <w:tc>
          <w:tcPr>
            <w:tcW w:w="523" w:type="pct"/>
            <w:vMerge/>
            <w:vAlign w:val="center"/>
          </w:tcPr>
          <w:p w14:paraId="788D69DF" w14:textId="77777777" w:rsidR="009A6874" w:rsidRPr="00136C1F" w:rsidRDefault="009A6874">
            <w:pPr>
              <w:rPr>
                <w:rFonts w:asciiTheme="minorHAnsi" w:hAnsiTheme="minorHAnsi" w:cstheme="minorHAnsi"/>
                <w:sz w:val="16"/>
              </w:rPr>
            </w:pPr>
          </w:p>
        </w:tc>
        <w:tc>
          <w:tcPr>
            <w:tcW w:w="572" w:type="pct"/>
            <w:vMerge/>
            <w:vAlign w:val="center"/>
          </w:tcPr>
          <w:p w14:paraId="07243B7F" w14:textId="77777777" w:rsidR="009A6874" w:rsidRPr="00136C1F" w:rsidRDefault="009A6874">
            <w:pPr>
              <w:rPr>
                <w:rFonts w:asciiTheme="minorHAnsi" w:hAnsiTheme="minorHAnsi" w:cstheme="minorHAnsi"/>
                <w:sz w:val="16"/>
              </w:rPr>
            </w:pPr>
          </w:p>
        </w:tc>
        <w:tc>
          <w:tcPr>
            <w:tcW w:w="474" w:type="pct"/>
            <w:tcBorders>
              <w:top w:val="single" w:sz="4" w:space="0" w:color="auto"/>
              <w:left w:val="nil"/>
              <w:bottom w:val="single" w:sz="8" w:space="0" w:color="auto"/>
              <w:right w:val="nil"/>
            </w:tcBorders>
            <w:vAlign w:val="center"/>
          </w:tcPr>
          <w:p w14:paraId="3414F7C1" w14:textId="5FFC3C9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1 </w:t>
            </w:r>
          </w:p>
        </w:tc>
        <w:tc>
          <w:tcPr>
            <w:tcW w:w="523" w:type="pct"/>
            <w:tcBorders>
              <w:top w:val="single" w:sz="4" w:space="0" w:color="auto"/>
              <w:left w:val="single" w:sz="8" w:space="0" w:color="auto"/>
              <w:bottom w:val="single" w:sz="8" w:space="0" w:color="auto"/>
              <w:right w:val="single" w:sz="4" w:space="0" w:color="auto"/>
            </w:tcBorders>
            <w:vAlign w:val="center"/>
          </w:tcPr>
          <w:p w14:paraId="5D03B795" w14:textId="2CC5CBB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3.088 </w:t>
            </w:r>
          </w:p>
        </w:tc>
        <w:tc>
          <w:tcPr>
            <w:tcW w:w="523" w:type="pct"/>
            <w:tcBorders>
              <w:top w:val="single" w:sz="4" w:space="0" w:color="auto"/>
              <w:left w:val="single" w:sz="4" w:space="0" w:color="auto"/>
              <w:bottom w:val="single" w:sz="8" w:space="0" w:color="auto"/>
              <w:right w:val="single" w:sz="8" w:space="0" w:color="auto"/>
            </w:tcBorders>
            <w:vAlign w:val="center"/>
          </w:tcPr>
          <w:p w14:paraId="074E8AA4" w14:textId="614318A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6.836 </w:t>
            </w:r>
          </w:p>
        </w:tc>
        <w:tc>
          <w:tcPr>
            <w:tcW w:w="523" w:type="pct"/>
            <w:tcBorders>
              <w:top w:val="single" w:sz="4" w:space="0" w:color="auto"/>
              <w:left w:val="single" w:sz="8" w:space="0" w:color="auto"/>
              <w:bottom w:val="single" w:sz="8" w:space="0" w:color="auto"/>
              <w:right w:val="single" w:sz="4" w:space="0" w:color="auto"/>
            </w:tcBorders>
            <w:vAlign w:val="center"/>
          </w:tcPr>
          <w:p w14:paraId="08531520" w14:textId="5A99361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2.424 </w:t>
            </w:r>
          </w:p>
        </w:tc>
        <w:tc>
          <w:tcPr>
            <w:tcW w:w="604" w:type="pct"/>
            <w:tcBorders>
              <w:top w:val="single" w:sz="4" w:space="0" w:color="auto"/>
              <w:left w:val="single" w:sz="4" w:space="0" w:color="auto"/>
              <w:bottom w:val="single" w:sz="8" w:space="0" w:color="auto"/>
              <w:right w:val="single" w:sz="8" w:space="0" w:color="auto"/>
            </w:tcBorders>
            <w:vAlign w:val="center"/>
          </w:tcPr>
          <w:p w14:paraId="595AD907" w14:textId="0E27253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7.500 </w:t>
            </w:r>
          </w:p>
        </w:tc>
        <w:tc>
          <w:tcPr>
            <w:tcW w:w="572" w:type="pct"/>
            <w:tcBorders>
              <w:top w:val="single" w:sz="4" w:space="0" w:color="auto"/>
              <w:left w:val="single" w:sz="8" w:space="0" w:color="auto"/>
              <w:bottom w:val="single" w:sz="8" w:space="0" w:color="auto"/>
              <w:right w:val="single" w:sz="4" w:space="0" w:color="auto"/>
            </w:tcBorders>
            <w:vAlign w:val="center"/>
          </w:tcPr>
          <w:p w14:paraId="6A70BF49" w14:textId="4B7B407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2.371 </w:t>
            </w:r>
          </w:p>
        </w:tc>
        <w:tc>
          <w:tcPr>
            <w:tcW w:w="688" w:type="pct"/>
            <w:tcBorders>
              <w:top w:val="single" w:sz="4" w:space="0" w:color="auto"/>
              <w:left w:val="single" w:sz="4" w:space="0" w:color="auto"/>
              <w:bottom w:val="single" w:sz="8" w:space="0" w:color="auto"/>
              <w:right w:val="single" w:sz="8" w:space="0" w:color="auto"/>
            </w:tcBorders>
            <w:vAlign w:val="center"/>
          </w:tcPr>
          <w:p w14:paraId="22B8CECA" w14:textId="4774DD61"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7.553</w:t>
            </w:r>
          </w:p>
        </w:tc>
      </w:tr>
    </w:tbl>
    <w:p w14:paraId="6A860656" w14:textId="30F001E2" w:rsidR="7C207885" w:rsidRPr="00FE592A" w:rsidRDefault="7916ED58" w:rsidP="00224918">
      <w:pPr>
        <w:jc w:val="both"/>
        <w:rPr>
          <w:i/>
          <w:iCs/>
          <w:color w:val="404040" w:themeColor="text1" w:themeTint="BF"/>
          <w:lang w:val="en-CA"/>
        </w:rPr>
      </w:pPr>
      <w:r w:rsidRPr="00FE592A">
        <w:rPr>
          <w:i/>
          <w:iCs/>
          <w:color w:val="404040" w:themeColor="text1" w:themeTint="BF"/>
          <w:lang w:val="en-CA"/>
        </w:rPr>
        <w:t>Table 3. Confusion matrix of each chosen model</w:t>
      </w:r>
    </w:p>
    <w:p w14:paraId="01D59130" w14:textId="34074F45" w:rsidR="583F4554" w:rsidRPr="00136C1F" w:rsidRDefault="00224918" w:rsidP="00224918">
      <w:pPr>
        <w:jc w:val="both"/>
        <w:rPr>
          <w:rFonts w:asciiTheme="minorHAnsi" w:hAnsiTheme="minorHAnsi" w:cstheme="minorHAnsi"/>
          <w:lang w:val="en-CA"/>
        </w:rPr>
      </w:pPr>
      <w:r>
        <w:rPr>
          <w:rFonts w:asciiTheme="minorHAnsi" w:hAnsiTheme="minorHAnsi" w:cstheme="minorHAnsi"/>
          <w:lang w:val="en-CA"/>
        </w:rPr>
        <w:t xml:space="preserve">We attempted to combine these models in a number od ensemble models, </w:t>
      </w:r>
      <w:proofErr w:type="gramStart"/>
      <w:r>
        <w:rPr>
          <w:rFonts w:asciiTheme="minorHAnsi" w:hAnsiTheme="minorHAnsi" w:cstheme="minorHAnsi"/>
          <w:lang w:val="en-CA"/>
        </w:rPr>
        <w:t>in an attempt to</w:t>
      </w:r>
      <w:proofErr w:type="gramEnd"/>
      <w:r>
        <w:rPr>
          <w:rFonts w:asciiTheme="minorHAnsi" w:hAnsiTheme="minorHAnsi" w:cstheme="minorHAnsi"/>
          <w:lang w:val="en-CA"/>
        </w:rPr>
        <w:t xml:space="preserve"> obtain a better result. We</w:t>
      </w:r>
      <w:r w:rsidR="0B81ABF8" w:rsidRPr="00136C1F">
        <w:rPr>
          <w:rFonts w:asciiTheme="minorHAnsi" w:hAnsiTheme="minorHAnsi" w:cstheme="minorHAnsi"/>
          <w:lang w:val="en-CA"/>
        </w:rPr>
        <w:t xml:space="preserve"> </w:t>
      </w:r>
      <w:r>
        <w:rPr>
          <w:rFonts w:asciiTheme="minorHAnsi" w:hAnsiTheme="minorHAnsi" w:cstheme="minorHAnsi"/>
          <w:lang w:val="en-CA"/>
        </w:rPr>
        <w:t>tested</w:t>
      </w:r>
      <w:r w:rsidR="0B81ABF8" w:rsidRPr="00136C1F">
        <w:rPr>
          <w:rFonts w:asciiTheme="minorHAnsi" w:hAnsiTheme="minorHAnsi" w:cstheme="minorHAnsi"/>
          <w:lang w:val="en-CA"/>
        </w:rPr>
        <w:t xml:space="preserve"> all the possible combinations of </w:t>
      </w:r>
      <w:r>
        <w:rPr>
          <w:rFonts w:asciiTheme="minorHAnsi" w:hAnsiTheme="minorHAnsi" w:cstheme="minorHAnsi"/>
          <w:lang w:val="en-CA"/>
        </w:rPr>
        <w:t xml:space="preserve">the </w:t>
      </w:r>
      <w:r w:rsidR="639B8C8C" w:rsidRPr="00136C1F">
        <w:rPr>
          <w:rFonts w:asciiTheme="minorHAnsi" w:hAnsiTheme="minorHAnsi" w:cstheme="minorHAnsi"/>
          <w:lang w:val="en-CA"/>
        </w:rPr>
        <w:t>three</w:t>
      </w:r>
      <w:r w:rsidR="0B81ABF8" w:rsidRPr="00136C1F">
        <w:rPr>
          <w:rFonts w:asciiTheme="minorHAnsi" w:hAnsiTheme="minorHAnsi" w:cstheme="minorHAnsi"/>
          <w:lang w:val="en-CA"/>
        </w:rPr>
        <w:t xml:space="preserve"> models from two-model stacked to </w:t>
      </w:r>
      <w:r w:rsidR="00E04F9D" w:rsidRPr="00136C1F">
        <w:rPr>
          <w:rFonts w:asciiTheme="minorHAnsi" w:hAnsiTheme="minorHAnsi" w:cstheme="minorHAnsi"/>
          <w:lang w:val="en-CA"/>
        </w:rPr>
        <w:t>three</w:t>
      </w:r>
      <w:r w:rsidR="0B81ABF8" w:rsidRPr="00136C1F">
        <w:rPr>
          <w:rFonts w:asciiTheme="minorHAnsi" w:hAnsiTheme="minorHAnsi" w:cstheme="minorHAnsi"/>
          <w:lang w:val="en-CA"/>
        </w:rPr>
        <w:t>-model stacked</w:t>
      </w:r>
      <w:r>
        <w:rPr>
          <w:rFonts w:asciiTheme="minorHAnsi" w:hAnsiTheme="minorHAnsi" w:cstheme="minorHAnsi"/>
          <w:lang w:val="en-CA"/>
        </w:rPr>
        <w:t xml:space="preserve"> models</w:t>
      </w:r>
      <w:r w:rsidR="0B81ABF8" w:rsidRPr="00136C1F">
        <w:rPr>
          <w:rFonts w:asciiTheme="minorHAnsi" w:hAnsiTheme="minorHAnsi" w:cstheme="minorHAnsi"/>
          <w:lang w:val="en-CA"/>
        </w:rPr>
        <w:t xml:space="preserve">. </w:t>
      </w:r>
      <w:r>
        <w:rPr>
          <w:rFonts w:asciiTheme="minorHAnsi" w:hAnsiTheme="minorHAnsi" w:cstheme="minorHAnsi"/>
          <w:lang w:val="en-CA"/>
        </w:rPr>
        <w:t>T</w:t>
      </w:r>
      <w:r w:rsidR="583F4554" w:rsidRPr="00136C1F">
        <w:rPr>
          <w:rFonts w:asciiTheme="minorHAnsi" w:hAnsiTheme="minorHAnsi" w:cstheme="minorHAnsi"/>
          <w:lang w:val="en-CA"/>
        </w:rPr>
        <w:t>he ensemble model called Super Learner from ml-ensemble [6] where a 10-fold cross-validation was executed for each of the stacking models</w:t>
      </w:r>
      <w:r>
        <w:rPr>
          <w:rFonts w:asciiTheme="minorHAnsi" w:hAnsiTheme="minorHAnsi" w:cstheme="minorHAnsi"/>
          <w:lang w:val="en-CA"/>
        </w:rPr>
        <w:t xml:space="preserve"> was also applied. Subsequently,</w:t>
      </w:r>
      <w:r w:rsidR="583F4554" w:rsidRPr="00136C1F">
        <w:rPr>
          <w:rFonts w:asciiTheme="minorHAnsi" w:hAnsiTheme="minorHAnsi" w:cstheme="minorHAnsi"/>
          <w:lang w:val="en-CA"/>
        </w:rPr>
        <w:t xml:space="preserve"> </w:t>
      </w:r>
      <w:r>
        <w:rPr>
          <w:rFonts w:asciiTheme="minorHAnsi" w:hAnsiTheme="minorHAnsi" w:cstheme="minorHAnsi"/>
          <w:lang w:val="en-CA"/>
        </w:rPr>
        <w:t xml:space="preserve">the </w:t>
      </w:r>
      <w:r w:rsidR="583F4554" w:rsidRPr="00136C1F">
        <w:rPr>
          <w:rFonts w:asciiTheme="minorHAnsi" w:hAnsiTheme="minorHAnsi" w:cstheme="minorHAnsi"/>
          <w:lang w:val="en-CA"/>
        </w:rPr>
        <w:t>Stacking Classifier</w:t>
      </w:r>
      <w:r>
        <w:rPr>
          <w:rFonts w:asciiTheme="minorHAnsi" w:hAnsiTheme="minorHAnsi" w:cstheme="minorHAnsi"/>
          <w:lang w:val="en-CA"/>
        </w:rPr>
        <w:t xml:space="preserve"> </w:t>
      </w:r>
      <w:r w:rsidR="583F4554" w:rsidRPr="00136C1F">
        <w:rPr>
          <w:rFonts w:asciiTheme="minorHAnsi" w:hAnsiTheme="minorHAnsi" w:cstheme="minorHAnsi"/>
          <w:lang w:val="en-CA"/>
        </w:rPr>
        <w:t xml:space="preserve">was applied. The stacking method showed a similar </w:t>
      </w:r>
      <w:r>
        <w:rPr>
          <w:rFonts w:asciiTheme="minorHAnsi" w:hAnsiTheme="minorHAnsi" w:cstheme="minorHAnsi"/>
          <w:lang w:val="en-CA"/>
        </w:rPr>
        <w:t xml:space="preserve">result to </w:t>
      </w:r>
      <w:proofErr w:type="spellStart"/>
      <w:r w:rsidR="583F4554" w:rsidRPr="00136C1F">
        <w:rPr>
          <w:rFonts w:asciiTheme="minorHAnsi" w:hAnsiTheme="minorHAnsi" w:cstheme="minorHAnsi"/>
          <w:lang w:val="en-CA"/>
        </w:rPr>
        <w:t>XGBoost</w:t>
      </w:r>
      <w:proofErr w:type="spellEnd"/>
      <w:r w:rsidR="583F4554" w:rsidRPr="00136C1F">
        <w:rPr>
          <w:rFonts w:asciiTheme="minorHAnsi" w:hAnsiTheme="minorHAnsi" w:cstheme="minorHAnsi"/>
          <w:lang w:val="en-CA"/>
        </w:rPr>
        <w:t>.</w:t>
      </w:r>
    </w:p>
    <w:p w14:paraId="4AB6411D" w14:textId="0F96C7EF" w:rsidR="009C458D" w:rsidRPr="00136C1F" w:rsidRDefault="47AFF89A" w:rsidP="68A765B9">
      <w:pPr>
        <w:ind w:firstLine="708"/>
        <w:jc w:val="both"/>
        <w:rPr>
          <w:rFonts w:asciiTheme="minorHAnsi" w:hAnsiTheme="minorHAnsi" w:cstheme="minorHAnsi"/>
        </w:rPr>
      </w:pPr>
      <w:r w:rsidRPr="00136C1F">
        <w:rPr>
          <w:rFonts w:asciiTheme="minorHAnsi" w:hAnsiTheme="minorHAnsi" w:cstheme="minorHAnsi"/>
          <w:noProof/>
          <w:lang w:val="en-US"/>
        </w:rPr>
        <w:drawing>
          <wp:inline distT="0" distB="0" distL="0" distR="0" wp14:anchorId="61139010" wp14:editId="2E17E2A0">
            <wp:extent cx="4572000" cy="771525"/>
            <wp:effectExtent l="0" t="0" r="0" b="0"/>
            <wp:docPr id="662765240" name="Picture 66276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765240"/>
                    <pic:cNvPicPr/>
                  </pic:nvPicPr>
                  <pic:blipFill>
                    <a:blip r:embed="rId21">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0A28B473" w14:textId="2A040FEF" w:rsidR="0000725F" w:rsidRPr="00136C1F" w:rsidRDefault="007F0015" w:rsidP="0000725F">
      <w:pPr>
        <w:pStyle w:val="Heading1"/>
        <w:rPr>
          <w:rFonts w:asciiTheme="minorHAnsi" w:eastAsia="Calibri" w:hAnsiTheme="minorHAnsi" w:cstheme="minorHAnsi"/>
        </w:rPr>
      </w:pPr>
      <w:bookmarkStart w:id="25" w:name="_Toc66707081"/>
      <w:r w:rsidRPr="00136C1F">
        <w:rPr>
          <w:rFonts w:asciiTheme="minorHAnsi" w:hAnsiTheme="minorHAnsi" w:cstheme="minorHAnsi"/>
        </w:rPr>
        <w:lastRenderedPageBreak/>
        <w:t>EVALUATION</w:t>
      </w:r>
      <w:bookmarkEnd w:id="25"/>
    </w:p>
    <w:p w14:paraId="06E044F7" w14:textId="0E5C5818" w:rsidR="00224918" w:rsidRPr="00224918" w:rsidRDefault="24D5A0DE" w:rsidP="00224918">
      <w:pPr>
        <w:jc w:val="both"/>
        <w:rPr>
          <w:rFonts w:asciiTheme="minorHAnsi" w:hAnsiTheme="minorHAnsi" w:cstheme="minorHAnsi"/>
          <w:lang w:val="en-CA"/>
        </w:rPr>
      </w:pPr>
      <w:r w:rsidRPr="00350E0A">
        <w:rPr>
          <w:rFonts w:asciiTheme="minorHAnsi" w:hAnsiTheme="minorHAnsi" w:cstheme="minorHAnsi"/>
          <w:lang w:val="en-CA"/>
        </w:rPr>
        <w:t xml:space="preserve">The ROC curves revealed that </w:t>
      </w:r>
      <w:proofErr w:type="spellStart"/>
      <w:r w:rsidRPr="00136C1F">
        <w:rPr>
          <w:rFonts w:asciiTheme="minorHAnsi" w:hAnsiTheme="minorHAnsi" w:cstheme="minorHAnsi"/>
          <w:lang w:val="en-CA"/>
        </w:rPr>
        <w:t>XGBoost</w:t>
      </w:r>
      <w:proofErr w:type="spellEnd"/>
      <w:r w:rsidRPr="00350E0A">
        <w:rPr>
          <w:rFonts w:asciiTheme="minorHAnsi" w:hAnsiTheme="minorHAnsi" w:cstheme="minorHAnsi"/>
          <w:lang w:val="en-CA"/>
        </w:rPr>
        <w:t xml:space="preserve"> is slightly better than the remaining </w:t>
      </w:r>
      <w:r w:rsidR="00224918" w:rsidRPr="00350E0A">
        <w:rPr>
          <w:rFonts w:asciiTheme="minorHAnsi" w:hAnsiTheme="minorHAnsi" w:cstheme="minorHAnsi"/>
          <w:lang w:val="en-CA"/>
        </w:rPr>
        <w:t>models.</w:t>
      </w:r>
      <w:r w:rsidR="00224918">
        <w:rPr>
          <w:rFonts w:asciiTheme="minorHAnsi" w:hAnsiTheme="minorHAnsi" w:cstheme="minorHAnsi"/>
          <w:lang w:val="en-CA"/>
        </w:rPr>
        <w:t xml:space="preserve"> </w:t>
      </w:r>
      <w:r w:rsidR="00224918" w:rsidRPr="00136C1F">
        <w:rPr>
          <w:rFonts w:asciiTheme="minorHAnsi" w:hAnsiTheme="minorHAnsi" w:cstheme="minorHAnsi"/>
          <w:lang w:val="en-CA"/>
        </w:rPr>
        <w:t xml:space="preserve">After looking at the results, </w:t>
      </w:r>
      <w:r w:rsidR="00224918">
        <w:rPr>
          <w:rFonts w:asciiTheme="minorHAnsi" w:hAnsiTheme="minorHAnsi" w:cstheme="minorHAnsi"/>
          <w:lang w:val="en-CA"/>
        </w:rPr>
        <w:t>we</w:t>
      </w:r>
      <w:r w:rsidR="00224918" w:rsidRPr="00136C1F">
        <w:rPr>
          <w:rFonts w:asciiTheme="minorHAnsi" w:hAnsiTheme="minorHAnsi" w:cstheme="minorHAnsi"/>
          <w:lang w:val="en-CA"/>
        </w:rPr>
        <w:t xml:space="preserve"> decided to implement the </w:t>
      </w:r>
      <w:proofErr w:type="spellStart"/>
      <w:r w:rsidR="00224918" w:rsidRPr="00136C1F">
        <w:rPr>
          <w:rFonts w:asciiTheme="minorHAnsi" w:hAnsiTheme="minorHAnsi" w:cstheme="minorHAnsi"/>
          <w:lang w:val="en-CA"/>
        </w:rPr>
        <w:t>XGBoost</w:t>
      </w:r>
      <w:proofErr w:type="spellEnd"/>
      <w:r w:rsidR="00224918" w:rsidRPr="00136C1F">
        <w:rPr>
          <w:rFonts w:asciiTheme="minorHAnsi" w:hAnsiTheme="minorHAnsi" w:cstheme="minorHAnsi"/>
          <w:lang w:val="en-CA"/>
        </w:rPr>
        <w:t xml:space="preserve">. </w:t>
      </w:r>
      <w:r w:rsidR="00224918" w:rsidRPr="00224918">
        <w:rPr>
          <w:rFonts w:asciiTheme="minorHAnsi" w:hAnsiTheme="minorHAnsi" w:cstheme="minorHAnsi"/>
          <w:lang w:val="en-CA"/>
        </w:rPr>
        <w:t xml:space="preserve">The results </w:t>
      </w:r>
      <w:r w:rsidR="00224918">
        <w:rPr>
          <w:rFonts w:asciiTheme="minorHAnsi" w:hAnsiTheme="minorHAnsi" w:cstheme="minorHAnsi"/>
          <w:lang w:val="en-CA"/>
        </w:rPr>
        <w:t xml:space="preserve">are shown </w:t>
      </w:r>
      <w:r w:rsidR="00224918" w:rsidRPr="00224918">
        <w:rPr>
          <w:rFonts w:asciiTheme="minorHAnsi" w:hAnsiTheme="minorHAnsi" w:cstheme="minorHAnsi"/>
          <w:lang w:val="en-CA"/>
        </w:rPr>
        <w:t xml:space="preserve">in the table </w:t>
      </w:r>
      <w:r w:rsidR="00224918">
        <w:rPr>
          <w:rFonts w:asciiTheme="minorHAnsi" w:hAnsiTheme="minorHAnsi" w:cstheme="minorHAnsi"/>
          <w:lang w:val="en-CA"/>
        </w:rPr>
        <w:t>below.</w:t>
      </w:r>
    </w:p>
    <w:p w14:paraId="07422187" w14:textId="5D62444A" w:rsidR="7C3201D8" w:rsidRPr="00136C1F" w:rsidRDefault="00224918" w:rsidP="3FEBA370">
      <w:pPr>
        <w:jc w:val="center"/>
        <w:rPr>
          <w:rFonts w:asciiTheme="minorHAnsi" w:hAnsiTheme="minorHAnsi" w:cstheme="minorHAnsi"/>
        </w:rPr>
      </w:pPr>
      <w:r w:rsidRPr="00136C1F">
        <w:rPr>
          <w:rFonts w:asciiTheme="minorHAnsi" w:hAnsiTheme="minorHAnsi" w:cstheme="minorHAnsi"/>
          <w:noProof/>
          <w:lang w:val="en-US"/>
        </w:rPr>
        <w:drawing>
          <wp:anchor distT="0" distB="0" distL="114300" distR="114300" simplePos="0" relativeHeight="251659268" behindDoc="0" locked="0" layoutInCell="1" allowOverlap="1" wp14:anchorId="7B30FDDC" wp14:editId="04602CBF">
            <wp:simplePos x="0" y="0"/>
            <wp:positionH relativeFrom="column">
              <wp:posOffset>3374390</wp:posOffset>
            </wp:positionH>
            <wp:positionV relativeFrom="paragraph">
              <wp:posOffset>53975</wp:posOffset>
            </wp:positionV>
            <wp:extent cx="2162175" cy="1963420"/>
            <wp:effectExtent l="0" t="0" r="0" b="0"/>
            <wp:wrapSquare wrapText="bothSides"/>
            <wp:docPr id="17270439" name="Picture 17270439" title="Идет вставка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04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2175" cy="1963420"/>
                    </a:xfrm>
                    <a:prstGeom prst="rect">
                      <a:avLst/>
                    </a:prstGeom>
                  </pic:spPr>
                </pic:pic>
              </a:graphicData>
            </a:graphic>
          </wp:anchor>
        </w:drawing>
      </w:r>
      <w:r w:rsidR="0579ECAE" w:rsidRPr="00136C1F">
        <w:rPr>
          <w:rFonts w:asciiTheme="minorHAnsi" w:hAnsiTheme="minorHAnsi" w:cstheme="minorHAnsi"/>
          <w:noProof/>
          <w:lang w:val="en-US"/>
        </w:rPr>
        <w:drawing>
          <wp:inline distT="0" distB="0" distL="0" distR="0" wp14:anchorId="20A38BC3" wp14:editId="5ACE69E6">
            <wp:extent cx="2287063" cy="2282299"/>
            <wp:effectExtent l="0" t="0" r="3810" b="5080"/>
            <wp:docPr id="636957559" name="Picture 63695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957559"/>
                    <pic:cNvPicPr/>
                  </pic:nvPicPr>
                  <pic:blipFill>
                    <a:blip r:embed="rId23">
                      <a:extLst>
                        <a:ext uri="{28A0092B-C50C-407E-A947-70E740481C1C}">
                          <a14:useLocalDpi xmlns:a14="http://schemas.microsoft.com/office/drawing/2010/main" val="0"/>
                        </a:ext>
                      </a:extLst>
                    </a:blip>
                    <a:stretch>
                      <a:fillRect/>
                    </a:stretch>
                  </pic:blipFill>
                  <pic:spPr>
                    <a:xfrm>
                      <a:off x="0" y="0"/>
                      <a:ext cx="2287063" cy="2282299"/>
                    </a:xfrm>
                    <a:prstGeom prst="rect">
                      <a:avLst/>
                    </a:prstGeom>
                  </pic:spPr>
                </pic:pic>
              </a:graphicData>
            </a:graphic>
          </wp:inline>
        </w:drawing>
      </w:r>
    </w:p>
    <w:p w14:paraId="36849069" w14:textId="6AE33B53" w:rsidR="3FEBA370" w:rsidRPr="00224918" w:rsidRDefault="0579ECAE" w:rsidP="00224918">
      <w:pPr>
        <w:ind w:firstLine="708"/>
        <w:jc w:val="both"/>
        <w:rPr>
          <w:i/>
          <w:iCs/>
          <w:color w:val="404040" w:themeColor="text1" w:themeTint="BF"/>
          <w:lang w:val="en-CA"/>
        </w:rPr>
      </w:pPr>
      <w:r w:rsidRPr="00224918">
        <w:rPr>
          <w:i/>
          <w:iCs/>
          <w:color w:val="404040" w:themeColor="text1" w:themeTint="BF"/>
          <w:lang w:val="en-CA"/>
        </w:rPr>
        <w:t xml:space="preserve">Fig.4 ROC curves for the models: Random forest, Gradient boosting and </w:t>
      </w:r>
      <w:proofErr w:type="spellStart"/>
      <w:r w:rsidRPr="00224918">
        <w:rPr>
          <w:i/>
          <w:iCs/>
          <w:color w:val="404040" w:themeColor="text1" w:themeTint="BF"/>
          <w:lang w:val="en-CA"/>
        </w:rPr>
        <w:t>XGBoost</w:t>
      </w:r>
      <w:proofErr w:type="spellEnd"/>
      <w:r w:rsidRPr="00224918">
        <w:rPr>
          <w:i/>
          <w:iCs/>
          <w:color w:val="404040" w:themeColor="text1" w:themeTint="BF"/>
          <w:lang w:val="en-CA"/>
        </w:rPr>
        <w:t xml:space="preserve"> classifier after hyperparameter tuning</w:t>
      </w:r>
      <w:r w:rsidR="00224918">
        <w:rPr>
          <w:i/>
          <w:iCs/>
          <w:color w:val="404040" w:themeColor="text1" w:themeTint="BF"/>
          <w:lang w:val="en-CA"/>
        </w:rPr>
        <w:t xml:space="preserve"> and </w:t>
      </w:r>
      <w:r w:rsidR="00224918" w:rsidRPr="00224918">
        <w:rPr>
          <w:i/>
          <w:iCs/>
          <w:color w:val="404040" w:themeColor="text1" w:themeTint="BF"/>
          <w:lang w:val="en-CA"/>
        </w:rPr>
        <w:t xml:space="preserve">Classification report for the </w:t>
      </w:r>
      <w:proofErr w:type="spellStart"/>
      <w:proofErr w:type="gramStart"/>
      <w:r w:rsidR="00224918" w:rsidRPr="00224918">
        <w:rPr>
          <w:i/>
          <w:iCs/>
          <w:color w:val="404040" w:themeColor="text1" w:themeTint="BF"/>
          <w:lang w:val="en-CA"/>
        </w:rPr>
        <w:t>XGBoost</w:t>
      </w:r>
      <w:proofErr w:type="spellEnd"/>
      <w:proofErr w:type="gramEnd"/>
    </w:p>
    <w:p w14:paraId="26888077" w14:textId="0EACA3BD" w:rsidR="33075EEC" w:rsidRPr="00136C1F" w:rsidRDefault="78846B6B" w:rsidP="25604573">
      <w:pPr>
        <w:pStyle w:val="Heading2"/>
        <w:rPr>
          <w:rFonts w:asciiTheme="minorHAnsi" w:hAnsiTheme="minorHAnsi" w:cstheme="minorHAnsi"/>
          <w:lang w:val="en-CA"/>
        </w:rPr>
      </w:pPr>
      <w:bookmarkStart w:id="26" w:name="_Toc66707082"/>
      <w:r w:rsidRPr="00136C1F">
        <w:rPr>
          <w:rFonts w:asciiTheme="minorHAnsi" w:hAnsiTheme="minorHAnsi" w:cstheme="minorHAnsi"/>
          <w:color w:val="auto"/>
          <w:lang w:val="en-CA"/>
        </w:rPr>
        <w:t>Feature</w:t>
      </w:r>
      <w:r w:rsidRPr="00136C1F">
        <w:rPr>
          <w:rFonts w:asciiTheme="minorHAnsi" w:eastAsia="Calibri" w:hAnsiTheme="minorHAnsi" w:cstheme="minorHAnsi"/>
          <w:color w:val="auto"/>
          <w:lang w:val="en-CA"/>
        </w:rPr>
        <w:t xml:space="preserve"> </w:t>
      </w:r>
      <w:r w:rsidR="2937BDC4" w:rsidRPr="00136C1F">
        <w:rPr>
          <w:rFonts w:asciiTheme="minorHAnsi" w:eastAsia="Calibri" w:hAnsiTheme="minorHAnsi" w:cstheme="minorHAnsi"/>
          <w:color w:val="auto"/>
          <w:lang w:val="en-CA"/>
        </w:rPr>
        <w:t>Importance</w:t>
      </w:r>
      <w:bookmarkEnd w:id="26"/>
    </w:p>
    <w:p w14:paraId="6DB0EF7A" w14:textId="7A56D587" w:rsidR="679EC104" w:rsidRPr="00350E0A" w:rsidRDefault="7975475D" w:rsidP="00441882">
      <w:pPr>
        <w:jc w:val="both"/>
        <w:rPr>
          <w:rFonts w:asciiTheme="minorHAnsi" w:hAnsiTheme="minorHAnsi" w:cstheme="minorHAnsi"/>
          <w:lang w:val="en-CA"/>
        </w:rPr>
      </w:pPr>
      <w:r w:rsidRPr="00136C1F">
        <w:rPr>
          <w:rFonts w:asciiTheme="minorHAnsi" w:hAnsiTheme="minorHAnsi" w:cstheme="minorHAnsi"/>
          <w:lang w:val="en-CA"/>
        </w:rPr>
        <w:t xml:space="preserve">Using the feature </w:t>
      </w:r>
      <w:proofErr w:type="spellStart"/>
      <w:r w:rsidRPr="00136C1F">
        <w:rPr>
          <w:rFonts w:asciiTheme="minorHAnsi" w:hAnsiTheme="minorHAnsi" w:cstheme="minorHAnsi"/>
          <w:lang w:val="en-CA"/>
        </w:rPr>
        <w:t>importances</w:t>
      </w:r>
      <w:proofErr w:type="spellEnd"/>
      <w:r w:rsidRPr="00136C1F">
        <w:rPr>
          <w:rFonts w:asciiTheme="minorHAnsi" w:hAnsiTheme="minorHAnsi" w:cstheme="minorHAnsi"/>
          <w:lang w:val="en-CA"/>
        </w:rPr>
        <w:t xml:space="preserve"> calculated from the training dataset, we then wrapped the model in a </w:t>
      </w:r>
      <w:proofErr w:type="spellStart"/>
      <w:r w:rsidRPr="00136C1F">
        <w:rPr>
          <w:rFonts w:asciiTheme="minorHAnsi" w:hAnsiTheme="minorHAnsi" w:cstheme="minorHAnsi"/>
          <w:lang w:val="en-CA"/>
        </w:rPr>
        <w:t>SelectFromModel</w:t>
      </w:r>
      <w:proofErr w:type="spellEnd"/>
      <w:r w:rsidRPr="00136C1F">
        <w:rPr>
          <w:rFonts w:asciiTheme="minorHAnsi" w:hAnsiTheme="minorHAnsi" w:cstheme="minorHAnsi"/>
          <w:lang w:val="en-CA"/>
        </w:rPr>
        <w:t xml:space="preserve"> instance. We used this to select features on the training dataset, train a model from the selected subset of features, then evaluate the model on the </w:t>
      </w:r>
      <w:proofErr w:type="spellStart"/>
      <w:r w:rsidRPr="00136C1F">
        <w:rPr>
          <w:rFonts w:asciiTheme="minorHAnsi" w:hAnsiTheme="minorHAnsi" w:cstheme="minorHAnsi"/>
          <w:lang w:val="en-CA"/>
        </w:rPr>
        <w:t>testset</w:t>
      </w:r>
      <w:proofErr w:type="spellEnd"/>
      <w:r w:rsidRPr="00136C1F">
        <w:rPr>
          <w:rFonts w:asciiTheme="minorHAnsi" w:hAnsiTheme="minorHAnsi" w:cstheme="minorHAnsi"/>
          <w:lang w:val="en-CA"/>
        </w:rPr>
        <w:t>, subject to the same feature selection scheme.</w:t>
      </w:r>
      <w:r w:rsidR="2189E1C9" w:rsidRPr="00136C1F">
        <w:rPr>
          <w:rFonts w:asciiTheme="minorHAnsi" w:hAnsiTheme="minorHAnsi" w:cstheme="minorHAnsi"/>
          <w:lang w:val="en-CA"/>
        </w:rPr>
        <w:t xml:space="preserve">  We can see that the performance of the model decreases with the decreased number of selected features.</w:t>
      </w:r>
      <w:r w:rsidR="00441882">
        <w:rPr>
          <w:rFonts w:asciiTheme="minorHAnsi" w:hAnsiTheme="minorHAnsi" w:cstheme="minorHAnsi"/>
          <w:lang w:val="en-CA"/>
        </w:rPr>
        <w:t xml:space="preserve"> </w:t>
      </w:r>
      <w:r w:rsidR="679EC104" w:rsidRPr="00350E0A">
        <w:rPr>
          <w:rFonts w:asciiTheme="minorHAnsi" w:hAnsiTheme="minorHAnsi" w:cstheme="minorHAnsi"/>
          <w:lang w:val="en-CA"/>
        </w:rPr>
        <w:t>We have plotted features and sorted based on importance.</w:t>
      </w:r>
    </w:p>
    <w:p w14:paraId="2EE3C863" w14:textId="30E0B386" w:rsidR="000A74AB" w:rsidRPr="00136C1F" w:rsidRDefault="2CA1FCCF" w:rsidP="000A74AB">
      <w:pPr>
        <w:ind w:firstLine="708"/>
        <w:jc w:val="both"/>
        <w:rPr>
          <w:rFonts w:asciiTheme="minorHAnsi" w:hAnsiTheme="minorHAnsi" w:cstheme="minorHAnsi"/>
        </w:rPr>
      </w:pPr>
      <w:r w:rsidRPr="00136C1F">
        <w:rPr>
          <w:rFonts w:asciiTheme="minorHAnsi" w:hAnsiTheme="minorHAnsi" w:cstheme="minorHAnsi"/>
          <w:noProof/>
          <w:lang w:val="en-US"/>
        </w:rPr>
        <w:drawing>
          <wp:inline distT="0" distB="0" distL="0" distR="0" wp14:anchorId="11D5509D" wp14:editId="07DF9856">
            <wp:extent cx="4572000" cy="2228850"/>
            <wp:effectExtent l="0" t="0" r="0" b="0"/>
            <wp:docPr id="1258683382" name="Picture 1258683382" title="Идет вставка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683382"/>
                    <pic:cNvPicPr/>
                  </pic:nvPicPr>
                  <pic:blipFill>
                    <a:blip r:embed="rId2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031F63" w14:textId="0752C05C" w:rsidR="268105E8" w:rsidRPr="00441882" w:rsidRDefault="2CA1FCCF" w:rsidP="268105E8">
      <w:pPr>
        <w:ind w:firstLine="708"/>
        <w:jc w:val="both"/>
        <w:rPr>
          <w:i/>
          <w:iCs/>
          <w:color w:val="404040" w:themeColor="text1" w:themeTint="BF"/>
          <w:lang w:val="en-CA"/>
        </w:rPr>
      </w:pPr>
      <w:r w:rsidRPr="00441882">
        <w:rPr>
          <w:i/>
          <w:iCs/>
          <w:color w:val="404040" w:themeColor="text1" w:themeTint="BF"/>
          <w:lang w:val="en-CA"/>
        </w:rPr>
        <w:t>Fig</w:t>
      </w:r>
      <w:r w:rsidR="00441882">
        <w:rPr>
          <w:i/>
          <w:iCs/>
          <w:color w:val="404040" w:themeColor="text1" w:themeTint="BF"/>
          <w:lang w:val="en-CA"/>
        </w:rPr>
        <w:t xml:space="preserve">ure </w:t>
      </w:r>
      <w:r w:rsidRPr="00441882">
        <w:rPr>
          <w:i/>
          <w:iCs/>
          <w:color w:val="404040" w:themeColor="text1" w:themeTint="BF"/>
          <w:lang w:val="en-CA"/>
        </w:rPr>
        <w:t>5</w:t>
      </w:r>
      <w:r w:rsidR="00441882">
        <w:rPr>
          <w:i/>
          <w:iCs/>
          <w:color w:val="404040" w:themeColor="text1" w:themeTint="BF"/>
          <w:lang w:val="en-CA"/>
        </w:rPr>
        <w:t>:</w:t>
      </w:r>
      <w:r w:rsidRPr="00441882">
        <w:rPr>
          <w:i/>
          <w:iCs/>
          <w:color w:val="404040" w:themeColor="text1" w:themeTint="BF"/>
          <w:lang w:val="en-CA"/>
        </w:rPr>
        <w:t xml:space="preserve"> </w:t>
      </w:r>
      <w:r w:rsidR="7F27FBF5" w:rsidRPr="00441882">
        <w:rPr>
          <w:i/>
          <w:iCs/>
          <w:color w:val="404040" w:themeColor="text1" w:themeTint="BF"/>
          <w:lang w:val="en-CA"/>
        </w:rPr>
        <w:t xml:space="preserve"> </w:t>
      </w:r>
      <w:proofErr w:type="spellStart"/>
      <w:r w:rsidR="7F27FBF5" w:rsidRPr="00441882">
        <w:rPr>
          <w:i/>
          <w:iCs/>
          <w:color w:val="404040" w:themeColor="text1" w:themeTint="BF"/>
          <w:lang w:val="en-CA"/>
        </w:rPr>
        <w:t>XGBoost</w:t>
      </w:r>
      <w:proofErr w:type="spellEnd"/>
      <w:r w:rsidR="7F27FBF5" w:rsidRPr="00441882">
        <w:rPr>
          <w:i/>
          <w:iCs/>
          <w:color w:val="404040" w:themeColor="text1" w:themeTint="BF"/>
          <w:lang w:val="en-CA"/>
        </w:rPr>
        <w:t xml:space="preserve"> Feature Importance Plot</w:t>
      </w:r>
    </w:p>
    <w:p w14:paraId="57B39CAA" w14:textId="16DA88A2" w:rsidR="1823D00A" w:rsidRPr="00136C1F" w:rsidRDefault="74F5AF2B" w:rsidP="00441882">
      <w:pPr>
        <w:jc w:val="both"/>
        <w:rPr>
          <w:rFonts w:asciiTheme="minorHAnsi" w:eastAsiaTheme="minorEastAsia" w:hAnsiTheme="minorHAnsi" w:cstheme="minorHAnsi"/>
          <w:lang w:val="en-CA"/>
        </w:rPr>
      </w:pPr>
      <w:r w:rsidRPr="00136C1F">
        <w:rPr>
          <w:rFonts w:asciiTheme="minorHAnsi" w:eastAsiaTheme="minorEastAsia" w:hAnsiTheme="minorHAnsi" w:cstheme="minorHAnsi"/>
          <w:lang w:val="en-CA"/>
        </w:rPr>
        <w:t>If the Hotel is able to make use of factors that are within their control to implement measures such as improving their services or setting a favorable price, they will be able to reduce the frequency of booking cancellations.</w:t>
      </w:r>
    </w:p>
    <w:p w14:paraId="52FDE448" w14:textId="77777777" w:rsidR="00940100" w:rsidRPr="00136C1F" w:rsidRDefault="00606B2A" w:rsidP="007F0015">
      <w:pPr>
        <w:pStyle w:val="Heading1"/>
        <w:rPr>
          <w:rFonts w:asciiTheme="minorHAnsi" w:hAnsiTheme="minorHAnsi" w:cstheme="minorHAnsi"/>
        </w:rPr>
      </w:pPr>
      <w:bookmarkStart w:id="27" w:name="_Toc66707083"/>
      <w:r w:rsidRPr="00136C1F">
        <w:rPr>
          <w:rFonts w:asciiTheme="minorHAnsi" w:hAnsiTheme="minorHAnsi" w:cstheme="minorHAnsi"/>
        </w:rPr>
        <w:lastRenderedPageBreak/>
        <w:t>DEPLOYMENT AND MAINTENANCE PLANS</w:t>
      </w:r>
      <w:bookmarkEnd w:id="27"/>
    </w:p>
    <w:p w14:paraId="295C1C40" w14:textId="529BC380" w:rsidR="00C95433" w:rsidRPr="00136C1F" w:rsidRDefault="614D119B" w:rsidP="009C458D">
      <w:pPr>
        <w:pStyle w:val="Heading2"/>
        <w:rPr>
          <w:rFonts w:asciiTheme="minorHAnsi" w:hAnsiTheme="minorHAnsi" w:cstheme="minorHAnsi"/>
          <w:color w:val="auto"/>
        </w:rPr>
      </w:pPr>
      <w:r w:rsidRPr="00136C1F">
        <w:rPr>
          <w:rFonts w:asciiTheme="minorHAnsi" w:hAnsiTheme="minorHAnsi" w:cstheme="minorHAnsi"/>
          <w:color w:val="auto"/>
        </w:rPr>
        <w:t xml:space="preserve"> </w:t>
      </w:r>
      <w:bookmarkStart w:id="28" w:name="_Toc66707084"/>
      <w:r w:rsidRPr="00136C1F">
        <w:rPr>
          <w:rFonts w:asciiTheme="minorHAnsi" w:hAnsiTheme="minorHAnsi" w:cstheme="minorHAnsi"/>
          <w:color w:val="auto"/>
        </w:rPr>
        <w:t>Pre-Deployment</w:t>
      </w:r>
      <w:bookmarkEnd w:id="28"/>
    </w:p>
    <w:p w14:paraId="49736469" w14:textId="01DA5422" w:rsidR="00C756A3" w:rsidRPr="00BC5E17" w:rsidRDefault="00C756A3" w:rsidP="00224918">
      <w:pPr>
        <w:rPr>
          <w:lang w:val="en-CA"/>
        </w:rPr>
      </w:pPr>
      <w:bookmarkStart w:id="29" w:name="_Toc66707085"/>
      <w:r w:rsidRPr="00BC5E17">
        <w:rPr>
          <w:lang w:val="en-CA"/>
        </w:rPr>
        <w:t xml:space="preserve">We propose to deploy our cancellation forecast model as a module onto Hotel C’s existing booking system. </w:t>
      </w:r>
      <w:r w:rsidR="00441882">
        <w:rPr>
          <w:lang w:val="en-CA"/>
        </w:rPr>
        <w:t xml:space="preserve">Our </w:t>
      </w:r>
      <w:r w:rsidRPr="00BC5E17">
        <w:rPr>
          <w:lang w:val="en-CA"/>
        </w:rPr>
        <w:t xml:space="preserve">team will work on the module with user interface that closely resembles the UI of the existing booking system of Hotel C. This is to minimize the potential confusion among the first group </w:t>
      </w:r>
      <w:r w:rsidR="00441882">
        <w:rPr>
          <w:lang w:val="en-CA"/>
        </w:rPr>
        <w:t xml:space="preserve">of individuals </w:t>
      </w:r>
      <w:r w:rsidRPr="00BC5E17">
        <w:rPr>
          <w:lang w:val="en-CA"/>
        </w:rPr>
        <w:t>that will be involved in testing out our pilot program.</w:t>
      </w:r>
    </w:p>
    <w:p w14:paraId="6ADFFC6A" w14:textId="7F2D0C3B" w:rsidR="00C756A3" w:rsidRDefault="00C756A3" w:rsidP="00224918">
      <w:pPr>
        <w:rPr>
          <w:lang w:val="en-CA"/>
        </w:rPr>
      </w:pPr>
      <w:r w:rsidRPr="00BC5E17">
        <w:rPr>
          <w:lang w:val="en-CA"/>
        </w:rPr>
        <w:t>We will also need access to other data</w:t>
      </w:r>
      <w:r w:rsidR="00441882">
        <w:rPr>
          <w:lang w:val="en-CA"/>
        </w:rPr>
        <w:t xml:space="preserve"> </w:t>
      </w:r>
      <w:r w:rsidRPr="00BC5E17">
        <w:rPr>
          <w:lang w:val="en-CA"/>
        </w:rPr>
        <w:t xml:space="preserve">to maximize the functionality of the module. With this data, we will be able to </w:t>
      </w:r>
      <w:r w:rsidR="00441882" w:rsidRPr="00BC5E17">
        <w:rPr>
          <w:lang w:val="en-CA"/>
        </w:rPr>
        <w:t>develop</w:t>
      </w:r>
      <w:r w:rsidRPr="00BC5E17">
        <w:rPr>
          <w:lang w:val="en-CA"/>
        </w:rPr>
        <w:t xml:space="preserve"> a module to display the expected occupancy rate for the given day </w:t>
      </w:r>
      <w:r w:rsidR="00441882">
        <w:rPr>
          <w:lang w:val="en-CA"/>
        </w:rPr>
        <w:t>i</w:t>
      </w:r>
      <w:r w:rsidRPr="00BC5E17">
        <w:rPr>
          <w:lang w:val="en-CA"/>
        </w:rPr>
        <w:t>n real-time. In turn Hotel C</w:t>
      </w:r>
      <w:r w:rsidR="00441882">
        <w:rPr>
          <w:lang w:val="en-CA"/>
        </w:rPr>
        <w:t xml:space="preserve"> </w:t>
      </w:r>
      <w:r w:rsidRPr="00BC5E17">
        <w:rPr>
          <w:lang w:val="en-CA"/>
        </w:rPr>
        <w:t>can make much more informed decision to overbook guests. This also entails Hotel C will need to conduct an additional cost-and-benefit analysis to find a new threshold and limit for overbooking rate and amend the current overbooking policies.</w:t>
      </w:r>
    </w:p>
    <w:p w14:paraId="061010D7" w14:textId="39B30EA3" w:rsidR="00C756A3" w:rsidRDefault="00C756A3" w:rsidP="00224918">
      <w:pPr>
        <w:rPr>
          <w:lang w:val="en-CA"/>
        </w:rPr>
      </w:pPr>
      <w:r>
        <w:rPr>
          <w:lang w:val="en-CA"/>
        </w:rPr>
        <w:t xml:space="preserve">For the pilot program, we suggest working only with a limited number of employees on day-to-day. </w:t>
      </w:r>
      <w:r w:rsidR="00441882">
        <w:rPr>
          <w:lang w:val="en-CA"/>
        </w:rPr>
        <w:t>Focus</w:t>
      </w:r>
      <w:r>
        <w:rPr>
          <w:lang w:val="en-CA"/>
        </w:rPr>
        <w:t xml:space="preserve"> group studies will be </w:t>
      </w:r>
      <w:r w:rsidR="00441882">
        <w:rPr>
          <w:lang w:val="en-CA"/>
        </w:rPr>
        <w:t xml:space="preserve">a </w:t>
      </w:r>
      <w:r>
        <w:rPr>
          <w:lang w:val="en-CA"/>
        </w:rPr>
        <w:t>highly useful tool to accommodate the needs of the end users. With their input, we can modify the module functions, especially the UI.</w:t>
      </w:r>
      <w:r w:rsidR="00441882">
        <w:rPr>
          <w:lang w:val="en-CA"/>
        </w:rPr>
        <w:t xml:space="preserve"> </w:t>
      </w:r>
      <w:r>
        <w:rPr>
          <w:lang w:val="en-CA"/>
        </w:rPr>
        <w:t xml:space="preserve">The pilot program will be in a form of a non-biding simulation. While Hotel C conducts its business as it is, the selected booking staff will work with </w:t>
      </w:r>
      <w:proofErr w:type="spellStart"/>
      <w:r>
        <w:rPr>
          <w:lang w:val="en-CA"/>
        </w:rPr>
        <w:t>Addex</w:t>
      </w:r>
      <w:proofErr w:type="spellEnd"/>
      <w:r>
        <w:rPr>
          <w:lang w:val="en-CA"/>
        </w:rPr>
        <w:t xml:space="preserve"> Consulting’s on-site analysts to make decisions based on our model and the new overbooking policies. Daily status update will be formed by the on-site analysts for both Hotel C’s management and </w:t>
      </w:r>
      <w:proofErr w:type="spellStart"/>
      <w:r>
        <w:rPr>
          <w:lang w:val="en-CA"/>
        </w:rPr>
        <w:t>Addex</w:t>
      </w:r>
      <w:proofErr w:type="spellEnd"/>
      <w:r>
        <w:rPr>
          <w:lang w:val="en-CA"/>
        </w:rPr>
        <w:t xml:space="preserve"> Consulting. These analysts will also be responsible for real-time monitoring of the pilot program and training of the selected users.</w:t>
      </w:r>
    </w:p>
    <w:p w14:paraId="3162BF67" w14:textId="77777777" w:rsidR="00C756A3" w:rsidRDefault="00C756A3" w:rsidP="00224918">
      <w:pPr>
        <w:rPr>
          <w:lang w:val="en-CA"/>
        </w:rPr>
      </w:pPr>
      <w:r>
        <w:rPr>
          <w:lang w:val="en-CA"/>
        </w:rPr>
        <w:t xml:space="preserve">We believe in-depth comparison assessment of the current and new practices needs to be done to allow further optimization of our module. This assessment will require participation from both Hotel C’s management, the representative of the selected employees, and </w:t>
      </w:r>
      <w:proofErr w:type="spellStart"/>
      <w:r>
        <w:rPr>
          <w:lang w:val="en-CA"/>
        </w:rPr>
        <w:t>Addex</w:t>
      </w:r>
      <w:proofErr w:type="spellEnd"/>
      <w:r>
        <w:rPr>
          <w:lang w:val="en-CA"/>
        </w:rPr>
        <w:t xml:space="preserve"> Consulting analysts, as the final utility of the tool ultimately depends on Hotel C’s needs. Furthermore, these assessment meetings will help us avoid proposing solutions that conflicts with Hotel C’s business practices unbeknownst to us. In turn, </w:t>
      </w:r>
      <w:proofErr w:type="spellStart"/>
      <w:r>
        <w:rPr>
          <w:lang w:val="en-CA"/>
        </w:rPr>
        <w:t>Addex</w:t>
      </w:r>
      <w:proofErr w:type="spellEnd"/>
      <w:r>
        <w:rPr>
          <w:lang w:val="en-CA"/>
        </w:rPr>
        <w:t xml:space="preserve"> Consulting can aid Hotel C for deeper understanding of the results.</w:t>
      </w:r>
    </w:p>
    <w:p w14:paraId="6FFCC985" w14:textId="65DA75A7" w:rsidR="009C458D" w:rsidRPr="00136C1F" w:rsidRDefault="614D119B" w:rsidP="009C458D">
      <w:pPr>
        <w:pStyle w:val="Heading2"/>
        <w:rPr>
          <w:rFonts w:asciiTheme="minorHAnsi" w:hAnsiTheme="minorHAnsi" w:cstheme="minorHAnsi"/>
          <w:color w:val="auto"/>
        </w:rPr>
      </w:pPr>
      <w:r w:rsidRPr="00136C1F">
        <w:rPr>
          <w:rFonts w:asciiTheme="minorHAnsi" w:hAnsiTheme="minorHAnsi" w:cstheme="minorHAnsi"/>
          <w:color w:val="auto"/>
        </w:rPr>
        <w:t>Full Deployment</w:t>
      </w:r>
      <w:bookmarkEnd w:id="29"/>
    </w:p>
    <w:p w14:paraId="32934E2A" w14:textId="77777777" w:rsidR="00C756A3" w:rsidRPr="006274A4" w:rsidRDefault="00C756A3" w:rsidP="00224918">
      <w:pPr>
        <w:rPr>
          <w:lang w:val="en-US" w:eastAsia="pt-PT"/>
        </w:rPr>
      </w:pPr>
      <w:r>
        <w:rPr>
          <w:lang w:val="en-US" w:eastAsia="pt-PT"/>
        </w:rPr>
        <w:t xml:space="preserve">The business environment, the pilot result, and Hotel C’s confidence in our software will dictate the timeline of the full deployment.  Depending on these aspects, we believe it is possible to cut the pilot program to 6 months from 12 months. Regardless of the result, we recommend hotel-by-hotel or group-by-group of users to conduct incremental stress testing of our module in real-life situation. </w:t>
      </w:r>
    </w:p>
    <w:p w14:paraId="60591B77" w14:textId="67B73CE5" w:rsidR="614D119B" w:rsidRDefault="614D119B" w:rsidP="19EDCC48">
      <w:pPr>
        <w:pStyle w:val="Heading2"/>
        <w:rPr>
          <w:rFonts w:asciiTheme="minorHAnsi" w:hAnsiTheme="minorHAnsi" w:cstheme="minorHAnsi"/>
          <w:color w:val="auto"/>
        </w:rPr>
      </w:pPr>
      <w:r w:rsidRPr="00136C1F">
        <w:rPr>
          <w:rFonts w:asciiTheme="minorHAnsi" w:hAnsiTheme="minorHAnsi" w:cstheme="minorHAnsi"/>
          <w:color w:val="auto"/>
        </w:rPr>
        <w:t xml:space="preserve"> </w:t>
      </w:r>
      <w:bookmarkStart w:id="30" w:name="_Toc66707086"/>
      <w:r w:rsidRPr="00136C1F">
        <w:rPr>
          <w:rFonts w:asciiTheme="minorHAnsi" w:hAnsiTheme="minorHAnsi" w:cstheme="minorHAnsi"/>
          <w:color w:val="auto"/>
        </w:rPr>
        <w:t>Post-Deployment</w:t>
      </w:r>
      <w:bookmarkEnd w:id="30"/>
    </w:p>
    <w:p w14:paraId="7406841B" w14:textId="7E0676E0" w:rsidR="19EDCC48" w:rsidRPr="00441882" w:rsidRDefault="00C756A3" w:rsidP="19EDCC48">
      <w:pPr>
        <w:rPr>
          <w:lang w:val="en-US" w:eastAsia="pt-PT"/>
        </w:rPr>
      </w:pPr>
      <w:r w:rsidRPr="00C756A3">
        <w:rPr>
          <w:lang w:val="en-US" w:eastAsia="pt-PT"/>
        </w:rPr>
        <w:t xml:space="preserve">With user feedback and business needs, </w:t>
      </w:r>
      <w:proofErr w:type="spellStart"/>
      <w:r w:rsidRPr="00C756A3">
        <w:rPr>
          <w:lang w:val="en-US" w:eastAsia="pt-PT"/>
        </w:rPr>
        <w:t>Addex</w:t>
      </w:r>
      <w:proofErr w:type="spellEnd"/>
      <w:r w:rsidRPr="00C756A3">
        <w:rPr>
          <w:lang w:val="en-US" w:eastAsia="pt-PT"/>
        </w:rPr>
        <w:t xml:space="preserve"> can help integrating Hotel C’s CRM system. Namely, the hotel identifies customers who may cancel (based on the inefficient algorithm in place) and make offers to deter them from cancellation. We believe this decision on “which customers to contact, when to contact, and is it even necessary to contact?” can be automated. Additionally, as we </w:t>
      </w:r>
      <w:proofErr w:type="gramStart"/>
      <w:r w:rsidRPr="00C756A3">
        <w:rPr>
          <w:lang w:val="en-US" w:eastAsia="pt-PT"/>
        </w:rPr>
        <w:t>are able to</w:t>
      </w:r>
      <w:proofErr w:type="gramEnd"/>
      <w:r w:rsidRPr="00C756A3">
        <w:rPr>
          <w:lang w:val="en-US" w:eastAsia="pt-PT"/>
        </w:rPr>
        <w:t xml:space="preserve"> identify which factors are the most correlated with ca</w:t>
      </w:r>
      <w:r w:rsidR="00441882">
        <w:rPr>
          <w:lang w:val="en-US" w:eastAsia="pt-PT"/>
        </w:rPr>
        <w:t>n</w:t>
      </w:r>
      <w:r w:rsidRPr="00C756A3">
        <w:rPr>
          <w:lang w:val="en-US" w:eastAsia="pt-PT"/>
        </w:rPr>
        <w:t xml:space="preserve">cellation </w:t>
      </w:r>
      <w:r w:rsidR="00441882" w:rsidRPr="00C756A3">
        <w:rPr>
          <w:lang w:val="en-US" w:eastAsia="pt-PT"/>
        </w:rPr>
        <w:t>tendencies</w:t>
      </w:r>
      <w:r w:rsidRPr="00C756A3">
        <w:rPr>
          <w:lang w:val="en-US" w:eastAsia="pt-PT"/>
        </w:rPr>
        <w:t>, we can make recommendations on what to offer these customers when the hotel wishes to avoid cancellation from these individuals.</w:t>
      </w:r>
    </w:p>
    <w:p w14:paraId="08872321" w14:textId="42885A96" w:rsidR="00787877" w:rsidRPr="00136C1F" w:rsidRDefault="002A1704" w:rsidP="007F0015">
      <w:pPr>
        <w:pStyle w:val="Heading1"/>
        <w:rPr>
          <w:rFonts w:asciiTheme="minorHAnsi" w:hAnsiTheme="minorHAnsi" w:cstheme="minorHAnsi"/>
        </w:rPr>
      </w:pPr>
      <w:r w:rsidRPr="00136C1F">
        <w:rPr>
          <w:rFonts w:asciiTheme="minorHAnsi" w:hAnsiTheme="minorHAnsi" w:cstheme="minorHAnsi"/>
        </w:rPr>
        <w:lastRenderedPageBreak/>
        <w:t xml:space="preserve"> </w:t>
      </w:r>
      <w:bookmarkStart w:id="31" w:name="_Toc66707087"/>
      <w:r w:rsidR="00606B2A" w:rsidRPr="00136C1F">
        <w:rPr>
          <w:rFonts w:asciiTheme="minorHAnsi" w:hAnsiTheme="minorHAnsi" w:cstheme="minorHAnsi"/>
        </w:rPr>
        <w:t>CONCLUSIONS</w:t>
      </w:r>
      <w:bookmarkEnd w:id="31"/>
    </w:p>
    <w:p w14:paraId="371A015D" w14:textId="07AC519C" w:rsidR="00787877" w:rsidRDefault="00787877" w:rsidP="00787877">
      <w:pPr>
        <w:pStyle w:val="Heading2"/>
        <w:rPr>
          <w:rFonts w:asciiTheme="minorHAnsi" w:hAnsiTheme="minorHAnsi" w:cstheme="minorHAnsi"/>
          <w:color w:val="auto"/>
        </w:rPr>
      </w:pPr>
      <w:bookmarkStart w:id="32" w:name="_Toc66707088"/>
      <w:r w:rsidRPr="00136C1F">
        <w:rPr>
          <w:rFonts w:asciiTheme="minorHAnsi" w:hAnsiTheme="minorHAnsi" w:cstheme="minorHAnsi"/>
          <w:color w:val="auto"/>
        </w:rPr>
        <w:t>Considerations for model improvement</w:t>
      </w:r>
      <w:bookmarkEnd w:id="32"/>
    </w:p>
    <w:p w14:paraId="39223509" w14:textId="77777777" w:rsidR="00224918" w:rsidRPr="00224918" w:rsidRDefault="00224918" w:rsidP="00224918">
      <w:pPr>
        <w:rPr>
          <w:lang w:val="en-US" w:eastAsia="pt-PT"/>
        </w:rPr>
      </w:pPr>
      <w:r w:rsidRPr="00224918">
        <w:rPr>
          <w:lang w:val="en-US" w:eastAsia="pt-PT"/>
        </w:rPr>
        <w:t>During our first meeting with Hotel C’s management, we concluded their objectives can be summarized into two core aims. First, finding the balance of overbooking and cancellation. Second, reduce the cancellation rate. From data mining perspective, we identified reliable cancellation forecasting is vital. The second objective was less definitive as we are unaware of their cancellation deterrence efforts other than they contact customers and make offerings, such as free parking spot.  Hence, we believed an insight into the characteristics most highly correlated with cancellation tendencies of the customers was a way to help Hotel C in making decisions related to cancellation rate reduction.</w:t>
      </w:r>
    </w:p>
    <w:p w14:paraId="7059784D" w14:textId="77777777" w:rsidR="00224918" w:rsidRPr="00224918" w:rsidRDefault="00224918" w:rsidP="00224918">
      <w:pPr>
        <w:rPr>
          <w:lang w:val="en-US" w:eastAsia="pt-PT"/>
        </w:rPr>
      </w:pPr>
      <w:r w:rsidRPr="00224918">
        <w:rPr>
          <w:lang w:val="en-US" w:eastAsia="pt-PT"/>
        </w:rPr>
        <w:t xml:space="preserve">For our model, we experimented with multiple scaling methods, machine learning models, and different sets of features both given and engineered. Ultimately, our model was developed based on min-max scaling, </w:t>
      </w:r>
      <w:proofErr w:type="spellStart"/>
      <w:r w:rsidRPr="00224918">
        <w:rPr>
          <w:lang w:val="en-US" w:eastAsia="pt-PT"/>
        </w:rPr>
        <w:t>XGBoost</w:t>
      </w:r>
      <w:proofErr w:type="spellEnd"/>
      <w:r w:rsidRPr="00224918">
        <w:rPr>
          <w:lang w:val="en-US" w:eastAsia="pt-PT"/>
        </w:rPr>
        <w:t xml:space="preserve"> model, and 22 features as addressed in the Feature Importance section. </w:t>
      </w:r>
      <w:proofErr w:type="spellStart"/>
      <w:r w:rsidRPr="00224918">
        <w:rPr>
          <w:lang w:val="en-US" w:eastAsia="pt-PT"/>
        </w:rPr>
        <w:t>LeadTime</w:t>
      </w:r>
      <w:proofErr w:type="spellEnd"/>
      <w:r w:rsidRPr="00224918">
        <w:rPr>
          <w:lang w:val="en-US" w:eastAsia="pt-PT"/>
        </w:rPr>
        <w:t xml:space="preserve">, ADR, and </w:t>
      </w:r>
      <w:proofErr w:type="spellStart"/>
      <w:r w:rsidRPr="00224918">
        <w:rPr>
          <w:lang w:val="en-US" w:eastAsia="pt-PT"/>
        </w:rPr>
        <w:t>ArrivalDateWeekNumber</w:t>
      </w:r>
      <w:proofErr w:type="spellEnd"/>
      <w:r w:rsidRPr="00224918">
        <w:rPr>
          <w:lang w:val="en-US" w:eastAsia="pt-PT"/>
        </w:rPr>
        <w:t xml:space="preserve"> are among the most important predictive features. The model scored accuracy of 0.8552 for our test data set, 0.8570 in precision, and 0.8534 in f1 score. We believe an improvement of the prediction can be achieved during the pilot program. We believe the main limitations for our study were lack of certain data/information and available computer power.</w:t>
      </w:r>
    </w:p>
    <w:p w14:paraId="4C1BFB6C" w14:textId="25995FF7" w:rsidR="00370D01" w:rsidRPr="00441882" w:rsidRDefault="00224918" w:rsidP="00441882">
      <w:pPr>
        <w:rPr>
          <w:lang w:val="en-US" w:eastAsia="pt-PT"/>
        </w:rPr>
      </w:pPr>
      <w:r w:rsidRPr="00224918">
        <w:rPr>
          <w:lang w:val="en-US" w:eastAsia="pt-PT"/>
        </w:rPr>
        <w:t>We also suggested a pre- and post- deployment plan in addition to the full deployment plan. These proposals primarily consist of deployment as a module; real-time monitoring; periodical assessment; on-site support; and potential integration into the existing CRM with further functionalities in the future.</w:t>
      </w:r>
    </w:p>
    <w:p w14:paraId="4D4F395D" w14:textId="60482E10" w:rsidR="00AF2F05" w:rsidRPr="00136C1F" w:rsidRDefault="00AF2F05" w:rsidP="007F0015">
      <w:pPr>
        <w:pStyle w:val="Heading1"/>
        <w:rPr>
          <w:rFonts w:asciiTheme="minorHAnsi" w:hAnsiTheme="minorHAnsi" w:cstheme="minorHAnsi"/>
        </w:rPr>
      </w:pPr>
      <w:bookmarkStart w:id="33" w:name="_Toc66707089"/>
      <w:r w:rsidRPr="00136C1F">
        <w:rPr>
          <w:rFonts w:asciiTheme="minorHAnsi" w:hAnsiTheme="minorHAnsi" w:cstheme="minorHAnsi"/>
        </w:rPr>
        <w:t>REFERENCES</w:t>
      </w:r>
      <w:bookmarkEnd w:id="33"/>
    </w:p>
    <w:p w14:paraId="2ABAFF0E" w14:textId="166650BD" w:rsidR="00134BC4" w:rsidRPr="00136C1F" w:rsidRDefault="00DB427C" w:rsidP="00134BC4">
      <w:pPr>
        <w:jc w:val="both"/>
        <w:rPr>
          <w:rFonts w:asciiTheme="minorHAnsi" w:hAnsiTheme="minorHAnsi" w:cstheme="minorHAnsi"/>
          <w:lang w:val="en-CA"/>
        </w:rPr>
      </w:pPr>
      <w:r w:rsidRPr="00136C1F">
        <w:rPr>
          <w:rFonts w:asciiTheme="minorHAnsi" w:hAnsiTheme="minorHAnsi" w:cstheme="minorHAnsi"/>
          <w:lang w:val="en-US"/>
        </w:rPr>
        <w:t xml:space="preserve">[1] </w:t>
      </w:r>
      <w:r w:rsidR="00134BC4" w:rsidRPr="00136C1F">
        <w:rPr>
          <w:rFonts w:asciiTheme="minorHAnsi" w:hAnsiTheme="minorHAnsi" w:cstheme="minorHAnsi"/>
          <w:lang w:val="en-CA"/>
        </w:rPr>
        <w:t xml:space="preserve">Chapman, P., Clinton, J., Kerber, R., </w:t>
      </w:r>
      <w:proofErr w:type="spellStart"/>
      <w:r w:rsidR="00134BC4" w:rsidRPr="00136C1F">
        <w:rPr>
          <w:rFonts w:asciiTheme="minorHAnsi" w:hAnsiTheme="minorHAnsi" w:cstheme="minorHAnsi"/>
          <w:lang w:val="en-CA"/>
        </w:rPr>
        <w:t>Khabaza</w:t>
      </w:r>
      <w:proofErr w:type="spellEnd"/>
      <w:r w:rsidR="00134BC4" w:rsidRPr="00136C1F">
        <w:rPr>
          <w:rFonts w:asciiTheme="minorHAnsi" w:hAnsiTheme="minorHAnsi" w:cstheme="minorHAnsi"/>
          <w:lang w:val="en-CA"/>
        </w:rPr>
        <w:t xml:space="preserve">, T., </w:t>
      </w:r>
      <w:proofErr w:type="spellStart"/>
      <w:r w:rsidR="00134BC4" w:rsidRPr="00136C1F">
        <w:rPr>
          <w:rFonts w:asciiTheme="minorHAnsi" w:hAnsiTheme="minorHAnsi" w:cstheme="minorHAnsi"/>
          <w:lang w:val="en-CA"/>
        </w:rPr>
        <w:t>Reinartz</w:t>
      </w:r>
      <w:proofErr w:type="spellEnd"/>
      <w:r w:rsidR="00134BC4" w:rsidRPr="00136C1F">
        <w:rPr>
          <w:rFonts w:asciiTheme="minorHAnsi" w:hAnsiTheme="minorHAnsi" w:cstheme="minorHAnsi"/>
          <w:lang w:val="en-CA"/>
        </w:rPr>
        <w:t xml:space="preserve">, T., Shearer, C., &amp; Wirth, R. (2000). CRISP-DM 1.0: Step-by-step data mining guide. Retrieved September 10, 2015, from </w:t>
      </w:r>
      <w:hyperlink r:id="rId25" w:history="1">
        <w:r w:rsidR="00AB5747" w:rsidRPr="00136C1F">
          <w:rPr>
            <w:rStyle w:val="Hyperlink"/>
            <w:rFonts w:asciiTheme="minorHAnsi" w:hAnsiTheme="minorHAnsi" w:cstheme="minorHAnsi"/>
            <w:lang w:val="en-CA"/>
          </w:rPr>
          <w:t>https://themodeling-agency.com/crisp-dm.pdf</w:t>
        </w:r>
      </w:hyperlink>
    </w:p>
    <w:p w14:paraId="3F143B18" w14:textId="00484BD2" w:rsidR="00DB427C" w:rsidRPr="00136C1F" w:rsidRDefault="00DB427C" w:rsidP="00DB427C">
      <w:pPr>
        <w:rPr>
          <w:rFonts w:asciiTheme="minorHAnsi" w:hAnsiTheme="minorHAnsi" w:cstheme="minorHAnsi"/>
          <w:lang w:val="en-CA"/>
        </w:rPr>
      </w:pPr>
      <w:r w:rsidRPr="00136C1F">
        <w:rPr>
          <w:rFonts w:asciiTheme="minorHAnsi" w:hAnsiTheme="minorHAnsi" w:cstheme="minorHAnsi"/>
          <w:lang w:val="en-US"/>
        </w:rPr>
        <w:t xml:space="preserve">[2] </w:t>
      </w:r>
      <w:r w:rsidR="007F0015" w:rsidRPr="00136C1F">
        <w:rPr>
          <w:rFonts w:asciiTheme="minorHAnsi" w:hAnsiTheme="minorHAnsi" w:cstheme="minorHAnsi"/>
          <w:lang w:val="en-CA"/>
        </w:rPr>
        <w:t>Abbott, D. (2014). Applied predictive analytics: Principles and techniques for the professional data analyst. Indianapolis, IN, USA: Wiley.</w:t>
      </w:r>
    </w:p>
    <w:p w14:paraId="70915ED9" w14:textId="1D42272F" w:rsidR="005D1F33" w:rsidRPr="00136C1F" w:rsidRDefault="005D1F33" w:rsidP="00DB427C">
      <w:pPr>
        <w:rPr>
          <w:rFonts w:asciiTheme="minorHAnsi" w:hAnsiTheme="minorHAnsi" w:cstheme="minorHAnsi"/>
          <w:lang w:val="en-US"/>
        </w:rPr>
      </w:pPr>
      <w:r w:rsidRPr="00136C1F">
        <w:rPr>
          <w:rFonts w:asciiTheme="minorHAnsi" w:hAnsiTheme="minorHAnsi" w:cstheme="minorHAnsi"/>
          <w:lang w:val="en-CA"/>
        </w:rPr>
        <w:t>[3] Zhu, W., Zeng, N., Wang, N., &amp; others. (2010). Sensitivity, specificity, accuracy, associated confidence interval and ROC analysis with practical SAS implementations. NESUG Proceedings: Health Care and Life Sciences, Baltimore, Maryland, 1–9.</w:t>
      </w:r>
    </w:p>
    <w:p w14:paraId="6B431D3C" w14:textId="008A04E7" w:rsidR="00134BC4" w:rsidRPr="00136C1F" w:rsidRDefault="00E366B6" w:rsidP="00134BC4">
      <w:pPr>
        <w:rPr>
          <w:rFonts w:asciiTheme="minorHAnsi" w:hAnsiTheme="minorHAnsi" w:cstheme="minorHAnsi"/>
          <w:lang w:val="en-US"/>
        </w:rPr>
      </w:pPr>
      <w:r w:rsidRPr="00136C1F">
        <w:rPr>
          <w:rFonts w:asciiTheme="minorHAnsi" w:hAnsiTheme="minorHAnsi" w:cstheme="minorHAnsi"/>
          <w:lang w:val="en-US"/>
        </w:rPr>
        <w:t>[4</w:t>
      </w:r>
      <w:r w:rsidR="00DB427C" w:rsidRPr="00136C1F">
        <w:rPr>
          <w:rFonts w:asciiTheme="minorHAnsi" w:hAnsiTheme="minorHAnsi" w:cstheme="minorHAnsi"/>
          <w:lang w:val="en-US"/>
        </w:rPr>
        <w:t xml:space="preserve">] </w:t>
      </w:r>
      <w:bookmarkStart w:id="34" w:name="_Toc410990278"/>
      <w:bookmarkStart w:id="35" w:name="_Toc410990290"/>
      <w:bookmarkStart w:id="36" w:name="_Toc412186403"/>
      <w:bookmarkStart w:id="37" w:name="_Toc412186508"/>
      <w:bookmarkStart w:id="38" w:name="_Toc412186533"/>
      <w:bookmarkStart w:id="39" w:name="_Toc412186604"/>
      <w:bookmarkStart w:id="40" w:name="_Toc412186634"/>
      <w:proofErr w:type="spellStart"/>
      <w:proofErr w:type="gramStart"/>
      <w:r w:rsidR="00356AB0" w:rsidRPr="00136C1F">
        <w:rPr>
          <w:rFonts w:asciiTheme="minorHAnsi" w:hAnsiTheme="minorHAnsi" w:cstheme="minorHAnsi"/>
          <w:lang w:val="en-US"/>
        </w:rPr>
        <w:t>Baak</w:t>
      </w:r>
      <w:proofErr w:type="spellEnd"/>
      <w:r w:rsidR="00356AB0" w:rsidRPr="00136C1F">
        <w:rPr>
          <w:rFonts w:asciiTheme="minorHAnsi" w:hAnsiTheme="minorHAnsi" w:cstheme="minorHAnsi"/>
          <w:lang w:val="en-US"/>
        </w:rPr>
        <w:t xml:space="preserve"> ,</w:t>
      </w:r>
      <w:proofErr w:type="gramEnd"/>
      <w:r w:rsidR="00356AB0" w:rsidRPr="00136C1F">
        <w:rPr>
          <w:rFonts w:asciiTheme="minorHAnsi" w:hAnsiTheme="minorHAnsi" w:cstheme="minorHAnsi"/>
          <w:lang w:val="en-US"/>
        </w:rPr>
        <w:t xml:space="preserve"> M., Koopman, R., Snoek, H., </w:t>
      </w:r>
      <w:proofErr w:type="spellStart"/>
      <w:r w:rsidR="00356AB0" w:rsidRPr="00136C1F">
        <w:rPr>
          <w:rFonts w:asciiTheme="minorHAnsi" w:hAnsiTheme="minorHAnsi" w:cstheme="minorHAnsi"/>
          <w:lang w:val="en-US"/>
        </w:rPr>
        <w:t>Klousa</w:t>
      </w:r>
      <w:proofErr w:type="spellEnd"/>
      <w:r w:rsidR="00356AB0" w:rsidRPr="00136C1F">
        <w:rPr>
          <w:rFonts w:asciiTheme="minorHAnsi" w:hAnsiTheme="minorHAnsi" w:cstheme="minorHAnsi"/>
          <w:lang w:val="en-US"/>
        </w:rPr>
        <w:t xml:space="preserve">, S., A new correlation coefficient between categorical, ordinal and interval variables with Pearson characteristics. March 12, 2019 </w:t>
      </w:r>
      <w:hyperlink r:id="rId26" w:history="1">
        <w:r w:rsidR="00AB5747" w:rsidRPr="00136C1F">
          <w:rPr>
            <w:rStyle w:val="Hyperlink"/>
            <w:rFonts w:asciiTheme="minorHAnsi" w:hAnsiTheme="minorHAnsi" w:cstheme="minorHAnsi"/>
            <w:lang w:val="en-US"/>
          </w:rPr>
          <w:t>https://arxiv.org/pdf/1811.11440.pdf</w:t>
        </w:r>
      </w:hyperlink>
    </w:p>
    <w:p w14:paraId="18B3B623" w14:textId="52FD67C3" w:rsidR="00AB5747" w:rsidRPr="00136C1F" w:rsidRDefault="00AB5747" w:rsidP="00AB5747">
      <w:pPr>
        <w:spacing w:after="0" w:line="240" w:lineRule="auto"/>
        <w:rPr>
          <w:rFonts w:asciiTheme="minorHAnsi" w:hAnsiTheme="minorHAnsi" w:cstheme="minorHAnsi"/>
          <w:lang w:val="en-US"/>
        </w:rPr>
      </w:pPr>
      <w:r w:rsidRPr="00136C1F">
        <w:rPr>
          <w:rFonts w:asciiTheme="minorHAnsi" w:hAnsiTheme="minorHAnsi" w:cstheme="minorHAnsi"/>
          <w:lang w:val="en-US"/>
        </w:rPr>
        <w:t>[</w:t>
      </w:r>
      <w:r w:rsidR="00E366B6" w:rsidRPr="00136C1F">
        <w:rPr>
          <w:rFonts w:asciiTheme="minorHAnsi" w:hAnsiTheme="minorHAnsi" w:cstheme="minorHAnsi"/>
          <w:lang w:val="en-US"/>
        </w:rPr>
        <w:t>5</w:t>
      </w:r>
      <w:r w:rsidRPr="00136C1F">
        <w:rPr>
          <w:rFonts w:asciiTheme="minorHAnsi" w:hAnsiTheme="minorHAnsi" w:cstheme="minorHAnsi"/>
          <w:lang w:val="en-US"/>
        </w:rPr>
        <w:t xml:space="preserve">] About Feature Scaling and Normalization. Sebastian </w:t>
      </w:r>
      <w:proofErr w:type="spellStart"/>
      <w:r w:rsidRPr="00136C1F">
        <w:rPr>
          <w:rFonts w:asciiTheme="minorHAnsi" w:hAnsiTheme="minorHAnsi" w:cstheme="minorHAnsi"/>
          <w:lang w:val="en-US"/>
        </w:rPr>
        <w:t>Raschka’sWebsite</w:t>
      </w:r>
      <w:proofErr w:type="spellEnd"/>
      <w:r w:rsidRPr="00136C1F">
        <w:rPr>
          <w:rFonts w:asciiTheme="minorHAnsi" w:hAnsiTheme="minorHAnsi" w:cstheme="minorHAnsi"/>
          <w:lang w:val="en-US"/>
        </w:rPr>
        <w:t>. July 11, 2014</w:t>
      </w:r>
    </w:p>
    <w:p w14:paraId="5A7F8967" w14:textId="5C62B76A" w:rsidR="00AB5747" w:rsidRPr="00136C1F" w:rsidRDefault="00FE592A" w:rsidP="00AB5747">
      <w:pPr>
        <w:spacing w:after="0" w:line="240" w:lineRule="auto"/>
        <w:rPr>
          <w:rFonts w:asciiTheme="minorHAnsi" w:hAnsiTheme="minorHAnsi" w:cstheme="minorHAnsi"/>
          <w:lang w:val="en-US"/>
        </w:rPr>
      </w:pPr>
      <w:hyperlink r:id="rId27" w:history="1">
        <w:r w:rsidR="00AB5747" w:rsidRPr="00136C1F">
          <w:rPr>
            <w:rStyle w:val="Hyperlink"/>
            <w:rFonts w:asciiTheme="minorHAnsi" w:hAnsiTheme="minorHAnsi" w:cstheme="minorHAnsi"/>
            <w:lang w:val="en-US"/>
          </w:rPr>
          <w:t>https://sebastianraschka.com/Articles/2014_about_feature_scaling.html</w:t>
        </w:r>
      </w:hyperlink>
    </w:p>
    <w:p w14:paraId="24B0E46D" w14:textId="77777777" w:rsidR="00AB5747" w:rsidRPr="00136C1F" w:rsidRDefault="00AB5747" w:rsidP="00AB5747">
      <w:pPr>
        <w:spacing w:after="0" w:line="240" w:lineRule="auto"/>
        <w:rPr>
          <w:rFonts w:asciiTheme="minorHAnsi" w:hAnsiTheme="minorHAnsi" w:cstheme="minorHAnsi"/>
          <w:lang w:val="en-US"/>
        </w:rPr>
      </w:pPr>
    </w:p>
    <w:bookmarkEnd w:id="34"/>
    <w:bookmarkEnd w:id="35"/>
    <w:bookmarkEnd w:id="36"/>
    <w:bookmarkEnd w:id="37"/>
    <w:bookmarkEnd w:id="38"/>
    <w:bookmarkEnd w:id="39"/>
    <w:bookmarkEnd w:id="40"/>
    <w:p w14:paraId="74D30E80" w14:textId="77777777" w:rsidR="00DB427C" w:rsidRPr="00136C1F" w:rsidRDefault="00DB427C" w:rsidP="00940100">
      <w:pPr>
        <w:rPr>
          <w:rFonts w:asciiTheme="minorHAnsi" w:hAnsiTheme="minorHAnsi" w:cstheme="minorHAnsi"/>
          <w:lang w:val="en-US"/>
        </w:rPr>
      </w:pPr>
    </w:p>
    <w:sectPr w:rsidR="00DB427C" w:rsidRPr="00136C1F" w:rsidSect="00C756A3">
      <w:pgSz w:w="11906" w:h="16838" w:code="9"/>
      <w:pgMar w:top="1418" w:right="1418"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3991C" w14:textId="77777777" w:rsidR="00D82475" w:rsidRDefault="00D82475" w:rsidP="00940100">
      <w:pPr>
        <w:spacing w:after="0" w:line="240" w:lineRule="auto"/>
      </w:pPr>
      <w:r>
        <w:separator/>
      </w:r>
    </w:p>
  </w:endnote>
  <w:endnote w:type="continuationSeparator" w:id="0">
    <w:p w14:paraId="331487A8" w14:textId="77777777" w:rsidR="00D82475" w:rsidRDefault="00D82475" w:rsidP="00940100">
      <w:pPr>
        <w:spacing w:after="0" w:line="240" w:lineRule="auto"/>
      </w:pPr>
      <w:r>
        <w:continuationSeparator/>
      </w:r>
    </w:p>
  </w:endnote>
  <w:endnote w:type="continuationNotice" w:id="1">
    <w:p w14:paraId="1594ED40" w14:textId="77777777" w:rsidR="00D82475" w:rsidRDefault="00D82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FE592A" w:rsidRDefault="00FE592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0C2A7729" w:rsidR="00FE592A" w:rsidRDefault="00FE592A">
    <w:pPr>
      <w:pStyle w:val="Footer"/>
      <w:jc w:val="right"/>
    </w:pPr>
    <w:r>
      <w:fldChar w:fldCharType="begin"/>
    </w:r>
    <w:r>
      <w:instrText xml:space="preserve"> PAGE   \* MERGEFORMAT </w:instrText>
    </w:r>
    <w:r>
      <w:fldChar w:fldCharType="separate"/>
    </w:r>
    <w:r>
      <w:rPr>
        <w:noProof/>
      </w:rPr>
      <w:t>11</w:t>
    </w:r>
    <w:r>
      <w:rPr>
        <w:noProof/>
      </w:rPr>
      <w:fldChar w:fldCharType="end"/>
    </w:r>
  </w:p>
  <w:p w14:paraId="692F2F3B" w14:textId="77777777" w:rsidR="00FE592A" w:rsidRPr="004E0019" w:rsidRDefault="00FE592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7128" w14:textId="77777777" w:rsidR="00D82475" w:rsidRDefault="00D82475" w:rsidP="00940100">
      <w:pPr>
        <w:spacing w:after="0" w:line="240" w:lineRule="auto"/>
      </w:pPr>
      <w:r>
        <w:separator/>
      </w:r>
    </w:p>
  </w:footnote>
  <w:footnote w:type="continuationSeparator" w:id="0">
    <w:p w14:paraId="029AC3E6" w14:textId="77777777" w:rsidR="00D82475" w:rsidRDefault="00D82475" w:rsidP="00940100">
      <w:pPr>
        <w:spacing w:after="0" w:line="240" w:lineRule="auto"/>
      </w:pPr>
      <w:r>
        <w:continuationSeparator/>
      </w:r>
    </w:p>
  </w:footnote>
  <w:footnote w:type="continuationNotice" w:id="1">
    <w:p w14:paraId="47E714BD" w14:textId="77777777" w:rsidR="00D82475" w:rsidRDefault="00D82475">
      <w:pPr>
        <w:spacing w:after="0" w:line="240" w:lineRule="auto"/>
      </w:pPr>
    </w:p>
  </w:footnote>
  <w:footnote w:id="2">
    <w:p w14:paraId="38BA6266" w14:textId="554B986A" w:rsidR="00FE592A" w:rsidRPr="00C756A3" w:rsidRDefault="00FE592A">
      <w:pPr>
        <w:pStyle w:val="FootnoteText"/>
        <w:rPr>
          <w:lang w:val="en-US"/>
        </w:rPr>
      </w:pPr>
      <w:r>
        <w:rPr>
          <w:rStyle w:val="FootnoteReference"/>
        </w:rPr>
        <w:footnoteRef/>
      </w:r>
      <w:r w:rsidRPr="00350E0A">
        <w:rPr>
          <w:lang w:val="en-CA"/>
        </w:rPr>
        <w:t xml:space="preserve"> </w:t>
      </w:r>
      <w:r>
        <w:rPr>
          <w:lang w:val="en-US"/>
        </w:rPr>
        <w:t>Halford Max (2018, October), Target encoding done right way, https://maxhalford.github.io/blog/target-encoding/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C73"/>
    <w:multiLevelType w:val="multilevel"/>
    <w:tmpl w:val="8C8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74C4B"/>
    <w:multiLevelType w:val="multilevel"/>
    <w:tmpl w:val="31667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42AD"/>
    <w:multiLevelType w:val="hybridMultilevel"/>
    <w:tmpl w:val="649C2B54"/>
    <w:lvl w:ilvl="0" w:tplc="F33837B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8492D"/>
    <w:multiLevelType w:val="multilevel"/>
    <w:tmpl w:val="189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B70A0"/>
    <w:multiLevelType w:val="multilevel"/>
    <w:tmpl w:val="2D0C7E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90BE5"/>
    <w:multiLevelType w:val="hybridMultilevel"/>
    <w:tmpl w:val="21867212"/>
    <w:lvl w:ilvl="0" w:tplc="80C8FC68">
      <w:start w:val="1"/>
      <w:numFmt w:val="bullet"/>
      <w:lvlText w:val=""/>
      <w:lvlJc w:val="left"/>
      <w:pPr>
        <w:ind w:left="720" w:hanging="360"/>
      </w:pPr>
      <w:rPr>
        <w:rFonts w:ascii="Symbol" w:hAnsi="Symbol" w:hint="default"/>
      </w:rPr>
    </w:lvl>
    <w:lvl w:ilvl="1" w:tplc="A5926406">
      <w:start w:val="1"/>
      <w:numFmt w:val="bullet"/>
      <w:lvlText w:val="o"/>
      <w:lvlJc w:val="left"/>
      <w:pPr>
        <w:ind w:left="1440" w:hanging="360"/>
      </w:pPr>
      <w:rPr>
        <w:rFonts w:ascii="Courier New" w:hAnsi="Courier New" w:hint="default"/>
      </w:rPr>
    </w:lvl>
    <w:lvl w:ilvl="2" w:tplc="B3542DA8">
      <w:start w:val="1"/>
      <w:numFmt w:val="bullet"/>
      <w:lvlText w:val=""/>
      <w:lvlJc w:val="left"/>
      <w:pPr>
        <w:ind w:left="2160" w:hanging="360"/>
      </w:pPr>
      <w:rPr>
        <w:rFonts w:ascii="Wingdings" w:hAnsi="Wingdings" w:hint="default"/>
      </w:rPr>
    </w:lvl>
    <w:lvl w:ilvl="3" w:tplc="CD0CE5CE">
      <w:start w:val="1"/>
      <w:numFmt w:val="bullet"/>
      <w:lvlText w:val=""/>
      <w:lvlJc w:val="left"/>
      <w:pPr>
        <w:ind w:left="2880" w:hanging="360"/>
      </w:pPr>
      <w:rPr>
        <w:rFonts w:ascii="Symbol" w:hAnsi="Symbol" w:hint="default"/>
      </w:rPr>
    </w:lvl>
    <w:lvl w:ilvl="4" w:tplc="AADE90AE">
      <w:start w:val="1"/>
      <w:numFmt w:val="bullet"/>
      <w:lvlText w:val="o"/>
      <w:lvlJc w:val="left"/>
      <w:pPr>
        <w:ind w:left="3600" w:hanging="360"/>
      </w:pPr>
      <w:rPr>
        <w:rFonts w:ascii="Courier New" w:hAnsi="Courier New" w:hint="default"/>
      </w:rPr>
    </w:lvl>
    <w:lvl w:ilvl="5" w:tplc="F6A83F5A">
      <w:start w:val="1"/>
      <w:numFmt w:val="bullet"/>
      <w:lvlText w:val=""/>
      <w:lvlJc w:val="left"/>
      <w:pPr>
        <w:ind w:left="4320" w:hanging="360"/>
      </w:pPr>
      <w:rPr>
        <w:rFonts w:ascii="Wingdings" w:hAnsi="Wingdings" w:hint="default"/>
      </w:rPr>
    </w:lvl>
    <w:lvl w:ilvl="6" w:tplc="CBFC28F2">
      <w:start w:val="1"/>
      <w:numFmt w:val="bullet"/>
      <w:lvlText w:val=""/>
      <w:lvlJc w:val="left"/>
      <w:pPr>
        <w:ind w:left="5040" w:hanging="360"/>
      </w:pPr>
      <w:rPr>
        <w:rFonts w:ascii="Symbol" w:hAnsi="Symbol" w:hint="default"/>
      </w:rPr>
    </w:lvl>
    <w:lvl w:ilvl="7" w:tplc="1B922F80">
      <w:start w:val="1"/>
      <w:numFmt w:val="bullet"/>
      <w:lvlText w:val="o"/>
      <w:lvlJc w:val="left"/>
      <w:pPr>
        <w:ind w:left="5760" w:hanging="360"/>
      </w:pPr>
      <w:rPr>
        <w:rFonts w:ascii="Courier New" w:hAnsi="Courier New" w:hint="default"/>
      </w:rPr>
    </w:lvl>
    <w:lvl w:ilvl="8" w:tplc="AFBEABE6">
      <w:start w:val="1"/>
      <w:numFmt w:val="bullet"/>
      <w:lvlText w:val=""/>
      <w:lvlJc w:val="left"/>
      <w:pPr>
        <w:ind w:left="6480" w:hanging="360"/>
      </w:pPr>
      <w:rPr>
        <w:rFonts w:ascii="Wingdings" w:hAnsi="Wingdings" w:hint="default"/>
      </w:rPr>
    </w:lvl>
  </w:abstractNum>
  <w:abstractNum w:abstractNumId="6" w15:restartNumberingAfterBreak="0">
    <w:nsid w:val="2BA93BD6"/>
    <w:multiLevelType w:val="hybridMultilevel"/>
    <w:tmpl w:val="FFFFFFFF"/>
    <w:lvl w:ilvl="0" w:tplc="5FEAE994">
      <w:start w:val="1"/>
      <w:numFmt w:val="bullet"/>
      <w:lvlText w:val=""/>
      <w:lvlJc w:val="left"/>
      <w:pPr>
        <w:ind w:left="720" w:hanging="360"/>
      </w:pPr>
      <w:rPr>
        <w:rFonts w:ascii="Symbol" w:hAnsi="Symbol" w:hint="default"/>
      </w:rPr>
    </w:lvl>
    <w:lvl w:ilvl="1" w:tplc="5ABA07E6">
      <w:start w:val="1"/>
      <w:numFmt w:val="bullet"/>
      <w:lvlText w:val="o"/>
      <w:lvlJc w:val="left"/>
      <w:pPr>
        <w:ind w:left="1440" w:hanging="360"/>
      </w:pPr>
      <w:rPr>
        <w:rFonts w:ascii="Courier New" w:hAnsi="Courier New" w:hint="default"/>
      </w:rPr>
    </w:lvl>
    <w:lvl w:ilvl="2" w:tplc="6D8ACB26">
      <w:start w:val="1"/>
      <w:numFmt w:val="bullet"/>
      <w:lvlText w:val=""/>
      <w:lvlJc w:val="left"/>
      <w:pPr>
        <w:ind w:left="2160" w:hanging="360"/>
      </w:pPr>
      <w:rPr>
        <w:rFonts w:ascii="Wingdings" w:hAnsi="Wingdings" w:hint="default"/>
      </w:rPr>
    </w:lvl>
    <w:lvl w:ilvl="3" w:tplc="04B6355E">
      <w:start w:val="1"/>
      <w:numFmt w:val="bullet"/>
      <w:lvlText w:val=""/>
      <w:lvlJc w:val="left"/>
      <w:pPr>
        <w:ind w:left="2880" w:hanging="360"/>
      </w:pPr>
      <w:rPr>
        <w:rFonts w:ascii="Symbol" w:hAnsi="Symbol" w:hint="default"/>
      </w:rPr>
    </w:lvl>
    <w:lvl w:ilvl="4" w:tplc="AC6EAADC">
      <w:start w:val="1"/>
      <w:numFmt w:val="bullet"/>
      <w:lvlText w:val="o"/>
      <w:lvlJc w:val="left"/>
      <w:pPr>
        <w:ind w:left="3600" w:hanging="360"/>
      </w:pPr>
      <w:rPr>
        <w:rFonts w:ascii="Courier New" w:hAnsi="Courier New" w:hint="default"/>
      </w:rPr>
    </w:lvl>
    <w:lvl w:ilvl="5" w:tplc="68B2E24E">
      <w:start w:val="1"/>
      <w:numFmt w:val="bullet"/>
      <w:lvlText w:val=""/>
      <w:lvlJc w:val="left"/>
      <w:pPr>
        <w:ind w:left="4320" w:hanging="360"/>
      </w:pPr>
      <w:rPr>
        <w:rFonts w:ascii="Wingdings" w:hAnsi="Wingdings" w:hint="default"/>
      </w:rPr>
    </w:lvl>
    <w:lvl w:ilvl="6" w:tplc="7E3A1178">
      <w:start w:val="1"/>
      <w:numFmt w:val="bullet"/>
      <w:lvlText w:val=""/>
      <w:lvlJc w:val="left"/>
      <w:pPr>
        <w:ind w:left="5040" w:hanging="360"/>
      </w:pPr>
      <w:rPr>
        <w:rFonts w:ascii="Symbol" w:hAnsi="Symbol" w:hint="default"/>
      </w:rPr>
    </w:lvl>
    <w:lvl w:ilvl="7" w:tplc="A06256D0">
      <w:start w:val="1"/>
      <w:numFmt w:val="bullet"/>
      <w:lvlText w:val="o"/>
      <w:lvlJc w:val="left"/>
      <w:pPr>
        <w:ind w:left="5760" w:hanging="360"/>
      </w:pPr>
      <w:rPr>
        <w:rFonts w:ascii="Courier New" w:hAnsi="Courier New" w:hint="default"/>
      </w:rPr>
    </w:lvl>
    <w:lvl w:ilvl="8" w:tplc="C59A4C46">
      <w:start w:val="1"/>
      <w:numFmt w:val="bullet"/>
      <w:lvlText w:val=""/>
      <w:lvlJc w:val="left"/>
      <w:pPr>
        <w:ind w:left="6480" w:hanging="360"/>
      </w:pPr>
      <w:rPr>
        <w:rFonts w:ascii="Wingdings" w:hAnsi="Wingdings" w:hint="default"/>
      </w:rPr>
    </w:lvl>
  </w:abstractNum>
  <w:abstractNum w:abstractNumId="7" w15:restartNumberingAfterBreak="0">
    <w:nsid w:val="2BE10576"/>
    <w:multiLevelType w:val="hybridMultilevel"/>
    <w:tmpl w:val="4D5ACFF4"/>
    <w:lvl w:ilvl="0" w:tplc="7A8254A2">
      <w:start w:val="1"/>
      <w:numFmt w:val="bullet"/>
      <w:lvlText w:val=""/>
      <w:lvlJc w:val="left"/>
      <w:pPr>
        <w:ind w:left="720" w:hanging="360"/>
      </w:pPr>
      <w:rPr>
        <w:rFonts w:ascii="Symbol" w:hAnsi="Symbol" w:hint="default"/>
      </w:rPr>
    </w:lvl>
    <w:lvl w:ilvl="1" w:tplc="3EA23FB6">
      <w:start w:val="1"/>
      <w:numFmt w:val="bullet"/>
      <w:lvlText w:val="o"/>
      <w:lvlJc w:val="left"/>
      <w:pPr>
        <w:ind w:left="1440" w:hanging="360"/>
      </w:pPr>
      <w:rPr>
        <w:rFonts w:ascii="Courier New" w:hAnsi="Courier New" w:hint="default"/>
      </w:rPr>
    </w:lvl>
    <w:lvl w:ilvl="2" w:tplc="B6848258">
      <w:start w:val="1"/>
      <w:numFmt w:val="bullet"/>
      <w:lvlText w:val=""/>
      <w:lvlJc w:val="left"/>
      <w:pPr>
        <w:ind w:left="2160" w:hanging="360"/>
      </w:pPr>
      <w:rPr>
        <w:rFonts w:ascii="Wingdings" w:hAnsi="Wingdings" w:hint="default"/>
      </w:rPr>
    </w:lvl>
    <w:lvl w:ilvl="3" w:tplc="0CA2E95E">
      <w:start w:val="1"/>
      <w:numFmt w:val="bullet"/>
      <w:lvlText w:val=""/>
      <w:lvlJc w:val="left"/>
      <w:pPr>
        <w:ind w:left="2880" w:hanging="360"/>
      </w:pPr>
      <w:rPr>
        <w:rFonts w:ascii="Symbol" w:hAnsi="Symbol" w:hint="default"/>
      </w:rPr>
    </w:lvl>
    <w:lvl w:ilvl="4" w:tplc="392E170C">
      <w:start w:val="1"/>
      <w:numFmt w:val="bullet"/>
      <w:lvlText w:val="o"/>
      <w:lvlJc w:val="left"/>
      <w:pPr>
        <w:ind w:left="3600" w:hanging="360"/>
      </w:pPr>
      <w:rPr>
        <w:rFonts w:ascii="Courier New" w:hAnsi="Courier New" w:hint="default"/>
      </w:rPr>
    </w:lvl>
    <w:lvl w:ilvl="5" w:tplc="8F0E8512">
      <w:start w:val="1"/>
      <w:numFmt w:val="bullet"/>
      <w:lvlText w:val=""/>
      <w:lvlJc w:val="left"/>
      <w:pPr>
        <w:ind w:left="4320" w:hanging="360"/>
      </w:pPr>
      <w:rPr>
        <w:rFonts w:ascii="Wingdings" w:hAnsi="Wingdings" w:hint="default"/>
      </w:rPr>
    </w:lvl>
    <w:lvl w:ilvl="6" w:tplc="8F2C1C98">
      <w:start w:val="1"/>
      <w:numFmt w:val="bullet"/>
      <w:lvlText w:val=""/>
      <w:lvlJc w:val="left"/>
      <w:pPr>
        <w:ind w:left="5040" w:hanging="360"/>
      </w:pPr>
      <w:rPr>
        <w:rFonts w:ascii="Symbol" w:hAnsi="Symbol" w:hint="default"/>
      </w:rPr>
    </w:lvl>
    <w:lvl w:ilvl="7" w:tplc="61849C22">
      <w:start w:val="1"/>
      <w:numFmt w:val="bullet"/>
      <w:lvlText w:val="o"/>
      <w:lvlJc w:val="left"/>
      <w:pPr>
        <w:ind w:left="5760" w:hanging="360"/>
      </w:pPr>
      <w:rPr>
        <w:rFonts w:ascii="Courier New" w:hAnsi="Courier New" w:hint="default"/>
      </w:rPr>
    </w:lvl>
    <w:lvl w:ilvl="8" w:tplc="6B32E852">
      <w:start w:val="1"/>
      <w:numFmt w:val="bullet"/>
      <w:lvlText w:val=""/>
      <w:lvlJc w:val="left"/>
      <w:pPr>
        <w:ind w:left="6480" w:hanging="360"/>
      </w:pPr>
      <w:rPr>
        <w:rFonts w:ascii="Wingdings" w:hAnsi="Wingdings" w:hint="default"/>
      </w:rPr>
    </w:lvl>
  </w:abstractNum>
  <w:abstractNum w:abstractNumId="8" w15:restartNumberingAfterBreak="0">
    <w:nsid w:val="2C0C71AA"/>
    <w:multiLevelType w:val="hybridMultilevel"/>
    <w:tmpl w:val="8A9E5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962495"/>
    <w:multiLevelType w:val="multilevel"/>
    <w:tmpl w:val="2DD4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C5C51"/>
    <w:multiLevelType w:val="hybridMultilevel"/>
    <w:tmpl w:val="B9F6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A2BF8"/>
    <w:multiLevelType w:val="multilevel"/>
    <w:tmpl w:val="2BA48D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20466C7"/>
    <w:multiLevelType w:val="multilevel"/>
    <w:tmpl w:val="3FC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673CD"/>
    <w:multiLevelType w:val="hybridMultilevel"/>
    <w:tmpl w:val="A46A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72798"/>
    <w:multiLevelType w:val="multilevel"/>
    <w:tmpl w:val="4D8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F7163"/>
    <w:multiLevelType w:val="hybridMultilevel"/>
    <w:tmpl w:val="7F62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F2031"/>
    <w:multiLevelType w:val="hybridMultilevel"/>
    <w:tmpl w:val="FFFFFFFF"/>
    <w:lvl w:ilvl="0" w:tplc="6392326A">
      <w:start w:val="1"/>
      <w:numFmt w:val="bullet"/>
      <w:lvlText w:val=""/>
      <w:lvlJc w:val="left"/>
      <w:pPr>
        <w:ind w:left="720" w:hanging="360"/>
      </w:pPr>
      <w:rPr>
        <w:rFonts w:ascii="Symbol" w:hAnsi="Symbol" w:hint="default"/>
      </w:rPr>
    </w:lvl>
    <w:lvl w:ilvl="1" w:tplc="7D4AEF40">
      <w:start w:val="1"/>
      <w:numFmt w:val="bullet"/>
      <w:lvlText w:val="o"/>
      <w:lvlJc w:val="left"/>
      <w:pPr>
        <w:ind w:left="1440" w:hanging="360"/>
      </w:pPr>
      <w:rPr>
        <w:rFonts w:ascii="Courier New" w:hAnsi="Courier New" w:hint="default"/>
      </w:rPr>
    </w:lvl>
    <w:lvl w:ilvl="2" w:tplc="00262DE2">
      <w:start w:val="1"/>
      <w:numFmt w:val="bullet"/>
      <w:lvlText w:val=""/>
      <w:lvlJc w:val="left"/>
      <w:pPr>
        <w:ind w:left="2160" w:hanging="360"/>
      </w:pPr>
      <w:rPr>
        <w:rFonts w:ascii="Wingdings" w:hAnsi="Wingdings" w:hint="default"/>
      </w:rPr>
    </w:lvl>
    <w:lvl w:ilvl="3" w:tplc="944CD044">
      <w:start w:val="1"/>
      <w:numFmt w:val="bullet"/>
      <w:lvlText w:val=""/>
      <w:lvlJc w:val="left"/>
      <w:pPr>
        <w:ind w:left="2880" w:hanging="360"/>
      </w:pPr>
      <w:rPr>
        <w:rFonts w:ascii="Symbol" w:hAnsi="Symbol" w:hint="default"/>
      </w:rPr>
    </w:lvl>
    <w:lvl w:ilvl="4" w:tplc="5D1C91FE">
      <w:start w:val="1"/>
      <w:numFmt w:val="bullet"/>
      <w:lvlText w:val="o"/>
      <w:lvlJc w:val="left"/>
      <w:pPr>
        <w:ind w:left="3600" w:hanging="360"/>
      </w:pPr>
      <w:rPr>
        <w:rFonts w:ascii="Courier New" w:hAnsi="Courier New" w:hint="default"/>
      </w:rPr>
    </w:lvl>
    <w:lvl w:ilvl="5" w:tplc="2F18FA8C">
      <w:start w:val="1"/>
      <w:numFmt w:val="bullet"/>
      <w:lvlText w:val=""/>
      <w:lvlJc w:val="left"/>
      <w:pPr>
        <w:ind w:left="4320" w:hanging="360"/>
      </w:pPr>
      <w:rPr>
        <w:rFonts w:ascii="Wingdings" w:hAnsi="Wingdings" w:hint="default"/>
      </w:rPr>
    </w:lvl>
    <w:lvl w:ilvl="6" w:tplc="79BEE0C6">
      <w:start w:val="1"/>
      <w:numFmt w:val="bullet"/>
      <w:lvlText w:val=""/>
      <w:lvlJc w:val="left"/>
      <w:pPr>
        <w:ind w:left="5040" w:hanging="360"/>
      </w:pPr>
      <w:rPr>
        <w:rFonts w:ascii="Symbol" w:hAnsi="Symbol" w:hint="default"/>
      </w:rPr>
    </w:lvl>
    <w:lvl w:ilvl="7" w:tplc="8C228DBC">
      <w:start w:val="1"/>
      <w:numFmt w:val="bullet"/>
      <w:lvlText w:val="o"/>
      <w:lvlJc w:val="left"/>
      <w:pPr>
        <w:ind w:left="5760" w:hanging="360"/>
      </w:pPr>
      <w:rPr>
        <w:rFonts w:ascii="Courier New" w:hAnsi="Courier New" w:hint="default"/>
      </w:rPr>
    </w:lvl>
    <w:lvl w:ilvl="8" w:tplc="F698D70C">
      <w:start w:val="1"/>
      <w:numFmt w:val="bullet"/>
      <w:lvlText w:val=""/>
      <w:lvlJc w:val="left"/>
      <w:pPr>
        <w:ind w:left="6480" w:hanging="360"/>
      </w:pPr>
      <w:rPr>
        <w:rFonts w:ascii="Wingdings" w:hAnsi="Wingdings" w:hint="default"/>
      </w:rPr>
    </w:lvl>
  </w:abstractNum>
  <w:abstractNum w:abstractNumId="18" w15:restartNumberingAfterBreak="0">
    <w:nsid w:val="5C417372"/>
    <w:multiLevelType w:val="multilevel"/>
    <w:tmpl w:val="457883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72271"/>
    <w:multiLevelType w:val="multilevel"/>
    <w:tmpl w:val="FA5C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52EBD"/>
    <w:multiLevelType w:val="multilevel"/>
    <w:tmpl w:val="B3C2878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360053"/>
    <w:multiLevelType w:val="multilevel"/>
    <w:tmpl w:val="4B70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4BD69EA"/>
    <w:multiLevelType w:val="multilevel"/>
    <w:tmpl w:val="993AC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C7243"/>
    <w:multiLevelType w:val="hybridMultilevel"/>
    <w:tmpl w:val="FFFFFFFF"/>
    <w:lvl w:ilvl="0" w:tplc="68120AE2">
      <w:start w:val="1"/>
      <w:numFmt w:val="bullet"/>
      <w:lvlText w:val=""/>
      <w:lvlJc w:val="left"/>
      <w:pPr>
        <w:ind w:left="720" w:hanging="360"/>
      </w:pPr>
      <w:rPr>
        <w:rFonts w:ascii="Symbol" w:hAnsi="Symbol" w:hint="default"/>
      </w:rPr>
    </w:lvl>
    <w:lvl w:ilvl="1" w:tplc="04882894">
      <w:start w:val="1"/>
      <w:numFmt w:val="bullet"/>
      <w:lvlText w:val="o"/>
      <w:lvlJc w:val="left"/>
      <w:pPr>
        <w:ind w:left="1440" w:hanging="360"/>
      </w:pPr>
      <w:rPr>
        <w:rFonts w:ascii="Courier New" w:hAnsi="Courier New" w:hint="default"/>
      </w:rPr>
    </w:lvl>
    <w:lvl w:ilvl="2" w:tplc="FF6807E8">
      <w:start w:val="1"/>
      <w:numFmt w:val="bullet"/>
      <w:lvlText w:val=""/>
      <w:lvlJc w:val="left"/>
      <w:pPr>
        <w:ind w:left="2160" w:hanging="360"/>
      </w:pPr>
      <w:rPr>
        <w:rFonts w:ascii="Wingdings" w:hAnsi="Wingdings" w:hint="default"/>
      </w:rPr>
    </w:lvl>
    <w:lvl w:ilvl="3" w:tplc="A5AEA8E6">
      <w:start w:val="1"/>
      <w:numFmt w:val="bullet"/>
      <w:lvlText w:val=""/>
      <w:lvlJc w:val="left"/>
      <w:pPr>
        <w:ind w:left="2880" w:hanging="360"/>
      </w:pPr>
      <w:rPr>
        <w:rFonts w:ascii="Symbol" w:hAnsi="Symbol" w:hint="default"/>
      </w:rPr>
    </w:lvl>
    <w:lvl w:ilvl="4" w:tplc="1E064958">
      <w:start w:val="1"/>
      <w:numFmt w:val="bullet"/>
      <w:lvlText w:val="o"/>
      <w:lvlJc w:val="left"/>
      <w:pPr>
        <w:ind w:left="3600" w:hanging="360"/>
      </w:pPr>
      <w:rPr>
        <w:rFonts w:ascii="Courier New" w:hAnsi="Courier New" w:hint="default"/>
      </w:rPr>
    </w:lvl>
    <w:lvl w:ilvl="5" w:tplc="20386B74">
      <w:start w:val="1"/>
      <w:numFmt w:val="bullet"/>
      <w:lvlText w:val=""/>
      <w:lvlJc w:val="left"/>
      <w:pPr>
        <w:ind w:left="4320" w:hanging="360"/>
      </w:pPr>
      <w:rPr>
        <w:rFonts w:ascii="Wingdings" w:hAnsi="Wingdings" w:hint="default"/>
      </w:rPr>
    </w:lvl>
    <w:lvl w:ilvl="6" w:tplc="A28678D2">
      <w:start w:val="1"/>
      <w:numFmt w:val="bullet"/>
      <w:lvlText w:val=""/>
      <w:lvlJc w:val="left"/>
      <w:pPr>
        <w:ind w:left="5040" w:hanging="360"/>
      </w:pPr>
      <w:rPr>
        <w:rFonts w:ascii="Symbol" w:hAnsi="Symbol" w:hint="default"/>
      </w:rPr>
    </w:lvl>
    <w:lvl w:ilvl="7" w:tplc="B642802A">
      <w:start w:val="1"/>
      <w:numFmt w:val="bullet"/>
      <w:lvlText w:val="o"/>
      <w:lvlJc w:val="left"/>
      <w:pPr>
        <w:ind w:left="5760" w:hanging="360"/>
      </w:pPr>
      <w:rPr>
        <w:rFonts w:ascii="Courier New" w:hAnsi="Courier New" w:hint="default"/>
      </w:rPr>
    </w:lvl>
    <w:lvl w:ilvl="8" w:tplc="4B567080">
      <w:start w:val="1"/>
      <w:numFmt w:val="bullet"/>
      <w:lvlText w:val=""/>
      <w:lvlJc w:val="left"/>
      <w:pPr>
        <w:ind w:left="6480" w:hanging="360"/>
      </w:pPr>
      <w:rPr>
        <w:rFonts w:ascii="Wingdings" w:hAnsi="Wingdings" w:hint="default"/>
      </w:rPr>
    </w:lvl>
  </w:abstractNum>
  <w:abstractNum w:abstractNumId="25" w15:restartNumberingAfterBreak="0">
    <w:nsid w:val="73DC21AC"/>
    <w:multiLevelType w:val="hybridMultilevel"/>
    <w:tmpl w:val="FFFFFFFF"/>
    <w:lvl w:ilvl="0" w:tplc="F3AE1326">
      <w:start w:val="1"/>
      <w:numFmt w:val="bullet"/>
      <w:lvlText w:val=""/>
      <w:lvlJc w:val="left"/>
      <w:pPr>
        <w:ind w:left="720" w:hanging="360"/>
      </w:pPr>
      <w:rPr>
        <w:rFonts w:ascii="Symbol" w:hAnsi="Symbol" w:hint="default"/>
      </w:rPr>
    </w:lvl>
    <w:lvl w:ilvl="1" w:tplc="F25EB870">
      <w:start w:val="1"/>
      <w:numFmt w:val="bullet"/>
      <w:lvlText w:val="o"/>
      <w:lvlJc w:val="left"/>
      <w:pPr>
        <w:ind w:left="1440" w:hanging="360"/>
      </w:pPr>
      <w:rPr>
        <w:rFonts w:ascii="Courier New" w:hAnsi="Courier New" w:hint="default"/>
      </w:rPr>
    </w:lvl>
    <w:lvl w:ilvl="2" w:tplc="418875CE">
      <w:start w:val="1"/>
      <w:numFmt w:val="bullet"/>
      <w:lvlText w:val=""/>
      <w:lvlJc w:val="left"/>
      <w:pPr>
        <w:ind w:left="2160" w:hanging="360"/>
      </w:pPr>
      <w:rPr>
        <w:rFonts w:ascii="Wingdings" w:hAnsi="Wingdings" w:hint="default"/>
      </w:rPr>
    </w:lvl>
    <w:lvl w:ilvl="3" w:tplc="FF0632BC">
      <w:start w:val="1"/>
      <w:numFmt w:val="bullet"/>
      <w:lvlText w:val=""/>
      <w:lvlJc w:val="left"/>
      <w:pPr>
        <w:ind w:left="2880" w:hanging="360"/>
      </w:pPr>
      <w:rPr>
        <w:rFonts w:ascii="Symbol" w:hAnsi="Symbol" w:hint="default"/>
      </w:rPr>
    </w:lvl>
    <w:lvl w:ilvl="4" w:tplc="D1A4108C">
      <w:start w:val="1"/>
      <w:numFmt w:val="bullet"/>
      <w:lvlText w:val="o"/>
      <w:lvlJc w:val="left"/>
      <w:pPr>
        <w:ind w:left="3600" w:hanging="360"/>
      </w:pPr>
      <w:rPr>
        <w:rFonts w:ascii="Courier New" w:hAnsi="Courier New" w:hint="default"/>
      </w:rPr>
    </w:lvl>
    <w:lvl w:ilvl="5" w:tplc="083A1812">
      <w:start w:val="1"/>
      <w:numFmt w:val="bullet"/>
      <w:lvlText w:val=""/>
      <w:lvlJc w:val="left"/>
      <w:pPr>
        <w:ind w:left="4320" w:hanging="360"/>
      </w:pPr>
      <w:rPr>
        <w:rFonts w:ascii="Wingdings" w:hAnsi="Wingdings" w:hint="default"/>
      </w:rPr>
    </w:lvl>
    <w:lvl w:ilvl="6" w:tplc="CA9ECE24">
      <w:start w:val="1"/>
      <w:numFmt w:val="bullet"/>
      <w:lvlText w:val=""/>
      <w:lvlJc w:val="left"/>
      <w:pPr>
        <w:ind w:left="5040" w:hanging="360"/>
      </w:pPr>
      <w:rPr>
        <w:rFonts w:ascii="Symbol" w:hAnsi="Symbol" w:hint="default"/>
      </w:rPr>
    </w:lvl>
    <w:lvl w:ilvl="7" w:tplc="D250C1CC">
      <w:start w:val="1"/>
      <w:numFmt w:val="bullet"/>
      <w:lvlText w:val="o"/>
      <w:lvlJc w:val="left"/>
      <w:pPr>
        <w:ind w:left="5760" w:hanging="360"/>
      </w:pPr>
      <w:rPr>
        <w:rFonts w:ascii="Courier New" w:hAnsi="Courier New" w:hint="default"/>
      </w:rPr>
    </w:lvl>
    <w:lvl w:ilvl="8" w:tplc="3364FB6C">
      <w:start w:val="1"/>
      <w:numFmt w:val="bullet"/>
      <w:lvlText w:val=""/>
      <w:lvlJc w:val="left"/>
      <w:pPr>
        <w:ind w:left="6480" w:hanging="360"/>
      </w:pPr>
      <w:rPr>
        <w:rFonts w:ascii="Wingdings" w:hAnsi="Wingdings" w:hint="default"/>
      </w:rPr>
    </w:lvl>
  </w:abstractNum>
  <w:abstractNum w:abstractNumId="26" w15:restartNumberingAfterBreak="0">
    <w:nsid w:val="7C2D0ECA"/>
    <w:multiLevelType w:val="hybridMultilevel"/>
    <w:tmpl w:val="2ACE9FAC"/>
    <w:lvl w:ilvl="0" w:tplc="FBDCC5C6">
      <w:start w:val="1"/>
      <w:numFmt w:val="bullet"/>
      <w:lvlText w:val=""/>
      <w:lvlJc w:val="left"/>
      <w:pPr>
        <w:ind w:left="720" w:hanging="360"/>
      </w:pPr>
      <w:rPr>
        <w:rFonts w:ascii="Symbol" w:hAnsi="Symbol" w:hint="default"/>
      </w:rPr>
    </w:lvl>
    <w:lvl w:ilvl="1" w:tplc="E2743F1A">
      <w:start w:val="1"/>
      <w:numFmt w:val="bullet"/>
      <w:lvlText w:val="o"/>
      <w:lvlJc w:val="left"/>
      <w:pPr>
        <w:ind w:left="1440" w:hanging="360"/>
      </w:pPr>
      <w:rPr>
        <w:rFonts w:ascii="Courier New" w:hAnsi="Courier New" w:hint="default"/>
      </w:rPr>
    </w:lvl>
    <w:lvl w:ilvl="2" w:tplc="157A6E36">
      <w:start w:val="1"/>
      <w:numFmt w:val="bullet"/>
      <w:lvlText w:val=""/>
      <w:lvlJc w:val="left"/>
      <w:pPr>
        <w:ind w:left="2160" w:hanging="360"/>
      </w:pPr>
      <w:rPr>
        <w:rFonts w:ascii="Wingdings" w:hAnsi="Wingdings" w:hint="default"/>
      </w:rPr>
    </w:lvl>
    <w:lvl w:ilvl="3" w:tplc="6D76D51E">
      <w:start w:val="1"/>
      <w:numFmt w:val="bullet"/>
      <w:lvlText w:val=""/>
      <w:lvlJc w:val="left"/>
      <w:pPr>
        <w:ind w:left="2880" w:hanging="360"/>
      </w:pPr>
      <w:rPr>
        <w:rFonts w:ascii="Symbol" w:hAnsi="Symbol" w:hint="default"/>
      </w:rPr>
    </w:lvl>
    <w:lvl w:ilvl="4" w:tplc="5BC4C61A">
      <w:start w:val="1"/>
      <w:numFmt w:val="bullet"/>
      <w:lvlText w:val="o"/>
      <w:lvlJc w:val="left"/>
      <w:pPr>
        <w:ind w:left="3600" w:hanging="360"/>
      </w:pPr>
      <w:rPr>
        <w:rFonts w:ascii="Courier New" w:hAnsi="Courier New" w:hint="default"/>
      </w:rPr>
    </w:lvl>
    <w:lvl w:ilvl="5" w:tplc="8D1004C0">
      <w:start w:val="1"/>
      <w:numFmt w:val="bullet"/>
      <w:lvlText w:val=""/>
      <w:lvlJc w:val="left"/>
      <w:pPr>
        <w:ind w:left="4320" w:hanging="360"/>
      </w:pPr>
      <w:rPr>
        <w:rFonts w:ascii="Wingdings" w:hAnsi="Wingdings" w:hint="default"/>
      </w:rPr>
    </w:lvl>
    <w:lvl w:ilvl="6" w:tplc="B37AE142">
      <w:start w:val="1"/>
      <w:numFmt w:val="bullet"/>
      <w:lvlText w:val=""/>
      <w:lvlJc w:val="left"/>
      <w:pPr>
        <w:ind w:left="5040" w:hanging="360"/>
      </w:pPr>
      <w:rPr>
        <w:rFonts w:ascii="Symbol" w:hAnsi="Symbol" w:hint="default"/>
      </w:rPr>
    </w:lvl>
    <w:lvl w:ilvl="7" w:tplc="6394884A">
      <w:start w:val="1"/>
      <w:numFmt w:val="bullet"/>
      <w:lvlText w:val="o"/>
      <w:lvlJc w:val="left"/>
      <w:pPr>
        <w:ind w:left="5760" w:hanging="360"/>
      </w:pPr>
      <w:rPr>
        <w:rFonts w:ascii="Courier New" w:hAnsi="Courier New" w:hint="default"/>
      </w:rPr>
    </w:lvl>
    <w:lvl w:ilvl="8" w:tplc="0E74E122">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5"/>
  </w:num>
  <w:num w:numId="4">
    <w:abstractNumId w:val="20"/>
  </w:num>
  <w:num w:numId="5">
    <w:abstractNumId w:val="9"/>
  </w:num>
  <w:num w:numId="6">
    <w:abstractNumId w:val="22"/>
  </w:num>
  <w:num w:numId="7">
    <w:abstractNumId w:val="20"/>
  </w:num>
  <w:num w:numId="8">
    <w:abstractNumId w:val="20"/>
  </w:num>
  <w:num w:numId="9">
    <w:abstractNumId w:val="13"/>
  </w:num>
  <w:num w:numId="10">
    <w:abstractNumId w:val="15"/>
  </w:num>
  <w:num w:numId="11">
    <w:abstractNumId w:val="0"/>
  </w:num>
  <w:num w:numId="12">
    <w:abstractNumId w:val="2"/>
  </w:num>
  <w:num w:numId="13">
    <w:abstractNumId w:val="21"/>
  </w:num>
  <w:num w:numId="14">
    <w:abstractNumId w:val="19"/>
  </w:num>
  <w:num w:numId="15">
    <w:abstractNumId w:val="12"/>
  </w:num>
  <w:num w:numId="16">
    <w:abstractNumId w:val="23"/>
  </w:num>
  <w:num w:numId="17">
    <w:abstractNumId w:val="1"/>
  </w:num>
  <w:num w:numId="18">
    <w:abstractNumId w:val="18"/>
  </w:num>
  <w:num w:numId="19">
    <w:abstractNumId w:val="4"/>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3"/>
  </w:num>
  <w:num w:numId="39">
    <w:abstractNumId w:val="10"/>
  </w:num>
  <w:num w:numId="40">
    <w:abstractNumId w:val="16"/>
  </w:num>
  <w:num w:numId="41">
    <w:abstractNumId w:val="14"/>
  </w:num>
  <w:num w:numId="42">
    <w:abstractNumId w:val="20"/>
  </w:num>
  <w:num w:numId="43">
    <w:abstractNumId w:val="20"/>
  </w:num>
  <w:num w:numId="44">
    <w:abstractNumId w:val="24"/>
  </w:num>
  <w:num w:numId="45">
    <w:abstractNumId w:val="6"/>
  </w:num>
  <w:num w:numId="46">
    <w:abstractNumId w:val="17"/>
  </w:num>
  <w:num w:numId="47">
    <w:abstractNumId w:val="25"/>
  </w:num>
  <w:num w:numId="48">
    <w:abstractNumId w:val="1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00"/>
    <w:rsid w:val="00000C5B"/>
    <w:rsid w:val="00001FF2"/>
    <w:rsid w:val="00003A8C"/>
    <w:rsid w:val="0000725F"/>
    <w:rsid w:val="000106A1"/>
    <w:rsid w:val="0001103B"/>
    <w:rsid w:val="00013A05"/>
    <w:rsid w:val="000156FF"/>
    <w:rsid w:val="00017669"/>
    <w:rsid w:val="00020455"/>
    <w:rsid w:val="00022C4D"/>
    <w:rsid w:val="0002694D"/>
    <w:rsid w:val="00026B0C"/>
    <w:rsid w:val="00032997"/>
    <w:rsid w:val="000333AF"/>
    <w:rsid w:val="00033590"/>
    <w:rsid w:val="0003388E"/>
    <w:rsid w:val="00035EE4"/>
    <w:rsid w:val="00036018"/>
    <w:rsid w:val="00037D27"/>
    <w:rsid w:val="00040402"/>
    <w:rsid w:val="00043E03"/>
    <w:rsid w:val="00044E07"/>
    <w:rsid w:val="00047E57"/>
    <w:rsid w:val="00053714"/>
    <w:rsid w:val="00053B85"/>
    <w:rsid w:val="000542AF"/>
    <w:rsid w:val="000543E8"/>
    <w:rsid w:val="0005690F"/>
    <w:rsid w:val="000601E2"/>
    <w:rsid w:val="000620E3"/>
    <w:rsid w:val="00071304"/>
    <w:rsid w:val="000725D4"/>
    <w:rsid w:val="0007350E"/>
    <w:rsid w:val="00073853"/>
    <w:rsid w:val="00075EB9"/>
    <w:rsid w:val="000761A6"/>
    <w:rsid w:val="000767E9"/>
    <w:rsid w:val="000801B3"/>
    <w:rsid w:val="00082FAE"/>
    <w:rsid w:val="000837E7"/>
    <w:rsid w:val="0008412C"/>
    <w:rsid w:val="00090BC6"/>
    <w:rsid w:val="0009223F"/>
    <w:rsid w:val="00092848"/>
    <w:rsid w:val="000A219C"/>
    <w:rsid w:val="000A2FE5"/>
    <w:rsid w:val="000A51E3"/>
    <w:rsid w:val="000A5B53"/>
    <w:rsid w:val="000A6409"/>
    <w:rsid w:val="000A73B2"/>
    <w:rsid w:val="000A74AB"/>
    <w:rsid w:val="000B4F9A"/>
    <w:rsid w:val="000B7426"/>
    <w:rsid w:val="000B86A2"/>
    <w:rsid w:val="000C2310"/>
    <w:rsid w:val="000C30DB"/>
    <w:rsid w:val="000C375E"/>
    <w:rsid w:val="000C55A9"/>
    <w:rsid w:val="000C5818"/>
    <w:rsid w:val="000C5C76"/>
    <w:rsid w:val="000C603D"/>
    <w:rsid w:val="000D0D55"/>
    <w:rsid w:val="000D2667"/>
    <w:rsid w:val="000D4DA3"/>
    <w:rsid w:val="000E1792"/>
    <w:rsid w:val="000E67D6"/>
    <w:rsid w:val="000F06DC"/>
    <w:rsid w:val="000F1409"/>
    <w:rsid w:val="000F1ECA"/>
    <w:rsid w:val="000F2B21"/>
    <w:rsid w:val="000F3887"/>
    <w:rsid w:val="0010007F"/>
    <w:rsid w:val="00101613"/>
    <w:rsid w:val="00101A20"/>
    <w:rsid w:val="00104799"/>
    <w:rsid w:val="001050A7"/>
    <w:rsid w:val="00106904"/>
    <w:rsid w:val="00106B75"/>
    <w:rsid w:val="0010786A"/>
    <w:rsid w:val="00110553"/>
    <w:rsid w:val="00115323"/>
    <w:rsid w:val="00122D5F"/>
    <w:rsid w:val="00123803"/>
    <w:rsid w:val="00123C8E"/>
    <w:rsid w:val="00124A62"/>
    <w:rsid w:val="00124E45"/>
    <w:rsid w:val="001253A2"/>
    <w:rsid w:val="0012626C"/>
    <w:rsid w:val="001264D8"/>
    <w:rsid w:val="00132A2D"/>
    <w:rsid w:val="00134325"/>
    <w:rsid w:val="00134BC4"/>
    <w:rsid w:val="00136C1F"/>
    <w:rsid w:val="00140C98"/>
    <w:rsid w:val="00142179"/>
    <w:rsid w:val="001465AF"/>
    <w:rsid w:val="00147D1D"/>
    <w:rsid w:val="001506CD"/>
    <w:rsid w:val="00152E8A"/>
    <w:rsid w:val="001576DD"/>
    <w:rsid w:val="00161C52"/>
    <w:rsid w:val="00165550"/>
    <w:rsid w:val="00165A34"/>
    <w:rsid w:val="001668C4"/>
    <w:rsid w:val="00167693"/>
    <w:rsid w:val="001739BD"/>
    <w:rsid w:val="0017775F"/>
    <w:rsid w:val="00180683"/>
    <w:rsid w:val="001833CE"/>
    <w:rsid w:val="001833F5"/>
    <w:rsid w:val="00186422"/>
    <w:rsid w:val="00190556"/>
    <w:rsid w:val="00191067"/>
    <w:rsid w:val="0019709D"/>
    <w:rsid w:val="001A1538"/>
    <w:rsid w:val="001A372A"/>
    <w:rsid w:val="001A6485"/>
    <w:rsid w:val="001A649A"/>
    <w:rsid w:val="001A696F"/>
    <w:rsid w:val="001B2CE7"/>
    <w:rsid w:val="001B366A"/>
    <w:rsid w:val="001B47F3"/>
    <w:rsid w:val="001C0A04"/>
    <w:rsid w:val="001C26A0"/>
    <w:rsid w:val="001C2A38"/>
    <w:rsid w:val="001D2D9E"/>
    <w:rsid w:val="001D4454"/>
    <w:rsid w:val="001D6675"/>
    <w:rsid w:val="001D7DA4"/>
    <w:rsid w:val="001E146F"/>
    <w:rsid w:val="001E1C89"/>
    <w:rsid w:val="001E3CAC"/>
    <w:rsid w:val="001E4734"/>
    <w:rsid w:val="001E6213"/>
    <w:rsid w:val="001E7430"/>
    <w:rsid w:val="001F1BB8"/>
    <w:rsid w:val="001F4025"/>
    <w:rsid w:val="001F4499"/>
    <w:rsid w:val="001F6D44"/>
    <w:rsid w:val="001F73BE"/>
    <w:rsid w:val="0020048D"/>
    <w:rsid w:val="00205C8E"/>
    <w:rsid w:val="00207165"/>
    <w:rsid w:val="00210679"/>
    <w:rsid w:val="002229A5"/>
    <w:rsid w:val="0022475B"/>
    <w:rsid w:val="00224918"/>
    <w:rsid w:val="00224EB6"/>
    <w:rsid w:val="00227627"/>
    <w:rsid w:val="00232424"/>
    <w:rsid w:val="00234C0C"/>
    <w:rsid w:val="002374C4"/>
    <w:rsid w:val="00237A5F"/>
    <w:rsid w:val="00241879"/>
    <w:rsid w:val="00242240"/>
    <w:rsid w:val="002427C8"/>
    <w:rsid w:val="00242E3B"/>
    <w:rsid w:val="00245614"/>
    <w:rsid w:val="00245CC8"/>
    <w:rsid w:val="002553D9"/>
    <w:rsid w:val="00255E7B"/>
    <w:rsid w:val="002604EF"/>
    <w:rsid w:val="00263056"/>
    <w:rsid w:val="002656E6"/>
    <w:rsid w:val="002726D3"/>
    <w:rsid w:val="00274329"/>
    <w:rsid w:val="00274561"/>
    <w:rsid w:val="002803BA"/>
    <w:rsid w:val="002811A5"/>
    <w:rsid w:val="0029124C"/>
    <w:rsid w:val="002924B3"/>
    <w:rsid w:val="0029349A"/>
    <w:rsid w:val="00295216"/>
    <w:rsid w:val="00297080"/>
    <w:rsid w:val="002976B1"/>
    <w:rsid w:val="002A10E4"/>
    <w:rsid w:val="002A1704"/>
    <w:rsid w:val="002A1EC4"/>
    <w:rsid w:val="002B647E"/>
    <w:rsid w:val="002C1643"/>
    <w:rsid w:val="002C43DA"/>
    <w:rsid w:val="002C5541"/>
    <w:rsid w:val="002C70B7"/>
    <w:rsid w:val="002C7240"/>
    <w:rsid w:val="002D41BF"/>
    <w:rsid w:val="002D71DD"/>
    <w:rsid w:val="002D7DFC"/>
    <w:rsid w:val="002E091D"/>
    <w:rsid w:val="002E10F1"/>
    <w:rsid w:val="002E27FB"/>
    <w:rsid w:val="002E282B"/>
    <w:rsid w:val="002E4C74"/>
    <w:rsid w:val="002E57A4"/>
    <w:rsid w:val="002F18B9"/>
    <w:rsid w:val="002F1A3C"/>
    <w:rsid w:val="002F44E8"/>
    <w:rsid w:val="002F5D4F"/>
    <w:rsid w:val="003003C8"/>
    <w:rsid w:val="00301E99"/>
    <w:rsid w:val="00302D5D"/>
    <w:rsid w:val="0030523B"/>
    <w:rsid w:val="00306A2B"/>
    <w:rsid w:val="00306E77"/>
    <w:rsid w:val="003121C1"/>
    <w:rsid w:val="00314E37"/>
    <w:rsid w:val="00315F5C"/>
    <w:rsid w:val="00317058"/>
    <w:rsid w:val="00317417"/>
    <w:rsid w:val="00320708"/>
    <w:rsid w:val="003270ED"/>
    <w:rsid w:val="00332074"/>
    <w:rsid w:val="00332663"/>
    <w:rsid w:val="00334790"/>
    <w:rsid w:val="00335A46"/>
    <w:rsid w:val="003368A1"/>
    <w:rsid w:val="0034119B"/>
    <w:rsid w:val="003443F8"/>
    <w:rsid w:val="00347719"/>
    <w:rsid w:val="00350A61"/>
    <w:rsid w:val="00350E0A"/>
    <w:rsid w:val="00351781"/>
    <w:rsid w:val="003517D5"/>
    <w:rsid w:val="00352120"/>
    <w:rsid w:val="00354378"/>
    <w:rsid w:val="00356AB0"/>
    <w:rsid w:val="00356DFD"/>
    <w:rsid w:val="00357586"/>
    <w:rsid w:val="00360DF0"/>
    <w:rsid w:val="0036219E"/>
    <w:rsid w:val="003676D9"/>
    <w:rsid w:val="00370D01"/>
    <w:rsid w:val="003739F9"/>
    <w:rsid w:val="00373E73"/>
    <w:rsid w:val="00383D39"/>
    <w:rsid w:val="0038459B"/>
    <w:rsid w:val="00390CC0"/>
    <w:rsid w:val="0039494A"/>
    <w:rsid w:val="003955D7"/>
    <w:rsid w:val="00396E35"/>
    <w:rsid w:val="0039704D"/>
    <w:rsid w:val="003A0A03"/>
    <w:rsid w:val="003A2AD0"/>
    <w:rsid w:val="003A2B85"/>
    <w:rsid w:val="003A34E1"/>
    <w:rsid w:val="003A591D"/>
    <w:rsid w:val="003B22E1"/>
    <w:rsid w:val="003B55F8"/>
    <w:rsid w:val="003B6020"/>
    <w:rsid w:val="003C1A5F"/>
    <w:rsid w:val="003C4267"/>
    <w:rsid w:val="003C64A9"/>
    <w:rsid w:val="003C7F75"/>
    <w:rsid w:val="003D099A"/>
    <w:rsid w:val="003D1DB2"/>
    <w:rsid w:val="003D3252"/>
    <w:rsid w:val="003D431E"/>
    <w:rsid w:val="003D4B98"/>
    <w:rsid w:val="003E04BB"/>
    <w:rsid w:val="003E1648"/>
    <w:rsid w:val="003E6C69"/>
    <w:rsid w:val="003F090D"/>
    <w:rsid w:val="003F658B"/>
    <w:rsid w:val="00404E48"/>
    <w:rsid w:val="00405FB7"/>
    <w:rsid w:val="00407941"/>
    <w:rsid w:val="00410938"/>
    <w:rsid w:val="00410984"/>
    <w:rsid w:val="00414BB9"/>
    <w:rsid w:val="00417B31"/>
    <w:rsid w:val="00417BD4"/>
    <w:rsid w:val="00421183"/>
    <w:rsid w:val="00427190"/>
    <w:rsid w:val="004275C9"/>
    <w:rsid w:val="0043168D"/>
    <w:rsid w:val="004343D4"/>
    <w:rsid w:val="00435429"/>
    <w:rsid w:val="004378EC"/>
    <w:rsid w:val="00441882"/>
    <w:rsid w:val="0044209B"/>
    <w:rsid w:val="0044530F"/>
    <w:rsid w:val="00446442"/>
    <w:rsid w:val="00446C50"/>
    <w:rsid w:val="00446DF8"/>
    <w:rsid w:val="00447104"/>
    <w:rsid w:val="00447297"/>
    <w:rsid w:val="004511FA"/>
    <w:rsid w:val="00452C32"/>
    <w:rsid w:val="004555ED"/>
    <w:rsid w:val="00455E72"/>
    <w:rsid w:val="0045635D"/>
    <w:rsid w:val="004658DD"/>
    <w:rsid w:val="00470747"/>
    <w:rsid w:val="00471899"/>
    <w:rsid w:val="004730FC"/>
    <w:rsid w:val="00475209"/>
    <w:rsid w:val="00481962"/>
    <w:rsid w:val="00484C97"/>
    <w:rsid w:val="0048769E"/>
    <w:rsid w:val="0049029E"/>
    <w:rsid w:val="00491292"/>
    <w:rsid w:val="0049250D"/>
    <w:rsid w:val="0049274E"/>
    <w:rsid w:val="004927C6"/>
    <w:rsid w:val="0049474F"/>
    <w:rsid w:val="004953CB"/>
    <w:rsid w:val="0049637B"/>
    <w:rsid w:val="00496A56"/>
    <w:rsid w:val="00496E47"/>
    <w:rsid w:val="00497D2D"/>
    <w:rsid w:val="004A2583"/>
    <w:rsid w:val="004A44ED"/>
    <w:rsid w:val="004A6FB3"/>
    <w:rsid w:val="004B080C"/>
    <w:rsid w:val="004B5E20"/>
    <w:rsid w:val="004B76F7"/>
    <w:rsid w:val="004B7BE9"/>
    <w:rsid w:val="004C04BA"/>
    <w:rsid w:val="004C11B8"/>
    <w:rsid w:val="004C2A74"/>
    <w:rsid w:val="004C3F45"/>
    <w:rsid w:val="004C5F1A"/>
    <w:rsid w:val="004C6850"/>
    <w:rsid w:val="004C7D1D"/>
    <w:rsid w:val="004D0BC4"/>
    <w:rsid w:val="004D12D4"/>
    <w:rsid w:val="004D31D7"/>
    <w:rsid w:val="004D437B"/>
    <w:rsid w:val="004D4806"/>
    <w:rsid w:val="004D59C9"/>
    <w:rsid w:val="004D5D84"/>
    <w:rsid w:val="004E315B"/>
    <w:rsid w:val="004E3FCB"/>
    <w:rsid w:val="004E525C"/>
    <w:rsid w:val="004E54EF"/>
    <w:rsid w:val="004F1277"/>
    <w:rsid w:val="004F5201"/>
    <w:rsid w:val="004F59DF"/>
    <w:rsid w:val="004F75F8"/>
    <w:rsid w:val="00502F32"/>
    <w:rsid w:val="0050693C"/>
    <w:rsid w:val="00507B81"/>
    <w:rsid w:val="005158FE"/>
    <w:rsid w:val="00516DBB"/>
    <w:rsid w:val="00520D9E"/>
    <w:rsid w:val="005220B2"/>
    <w:rsid w:val="0052753B"/>
    <w:rsid w:val="0053054B"/>
    <w:rsid w:val="00530734"/>
    <w:rsid w:val="005325BC"/>
    <w:rsid w:val="00532E0C"/>
    <w:rsid w:val="0053300E"/>
    <w:rsid w:val="00534214"/>
    <w:rsid w:val="00534969"/>
    <w:rsid w:val="005351A4"/>
    <w:rsid w:val="005355FE"/>
    <w:rsid w:val="00535BD6"/>
    <w:rsid w:val="005361D3"/>
    <w:rsid w:val="005373F2"/>
    <w:rsid w:val="0054010D"/>
    <w:rsid w:val="0054086C"/>
    <w:rsid w:val="00540CB0"/>
    <w:rsid w:val="00543DB6"/>
    <w:rsid w:val="00543EE4"/>
    <w:rsid w:val="0054622E"/>
    <w:rsid w:val="005477E2"/>
    <w:rsid w:val="005557B6"/>
    <w:rsid w:val="005621B9"/>
    <w:rsid w:val="00564FF7"/>
    <w:rsid w:val="00571B95"/>
    <w:rsid w:val="00572F13"/>
    <w:rsid w:val="005741EB"/>
    <w:rsid w:val="00574B6E"/>
    <w:rsid w:val="00576EE5"/>
    <w:rsid w:val="00580148"/>
    <w:rsid w:val="005837AB"/>
    <w:rsid w:val="00595E0A"/>
    <w:rsid w:val="00595F5D"/>
    <w:rsid w:val="005A18F3"/>
    <w:rsid w:val="005A4164"/>
    <w:rsid w:val="005A5DE5"/>
    <w:rsid w:val="005A6FBF"/>
    <w:rsid w:val="005A7DF6"/>
    <w:rsid w:val="005B0096"/>
    <w:rsid w:val="005B054E"/>
    <w:rsid w:val="005B27DB"/>
    <w:rsid w:val="005B3578"/>
    <w:rsid w:val="005C3E0B"/>
    <w:rsid w:val="005D0B47"/>
    <w:rsid w:val="005D0B5D"/>
    <w:rsid w:val="005D119C"/>
    <w:rsid w:val="005D1F33"/>
    <w:rsid w:val="005D4FBF"/>
    <w:rsid w:val="005D7132"/>
    <w:rsid w:val="005D7C4F"/>
    <w:rsid w:val="005E0065"/>
    <w:rsid w:val="005E0F19"/>
    <w:rsid w:val="005E171A"/>
    <w:rsid w:val="005E2A0C"/>
    <w:rsid w:val="005E50C2"/>
    <w:rsid w:val="005E6535"/>
    <w:rsid w:val="005F0F7E"/>
    <w:rsid w:val="005F2729"/>
    <w:rsid w:val="005F5CDC"/>
    <w:rsid w:val="00602238"/>
    <w:rsid w:val="0060402F"/>
    <w:rsid w:val="00605B65"/>
    <w:rsid w:val="00606B2A"/>
    <w:rsid w:val="00607AA9"/>
    <w:rsid w:val="006111D8"/>
    <w:rsid w:val="00613F00"/>
    <w:rsid w:val="006148A4"/>
    <w:rsid w:val="006159D6"/>
    <w:rsid w:val="00620FC9"/>
    <w:rsid w:val="006215B3"/>
    <w:rsid w:val="00624B36"/>
    <w:rsid w:val="006274A4"/>
    <w:rsid w:val="00633630"/>
    <w:rsid w:val="0063379F"/>
    <w:rsid w:val="00637AED"/>
    <w:rsid w:val="00641BB6"/>
    <w:rsid w:val="00642E1D"/>
    <w:rsid w:val="0064490A"/>
    <w:rsid w:val="006504FE"/>
    <w:rsid w:val="00654885"/>
    <w:rsid w:val="006574FE"/>
    <w:rsid w:val="00661C15"/>
    <w:rsid w:val="00664332"/>
    <w:rsid w:val="00665CFF"/>
    <w:rsid w:val="0067273D"/>
    <w:rsid w:val="00672D38"/>
    <w:rsid w:val="00672E53"/>
    <w:rsid w:val="0067449A"/>
    <w:rsid w:val="006746AF"/>
    <w:rsid w:val="006812A3"/>
    <w:rsid w:val="00683184"/>
    <w:rsid w:val="006863AE"/>
    <w:rsid w:val="00686703"/>
    <w:rsid w:val="0069140C"/>
    <w:rsid w:val="006914F8"/>
    <w:rsid w:val="006922C4"/>
    <w:rsid w:val="006979D0"/>
    <w:rsid w:val="006A18DB"/>
    <w:rsid w:val="006A4CB2"/>
    <w:rsid w:val="006A6CCA"/>
    <w:rsid w:val="006B0E39"/>
    <w:rsid w:val="006B1344"/>
    <w:rsid w:val="006B17A3"/>
    <w:rsid w:val="006C0C10"/>
    <w:rsid w:val="006C12A4"/>
    <w:rsid w:val="006C18EA"/>
    <w:rsid w:val="006D2CA1"/>
    <w:rsid w:val="006D3100"/>
    <w:rsid w:val="006D4594"/>
    <w:rsid w:val="006D5706"/>
    <w:rsid w:val="006D5F68"/>
    <w:rsid w:val="006D61F8"/>
    <w:rsid w:val="006D632A"/>
    <w:rsid w:val="006D665C"/>
    <w:rsid w:val="006D6916"/>
    <w:rsid w:val="006D69B3"/>
    <w:rsid w:val="006E0185"/>
    <w:rsid w:val="006E0900"/>
    <w:rsid w:val="006E4372"/>
    <w:rsid w:val="006E5871"/>
    <w:rsid w:val="006F288C"/>
    <w:rsid w:val="006F41D1"/>
    <w:rsid w:val="006F4FEE"/>
    <w:rsid w:val="006F5EA0"/>
    <w:rsid w:val="006F6014"/>
    <w:rsid w:val="00702A8F"/>
    <w:rsid w:val="007033C3"/>
    <w:rsid w:val="007050EE"/>
    <w:rsid w:val="007068FF"/>
    <w:rsid w:val="007076D3"/>
    <w:rsid w:val="007102A2"/>
    <w:rsid w:val="0071128B"/>
    <w:rsid w:val="00711FC8"/>
    <w:rsid w:val="00716FD2"/>
    <w:rsid w:val="007219A9"/>
    <w:rsid w:val="00722611"/>
    <w:rsid w:val="00724615"/>
    <w:rsid w:val="007303F3"/>
    <w:rsid w:val="00731A31"/>
    <w:rsid w:val="007322A0"/>
    <w:rsid w:val="007348B8"/>
    <w:rsid w:val="0073773A"/>
    <w:rsid w:val="0074008D"/>
    <w:rsid w:val="0074019D"/>
    <w:rsid w:val="00741DE7"/>
    <w:rsid w:val="00743FAB"/>
    <w:rsid w:val="007452FB"/>
    <w:rsid w:val="00745880"/>
    <w:rsid w:val="00746979"/>
    <w:rsid w:val="00746EDA"/>
    <w:rsid w:val="00747A25"/>
    <w:rsid w:val="00753830"/>
    <w:rsid w:val="00754F88"/>
    <w:rsid w:val="00760880"/>
    <w:rsid w:val="00761224"/>
    <w:rsid w:val="00761C8D"/>
    <w:rsid w:val="00762AB8"/>
    <w:rsid w:val="00764215"/>
    <w:rsid w:val="00764A0F"/>
    <w:rsid w:val="0076555A"/>
    <w:rsid w:val="00766250"/>
    <w:rsid w:val="007728BA"/>
    <w:rsid w:val="007752F8"/>
    <w:rsid w:val="00776779"/>
    <w:rsid w:val="00780582"/>
    <w:rsid w:val="00780677"/>
    <w:rsid w:val="00781545"/>
    <w:rsid w:val="00784021"/>
    <w:rsid w:val="00784215"/>
    <w:rsid w:val="00786BA7"/>
    <w:rsid w:val="00787877"/>
    <w:rsid w:val="007957F6"/>
    <w:rsid w:val="007959AC"/>
    <w:rsid w:val="007A1DF9"/>
    <w:rsid w:val="007A31BA"/>
    <w:rsid w:val="007A5AEB"/>
    <w:rsid w:val="007A6840"/>
    <w:rsid w:val="007A68DA"/>
    <w:rsid w:val="007A7B48"/>
    <w:rsid w:val="007B19F5"/>
    <w:rsid w:val="007B2173"/>
    <w:rsid w:val="007B7123"/>
    <w:rsid w:val="007C2B5F"/>
    <w:rsid w:val="007C5A23"/>
    <w:rsid w:val="007D167E"/>
    <w:rsid w:val="007D58B0"/>
    <w:rsid w:val="007E033C"/>
    <w:rsid w:val="007E0D6A"/>
    <w:rsid w:val="007E1D9F"/>
    <w:rsid w:val="007E4AAB"/>
    <w:rsid w:val="007E7AB1"/>
    <w:rsid w:val="007E7AED"/>
    <w:rsid w:val="007F0015"/>
    <w:rsid w:val="007F08B5"/>
    <w:rsid w:val="007F2CF6"/>
    <w:rsid w:val="007F2DE7"/>
    <w:rsid w:val="007F54B7"/>
    <w:rsid w:val="00800BE1"/>
    <w:rsid w:val="00801F05"/>
    <w:rsid w:val="00802B6C"/>
    <w:rsid w:val="00810466"/>
    <w:rsid w:val="00811977"/>
    <w:rsid w:val="00811F83"/>
    <w:rsid w:val="00813148"/>
    <w:rsid w:val="00813A08"/>
    <w:rsid w:val="00815EA2"/>
    <w:rsid w:val="008167E9"/>
    <w:rsid w:val="00822390"/>
    <w:rsid w:val="00822442"/>
    <w:rsid w:val="00822DAA"/>
    <w:rsid w:val="008243CA"/>
    <w:rsid w:val="00825736"/>
    <w:rsid w:val="00825FE6"/>
    <w:rsid w:val="008270F3"/>
    <w:rsid w:val="00830D64"/>
    <w:rsid w:val="008316C4"/>
    <w:rsid w:val="00831EA3"/>
    <w:rsid w:val="00835A03"/>
    <w:rsid w:val="008367A1"/>
    <w:rsid w:val="00837ECD"/>
    <w:rsid w:val="0084022B"/>
    <w:rsid w:val="00841464"/>
    <w:rsid w:val="00850AB1"/>
    <w:rsid w:val="0085125D"/>
    <w:rsid w:val="00851E6F"/>
    <w:rsid w:val="00860F7B"/>
    <w:rsid w:val="00862099"/>
    <w:rsid w:val="0086594B"/>
    <w:rsid w:val="00865B94"/>
    <w:rsid w:val="008676D5"/>
    <w:rsid w:val="00867EA9"/>
    <w:rsid w:val="00871C94"/>
    <w:rsid w:val="00875997"/>
    <w:rsid w:val="00877530"/>
    <w:rsid w:val="00880289"/>
    <w:rsid w:val="00880F3D"/>
    <w:rsid w:val="00884E94"/>
    <w:rsid w:val="00884F01"/>
    <w:rsid w:val="0088F6B7"/>
    <w:rsid w:val="008904AE"/>
    <w:rsid w:val="00893940"/>
    <w:rsid w:val="0089538C"/>
    <w:rsid w:val="008A008A"/>
    <w:rsid w:val="008A22CC"/>
    <w:rsid w:val="008A4B92"/>
    <w:rsid w:val="008B0BC6"/>
    <w:rsid w:val="008B0EE0"/>
    <w:rsid w:val="008B20F8"/>
    <w:rsid w:val="008B2525"/>
    <w:rsid w:val="008B3B57"/>
    <w:rsid w:val="008B4FA2"/>
    <w:rsid w:val="008B5906"/>
    <w:rsid w:val="008C1D56"/>
    <w:rsid w:val="008C3999"/>
    <w:rsid w:val="008C3B61"/>
    <w:rsid w:val="008C3F3F"/>
    <w:rsid w:val="008C4342"/>
    <w:rsid w:val="008C6341"/>
    <w:rsid w:val="008C695B"/>
    <w:rsid w:val="008D3029"/>
    <w:rsid w:val="008D40DF"/>
    <w:rsid w:val="008D45BF"/>
    <w:rsid w:val="008D5928"/>
    <w:rsid w:val="008D7987"/>
    <w:rsid w:val="008E0762"/>
    <w:rsid w:val="008E07F0"/>
    <w:rsid w:val="008E0920"/>
    <w:rsid w:val="008E0E35"/>
    <w:rsid w:val="008E5193"/>
    <w:rsid w:val="008E6F1C"/>
    <w:rsid w:val="008F00EA"/>
    <w:rsid w:val="008F3E4F"/>
    <w:rsid w:val="008F4863"/>
    <w:rsid w:val="008F545F"/>
    <w:rsid w:val="008F5480"/>
    <w:rsid w:val="00900FE8"/>
    <w:rsid w:val="0090237F"/>
    <w:rsid w:val="00902EC2"/>
    <w:rsid w:val="00903FEF"/>
    <w:rsid w:val="009102D4"/>
    <w:rsid w:val="00911564"/>
    <w:rsid w:val="009141D5"/>
    <w:rsid w:val="009157EB"/>
    <w:rsid w:val="009159E8"/>
    <w:rsid w:val="009218FC"/>
    <w:rsid w:val="00921985"/>
    <w:rsid w:val="009237B1"/>
    <w:rsid w:val="00924851"/>
    <w:rsid w:val="00925B95"/>
    <w:rsid w:val="00926316"/>
    <w:rsid w:val="009266B8"/>
    <w:rsid w:val="009271A1"/>
    <w:rsid w:val="00927CEB"/>
    <w:rsid w:val="00931358"/>
    <w:rsid w:val="00934CB9"/>
    <w:rsid w:val="009357DD"/>
    <w:rsid w:val="00937423"/>
    <w:rsid w:val="00940100"/>
    <w:rsid w:val="00940700"/>
    <w:rsid w:val="00942931"/>
    <w:rsid w:val="00945078"/>
    <w:rsid w:val="00950892"/>
    <w:rsid w:val="0095122E"/>
    <w:rsid w:val="00951833"/>
    <w:rsid w:val="00953E47"/>
    <w:rsid w:val="009543B3"/>
    <w:rsid w:val="0095446D"/>
    <w:rsid w:val="00955DF5"/>
    <w:rsid w:val="00962146"/>
    <w:rsid w:val="00964855"/>
    <w:rsid w:val="0096545D"/>
    <w:rsid w:val="009657AA"/>
    <w:rsid w:val="00966B1A"/>
    <w:rsid w:val="0096712F"/>
    <w:rsid w:val="00970FB2"/>
    <w:rsid w:val="00971BCB"/>
    <w:rsid w:val="00972324"/>
    <w:rsid w:val="00977413"/>
    <w:rsid w:val="0098522F"/>
    <w:rsid w:val="00986AA5"/>
    <w:rsid w:val="0099347A"/>
    <w:rsid w:val="00994C04"/>
    <w:rsid w:val="00994D1E"/>
    <w:rsid w:val="00994E4B"/>
    <w:rsid w:val="009954A7"/>
    <w:rsid w:val="0099601D"/>
    <w:rsid w:val="00996516"/>
    <w:rsid w:val="009972DD"/>
    <w:rsid w:val="009A1C7B"/>
    <w:rsid w:val="009A5539"/>
    <w:rsid w:val="009A6874"/>
    <w:rsid w:val="009B1452"/>
    <w:rsid w:val="009C005B"/>
    <w:rsid w:val="009C458D"/>
    <w:rsid w:val="009C7BEB"/>
    <w:rsid w:val="009D0A63"/>
    <w:rsid w:val="009D225B"/>
    <w:rsid w:val="009D5141"/>
    <w:rsid w:val="009D7AA6"/>
    <w:rsid w:val="009D7B12"/>
    <w:rsid w:val="009E2290"/>
    <w:rsid w:val="009E5030"/>
    <w:rsid w:val="009E5819"/>
    <w:rsid w:val="009E7F80"/>
    <w:rsid w:val="009F0DC3"/>
    <w:rsid w:val="009F28AD"/>
    <w:rsid w:val="009F4530"/>
    <w:rsid w:val="009F46BD"/>
    <w:rsid w:val="009F4908"/>
    <w:rsid w:val="009F6203"/>
    <w:rsid w:val="009F717D"/>
    <w:rsid w:val="00A038B5"/>
    <w:rsid w:val="00A0576D"/>
    <w:rsid w:val="00A0767B"/>
    <w:rsid w:val="00A077FC"/>
    <w:rsid w:val="00A10E20"/>
    <w:rsid w:val="00A11E19"/>
    <w:rsid w:val="00A135C4"/>
    <w:rsid w:val="00A142EF"/>
    <w:rsid w:val="00A15483"/>
    <w:rsid w:val="00A15C92"/>
    <w:rsid w:val="00A15D30"/>
    <w:rsid w:val="00A17E88"/>
    <w:rsid w:val="00A26D02"/>
    <w:rsid w:val="00A32425"/>
    <w:rsid w:val="00A327E5"/>
    <w:rsid w:val="00A32806"/>
    <w:rsid w:val="00A34BE5"/>
    <w:rsid w:val="00A37BD9"/>
    <w:rsid w:val="00A4094D"/>
    <w:rsid w:val="00A40D20"/>
    <w:rsid w:val="00A40F16"/>
    <w:rsid w:val="00A42977"/>
    <w:rsid w:val="00A42AB8"/>
    <w:rsid w:val="00A42D79"/>
    <w:rsid w:val="00A451CF"/>
    <w:rsid w:val="00A46973"/>
    <w:rsid w:val="00A46A6C"/>
    <w:rsid w:val="00A470D5"/>
    <w:rsid w:val="00A47D75"/>
    <w:rsid w:val="00A5164B"/>
    <w:rsid w:val="00A54798"/>
    <w:rsid w:val="00A56397"/>
    <w:rsid w:val="00A5748B"/>
    <w:rsid w:val="00A57DD3"/>
    <w:rsid w:val="00A64D5B"/>
    <w:rsid w:val="00A77681"/>
    <w:rsid w:val="00A809D7"/>
    <w:rsid w:val="00A82FCA"/>
    <w:rsid w:val="00A83C98"/>
    <w:rsid w:val="00A86538"/>
    <w:rsid w:val="00A86ECB"/>
    <w:rsid w:val="00A92D46"/>
    <w:rsid w:val="00A92D88"/>
    <w:rsid w:val="00A93C78"/>
    <w:rsid w:val="00A943D7"/>
    <w:rsid w:val="00A9659B"/>
    <w:rsid w:val="00AA0A35"/>
    <w:rsid w:val="00AA3B64"/>
    <w:rsid w:val="00AA43EB"/>
    <w:rsid w:val="00AA4A0B"/>
    <w:rsid w:val="00AA4F57"/>
    <w:rsid w:val="00AB260D"/>
    <w:rsid w:val="00AB3EF8"/>
    <w:rsid w:val="00AB3F67"/>
    <w:rsid w:val="00AB5747"/>
    <w:rsid w:val="00AB621F"/>
    <w:rsid w:val="00AB7C7F"/>
    <w:rsid w:val="00AC545D"/>
    <w:rsid w:val="00AC7454"/>
    <w:rsid w:val="00AC7631"/>
    <w:rsid w:val="00AC7CC2"/>
    <w:rsid w:val="00AC7F1A"/>
    <w:rsid w:val="00AE036C"/>
    <w:rsid w:val="00AE0B2E"/>
    <w:rsid w:val="00AE1009"/>
    <w:rsid w:val="00AE1FAD"/>
    <w:rsid w:val="00AE32CB"/>
    <w:rsid w:val="00AE66A4"/>
    <w:rsid w:val="00AE7FCC"/>
    <w:rsid w:val="00AF2F05"/>
    <w:rsid w:val="00AF65CF"/>
    <w:rsid w:val="00AF67FF"/>
    <w:rsid w:val="00AF6A9F"/>
    <w:rsid w:val="00B00DC3"/>
    <w:rsid w:val="00B03268"/>
    <w:rsid w:val="00B045F2"/>
    <w:rsid w:val="00B148D7"/>
    <w:rsid w:val="00B154B8"/>
    <w:rsid w:val="00B15FBD"/>
    <w:rsid w:val="00B1636C"/>
    <w:rsid w:val="00B16F32"/>
    <w:rsid w:val="00B20FFE"/>
    <w:rsid w:val="00B210AA"/>
    <w:rsid w:val="00B2121C"/>
    <w:rsid w:val="00B227E9"/>
    <w:rsid w:val="00B246AB"/>
    <w:rsid w:val="00B250A1"/>
    <w:rsid w:val="00B2516B"/>
    <w:rsid w:val="00B25724"/>
    <w:rsid w:val="00B257D4"/>
    <w:rsid w:val="00B27494"/>
    <w:rsid w:val="00B277E2"/>
    <w:rsid w:val="00B30909"/>
    <w:rsid w:val="00B35A9D"/>
    <w:rsid w:val="00B364CD"/>
    <w:rsid w:val="00B4187F"/>
    <w:rsid w:val="00B41E67"/>
    <w:rsid w:val="00B4571C"/>
    <w:rsid w:val="00B45883"/>
    <w:rsid w:val="00B46FA2"/>
    <w:rsid w:val="00B503B7"/>
    <w:rsid w:val="00B52A7F"/>
    <w:rsid w:val="00B554F8"/>
    <w:rsid w:val="00B55BDF"/>
    <w:rsid w:val="00B55C72"/>
    <w:rsid w:val="00B55F0D"/>
    <w:rsid w:val="00B5607B"/>
    <w:rsid w:val="00B572A2"/>
    <w:rsid w:val="00B603A9"/>
    <w:rsid w:val="00B61762"/>
    <w:rsid w:val="00B62027"/>
    <w:rsid w:val="00B62926"/>
    <w:rsid w:val="00B62DEF"/>
    <w:rsid w:val="00B66BFC"/>
    <w:rsid w:val="00B66C24"/>
    <w:rsid w:val="00B66C7A"/>
    <w:rsid w:val="00B80631"/>
    <w:rsid w:val="00B819D7"/>
    <w:rsid w:val="00B853DB"/>
    <w:rsid w:val="00B872EE"/>
    <w:rsid w:val="00B908B8"/>
    <w:rsid w:val="00B908CC"/>
    <w:rsid w:val="00B90EB9"/>
    <w:rsid w:val="00B929B3"/>
    <w:rsid w:val="00B92DE8"/>
    <w:rsid w:val="00B93E83"/>
    <w:rsid w:val="00B94072"/>
    <w:rsid w:val="00B94095"/>
    <w:rsid w:val="00B94269"/>
    <w:rsid w:val="00B947D9"/>
    <w:rsid w:val="00B95635"/>
    <w:rsid w:val="00B957A5"/>
    <w:rsid w:val="00B95A9A"/>
    <w:rsid w:val="00B95EE5"/>
    <w:rsid w:val="00B964C8"/>
    <w:rsid w:val="00B97BBA"/>
    <w:rsid w:val="00B97F87"/>
    <w:rsid w:val="00BA1246"/>
    <w:rsid w:val="00BB0181"/>
    <w:rsid w:val="00BB02A9"/>
    <w:rsid w:val="00BB1FD8"/>
    <w:rsid w:val="00BB2371"/>
    <w:rsid w:val="00BC1B63"/>
    <w:rsid w:val="00BC2069"/>
    <w:rsid w:val="00BC230F"/>
    <w:rsid w:val="00BC5540"/>
    <w:rsid w:val="00BC5E17"/>
    <w:rsid w:val="00BC747B"/>
    <w:rsid w:val="00BD0BB0"/>
    <w:rsid w:val="00BD17FC"/>
    <w:rsid w:val="00BD2AFF"/>
    <w:rsid w:val="00BD403F"/>
    <w:rsid w:val="00BD4A4B"/>
    <w:rsid w:val="00BE0057"/>
    <w:rsid w:val="00BE0573"/>
    <w:rsid w:val="00BE15BA"/>
    <w:rsid w:val="00BE2EB3"/>
    <w:rsid w:val="00BE3596"/>
    <w:rsid w:val="00BE4FFD"/>
    <w:rsid w:val="00BF106F"/>
    <w:rsid w:val="00BF3780"/>
    <w:rsid w:val="00BF3DFF"/>
    <w:rsid w:val="00BF4A8B"/>
    <w:rsid w:val="00BF4FFD"/>
    <w:rsid w:val="00BF58F0"/>
    <w:rsid w:val="00BF5DD0"/>
    <w:rsid w:val="00BF70F6"/>
    <w:rsid w:val="00C034F2"/>
    <w:rsid w:val="00C10C71"/>
    <w:rsid w:val="00C129E3"/>
    <w:rsid w:val="00C12A06"/>
    <w:rsid w:val="00C13FC8"/>
    <w:rsid w:val="00C14E48"/>
    <w:rsid w:val="00C22219"/>
    <w:rsid w:val="00C256AE"/>
    <w:rsid w:val="00C2699B"/>
    <w:rsid w:val="00C27092"/>
    <w:rsid w:val="00C3057A"/>
    <w:rsid w:val="00C30D47"/>
    <w:rsid w:val="00C34AC6"/>
    <w:rsid w:val="00C362F7"/>
    <w:rsid w:val="00C36693"/>
    <w:rsid w:val="00C415A9"/>
    <w:rsid w:val="00C43ABA"/>
    <w:rsid w:val="00C4433A"/>
    <w:rsid w:val="00C44C4D"/>
    <w:rsid w:val="00C47FF3"/>
    <w:rsid w:val="00C50380"/>
    <w:rsid w:val="00C51C9D"/>
    <w:rsid w:val="00C51F34"/>
    <w:rsid w:val="00C52AF1"/>
    <w:rsid w:val="00C57640"/>
    <w:rsid w:val="00C60B7B"/>
    <w:rsid w:val="00C60FB8"/>
    <w:rsid w:val="00C647BA"/>
    <w:rsid w:val="00C64977"/>
    <w:rsid w:val="00C64F60"/>
    <w:rsid w:val="00C66C94"/>
    <w:rsid w:val="00C756A3"/>
    <w:rsid w:val="00C81EBC"/>
    <w:rsid w:val="00C85CAE"/>
    <w:rsid w:val="00C86DBD"/>
    <w:rsid w:val="00C87C52"/>
    <w:rsid w:val="00C91F34"/>
    <w:rsid w:val="00C95433"/>
    <w:rsid w:val="00C95DC8"/>
    <w:rsid w:val="00C9DB63"/>
    <w:rsid w:val="00CA0652"/>
    <w:rsid w:val="00CA17E8"/>
    <w:rsid w:val="00CA52D1"/>
    <w:rsid w:val="00CB2446"/>
    <w:rsid w:val="00CB348E"/>
    <w:rsid w:val="00CB436C"/>
    <w:rsid w:val="00CB499D"/>
    <w:rsid w:val="00CC02B8"/>
    <w:rsid w:val="00CC192B"/>
    <w:rsid w:val="00CC23BD"/>
    <w:rsid w:val="00CC3211"/>
    <w:rsid w:val="00CC322A"/>
    <w:rsid w:val="00CC365C"/>
    <w:rsid w:val="00CC3890"/>
    <w:rsid w:val="00CD37A4"/>
    <w:rsid w:val="00CD40E5"/>
    <w:rsid w:val="00CD57F9"/>
    <w:rsid w:val="00CE01CB"/>
    <w:rsid w:val="00CE7114"/>
    <w:rsid w:val="00CE79F8"/>
    <w:rsid w:val="00CE7BE8"/>
    <w:rsid w:val="00CF138E"/>
    <w:rsid w:val="00CF2137"/>
    <w:rsid w:val="00CF4553"/>
    <w:rsid w:val="00CF70FE"/>
    <w:rsid w:val="00D009BE"/>
    <w:rsid w:val="00D00BF2"/>
    <w:rsid w:val="00D02E3F"/>
    <w:rsid w:val="00D061DC"/>
    <w:rsid w:val="00D116EF"/>
    <w:rsid w:val="00D1E9B5"/>
    <w:rsid w:val="00D20275"/>
    <w:rsid w:val="00D21E7F"/>
    <w:rsid w:val="00D26111"/>
    <w:rsid w:val="00D2710A"/>
    <w:rsid w:val="00D3089F"/>
    <w:rsid w:val="00D328AA"/>
    <w:rsid w:val="00D34CD3"/>
    <w:rsid w:val="00D359E3"/>
    <w:rsid w:val="00D40322"/>
    <w:rsid w:val="00D41F09"/>
    <w:rsid w:val="00D43E13"/>
    <w:rsid w:val="00D50A13"/>
    <w:rsid w:val="00D55E6B"/>
    <w:rsid w:val="00D618DA"/>
    <w:rsid w:val="00D621B2"/>
    <w:rsid w:val="00D62463"/>
    <w:rsid w:val="00D629A8"/>
    <w:rsid w:val="00D653CC"/>
    <w:rsid w:val="00D65A17"/>
    <w:rsid w:val="00D702AD"/>
    <w:rsid w:val="00D74B8B"/>
    <w:rsid w:val="00D75789"/>
    <w:rsid w:val="00D80B46"/>
    <w:rsid w:val="00D80BC9"/>
    <w:rsid w:val="00D81C67"/>
    <w:rsid w:val="00D82475"/>
    <w:rsid w:val="00D82961"/>
    <w:rsid w:val="00D85A8A"/>
    <w:rsid w:val="00D90828"/>
    <w:rsid w:val="00D90EFC"/>
    <w:rsid w:val="00D91A4B"/>
    <w:rsid w:val="00D91D3C"/>
    <w:rsid w:val="00D91F57"/>
    <w:rsid w:val="00D92BE1"/>
    <w:rsid w:val="00D94003"/>
    <w:rsid w:val="00D946FD"/>
    <w:rsid w:val="00D97C29"/>
    <w:rsid w:val="00DA1C55"/>
    <w:rsid w:val="00DA4190"/>
    <w:rsid w:val="00DA5807"/>
    <w:rsid w:val="00DB28DE"/>
    <w:rsid w:val="00DB427C"/>
    <w:rsid w:val="00DB78A4"/>
    <w:rsid w:val="00DC3826"/>
    <w:rsid w:val="00DC6873"/>
    <w:rsid w:val="00DC7EEB"/>
    <w:rsid w:val="00DD2948"/>
    <w:rsid w:val="00DD3571"/>
    <w:rsid w:val="00DD48E6"/>
    <w:rsid w:val="00DD680E"/>
    <w:rsid w:val="00DE1DBF"/>
    <w:rsid w:val="00DE2BF6"/>
    <w:rsid w:val="00DE2F3C"/>
    <w:rsid w:val="00DE427C"/>
    <w:rsid w:val="00DE4A06"/>
    <w:rsid w:val="00DE5A84"/>
    <w:rsid w:val="00DE671B"/>
    <w:rsid w:val="00DF2B88"/>
    <w:rsid w:val="00DF32CE"/>
    <w:rsid w:val="00E026A5"/>
    <w:rsid w:val="00E04F0F"/>
    <w:rsid w:val="00E04F9D"/>
    <w:rsid w:val="00E07F94"/>
    <w:rsid w:val="00E10A47"/>
    <w:rsid w:val="00E12593"/>
    <w:rsid w:val="00E13BFA"/>
    <w:rsid w:val="00E25CB9"/>
    <w:rsid w:val="00E27C19"/>
    <w:rsid w:val="00E31088"/>
    <w:rsid w:val="00E338DE"/>
    <w:rsid w:val="00E3638C"/>
    <w:rsid w:val="00E366B6"/>
    <w:rsid w:val="00E37057"/>
    <w:rsid w:val="00E37F79"/>
    <w:rsid w:val="00E405C2"/>
    <w:rsid w:val="00E414CC"/>
    <w:rsid w:val="00E434E7"/>
    <w:rsid w:val="00E51A08"/>
    <w:rsid w:val="00E54F83"/>
    <w:rsid w:val="00E5747D"/>
    <w:rsid w:val="00E57E20"/>
    <w:rsid w:val="00E625FE"/>
    <w:rsid w:val="00E64365"/>
    <w:rsid w:val="00E65343"/>
    <w:rsid w:val="00E66816"/>
    <w:rsid w:val="00E718E4"/>
    <w:rsid w:val="00E72B74"/>
    <w:rsid w:val="00E7359D"/>
    <w:rsid w:val="00E77F3D"/>
    <w:rsid w:val="00E81D61"/>
    <w:rsid w:val="00E8430A"/>
    <w:rsid w:val="00E857E3"/>
    <w:rsid w:val="00E87D41"/>
    <w:rsid w:val="00E928A9"/>
    <w:rsid w:val="00E94CB2"/>
    <w:rsid w:val="00E96773"/>
    <w:rsid w:val="00E97113"/>
    <w:rsid w:val="00EA1192"/>
    <w:rsid w:val="00EA25E8"/>
    <w:rsid w:val="00EA447E"/>
    <w:rsid w:val="00EA4ED9"/>
    <w:rsid w:val="00EB0E20"/>
    <w:rsid w:val="00EB1DB2"/>
    <w:rsid w:val="00EB26C7"/>
    <w:rsid w:val="00EB2FB2"/>
    <w:rsid w:val="00EB55BA"/>
    <w:rsid w:val="00EB5EEF"/>
    <w:rsid w:val="00EB6654"/>
    <w:rsid w:val="00EC2598"/>
    <w:rsid w:val="00EC27C3"/>
    <w:rsid w:val="00EC2C04"/>
    <w:rsid w:val="00EC305B"/>
    <w:rsid w:val="00EC56EA"/>
    <w:rsid w:val="00EC63FF"/>
    <w:rsid w:val="00EC7036"/>
    <w:rsid w:val="00ED78D3"/>
    <w:rsid w:val="00EE1888"/>
    <w:rsid w:val="00EE1AD7"/>
    <w:rsid w:val="00EE21A8"/>
    <w:rsid w:val="00EE2698"/>
    <w:rsid w:val="00EE2EBD"/>
    <w:rsid w:val="00EE7790"/>
    <w:rsid w:val="00EF1C43"/>
    <w:rsid w:val="00EF35AD"/>
    <w:rsid w:val="00EF6B45"/>
    <w:rsid w:val="00EF75FB"/>
    <w:rsid w:val="00EF7F98"/>
    <w:rsid w:val="00F01445"/>
    <w:rsid w:val="00F10404"/>
    <w:rsid w:val="00F10972"/>
    <w:rsid w:val="00F11182"/>
    <w:rsid w:val="00F12B62"/>
    <w:rsid w:val="00F12CA6"/>
    <w:rsid w:val="00F17F97"/>
    <w:rsid w:val="00F21860"/>
    <w:rsid w:val="00F23402"/>
    <w:rsid w:val="00F24CBF"/>
    <w:rsid w:val="00F24E48"/>
    <w:rsid w:val="00F25A5D"/>
    <w:rsid w:val="00F278A8"/>
    <w:rsid w:val="00F31002"/>
    <w:rsid w:val="00F333BB"/>
    <w:rsid w:val="00F3481D"/>
    <w:rsid w:val="00F50ACA"/>
    <w:rsid w:val="00F55056"/>
    <w:rsid w:val="00F6352A"/>
    <w:rsid w:val="00F63944"/>
    <w:rsid w:val="00F70ECE"/>
    <w:rsid w:val="00F750CF"/>
    <w:rsid w:val="00F7558D"/>
    <w:rsid w:val="00F77EC8"/>
    <w:rsid w:val="00F83472"/>
    <w:rsid w:val="00F84339"/>
    <w:rsid w:val="00F856E9"/>
    <w:rsid w:val="00F86253"/>
    <w:rsid w:val="00F90EAB"/>
    <w:rsid w:val="00F90F76"/>
    <w:rsid w:val="00F916EA"/>
    <w:rsid w:val="00F9555A"/>
    <w:rsid w:val="00F97A78"/>
    <w:rsid w:val="00FA0180"/>
    <w:rsid w:val="00FA02F8"/>
    <w:rsid w:val="00FA0651"/>
    <w:rsid w:val="00FA1A1B"/>
    <w:rsid w:val="00FA2AAA"/>
    <w:rsid w:val="00FA71B5"/>
    <w:rsid w:val="00FB3785"/>
    <w:rsid w:val="00FB59A4"/>
    <w:rsid w:val="00FB5E1D"/>
    <w:rsid w:val="00FB7475"/>
    <w:rsid w:val="00FC4A83"/>
    <w:rsid w:val="00FC5347"/>
    <w:rsid w:val="00FD092B"/>
    <w:rsid w:val="00FD3D8E"/>
    <w:rsid w:val="00FD5730"/>
    <w:rsid w:val="00FD698A"/>
    <w:rsid w:val="00FD6CEE"/>
    <w:rsid w:val="00FE1AC8"/>
    <w:rsid w:val="00FE592A"/>
    <w:rsid w:val="00FE7854"/>
    <w:rsid w:val="00FF0056"/>
    <w:rsid w:val="00FF7732"/>
    <w:rsid w:val="0104523E"/>
    <w:rsid w:val="012562AF"/>
    <w:rsid w:val="0156C2BF"/>
    <w:rsid w:val="01C07096"/>
    <w:rsid w:val="01D4CDAC"/>
    <w:rsid w:val="0222C7F4"/>
    <w:rsid w:val="02BDD1FD"/>
    <w:rsid w:val="02CFA2A0"/>
    <w:rsid w:val="02D2F93E"/>
    <w:rsid w:val="02F7D9CA"/>
    <w:rsid w:val="036F3480"/>
    <w:rsid w:val="03825F1F"/>
    <w:rsid w:val="03A5007C"/>
    <w:rsid w:val="0442332A"/>
    <w:rsid w:val="046AA650"/>
    <w:rsid w:val="046E564B"/>
    <w:rsid w:val="0473F704"/>
    <w:rsid w:val="048A8023"/>
    <w:rsid w:val="0502C06A"/>
    <w:rsid w:val="05481825"/>
    <w:rsid w:val="054DE80D"/>
    <w:rsid w:val="05797808"/>
    <w:rsid w:val="0579ECAE"/>
    <w:rsid w:val="05DE692D"/>
    <w:rsid w:val="05DFDAF2"/>
    <w:rsid w:val="060536A7"/>
    <w:rsid w:val="060ACF37"/>
    <w:rsid w:val="06198404"/>
    <w:rsid w:val="06B209D7"/>
    <w:rsid w:val="06D5C0B8"/>
    <w:rsid w:val="076A924E"/>
    <w:rsid w:val="07B08FF4"/>
    <w:rsid w:val="07BC55BC"/>
    <w:rsid w:val="07D9C438"/>
    <w:rsid w:val="07E17EED"/>
    <w:rsid w:val="080B1505"/>
    <w:rsid w:val="08102293"/>
    <w:rsid w:val="0812BF26"/>
    <w:rsid w:val="0842817B"/>
    <w:rsid w:val="08BA7B4C"/>
    <w:rsid w:val="0957302A"/>
    <w:rsid w:val="09B6F83D"/>
    <w:rsid w:val="09BFA479"/>
    <w:rsid w:val="0A39CE79"/>
    <w:rsid w:val="0A3A1CED"/>
    <w:rsid w:val="0A457585"/>
    <w:rsid w:val="0A55ACC7"/>
    <w:rsid w:val="0AB18914"/>
    <w:rsid w:val="0ABA9BBC"/>
    <w:rsid w:val="0AEEBE49"/>
    <w:rsid w:val="0AFBC96D"/>
    <w:rsid w:val="0B012558"/>
    <w:rsid w:val="0B5DDC83"/>
    <w:rsid w:val="0B81ABF8"/>
    <w:rsid w:val="0BAF7B91"/>
    <w:rsid w:val="0C1C88E7"/>
    <w:rsid w:val="0C474A47"/>
    <w:rsid w:val="0C935FF2"/>
    <w:rsid w:val="0CB97E28"/>
    <w:rsid w:val="0CC2F762"/>
    <w:rsid w:val="0CEEC8AC"/>
    <w:rsid w:val="0D3F4449"/>
    <w:rsid w:val="0DC8BA92"/>
    <w:rsid w:val="0DD900F6"/>
    <w:rsid w:val="0E9E8DFC"/>
    <w:rsid w:val="0EB96696"/>
    <w:rsid w:val="0EF36994"/>
    <w:rsid w:val="0F5FAD9C"/>
    <w:rsid w:val="0FB23D48"/>
    <w:rsid w:val="0FE07FFD"/>
    <w:rsid w:val="1016D6A1"/>
    <w:rsid w:val="101C8D49"/>
    <w:rsid w:val="102902C3"/>
    <w:rsid w:val="106EE135"/>
    <w:rsid w:val="10797DA5"/>
    <w:rsid w:val="107D8FDF"/>
    <w:rsid w:val="1082CB75"/>
    <w:rsid w:val="10AA4EF5"/>
    <w:rsid w:val="10CA055A"/>
    <w:rsid w:val="10ED4DAE"/>
    <w:rsid w:val="1124122C"/>
    <w:rsid w:val="113523CA"/>
    <w:rsid w:val="117ED3E1"/>
    <w:rsid w:val="11A12031"/>
    <w:rsid w:val="1250EC11"/>
    <w:rsid w:val="128F29ED"/>
    <w:rsid w:val="12E324A6"/>
    <w:rsid w:val="12E4EB0E"/>
    <w:rsid w:val="12EEF7C1"/>
    <w:rsid w:val="13181629"/>
    <w:rsid w:val="131AE7BC"/>
    <w:rsid w:val="13355A54"/>
    <w:rsid w:val="13429925"/>
    <w:rsid w:val="134A5E3D"/>
    <w:rsid w:val="136D8D18"/>
    <w:rsid w:val="1372CD11"/>
    <w:rsid w:val="139849CA"/>
    <w:rsid w:val="13BF4F91"/>
    <w:rsid w:val="13EFBC2A"/>
    <w:rsid w:val="1423A805"/>
    <w:rsid w:val="142A0344"/>
    <w:rsid w:val="14A9ABE0"/>
    <w:rsid w:val="14C6E921"/>
    <w:rsid w:val="152C89C3"/>
    <w:rsid w:val="152F2339"/>
    <w:rsid w:val="158E6E63"/>
    <w:rsid w:val="15C2CFE6"/>
    <w:rsid w:val="1626122A"/>
    <w:rsid w:val="162E7488"/>
    <w:rsid w:val="167A39E7"/>
    <w:rsid w:val="16AD8AC9"/>
    <w:rsid w:val="16FF1619"/>
    <w:rsid w:val="17AE5EE4"/>
    <w:rsid w:val="17C910A3"/>
    <w:rsid w:val="17FAAEFE"/>
    <w:rsid w:val="1823D00A"/>
    <w:rsid w:val="1829CA3D"/>
    <w:rsid w:val="186036CE"/>
    <w:rsid w:val="18669738"/>
    <w:rsid w:val="187B36A6"/>
    <w:rsid w:val="1888B82E"/>
    <w:rsid w:val="189F18AD"/>
    <w:rsid w:val="18DB8B99"/>
    <w:rsid w:val="18E6CAAD"/>
    <w:rsid w:val="18EC5A7F"/>
    <w:rsid w:val="190F4EC4"/>
    <w:rsid w:val="193E13AB"/>
    <w:rsid w:val="1998F0B0"/>
    <w:rsid w:val="199D8AB2"/>
    <w:rsid w:val="19CEAEB9"/>
    <w:rsid w:val="19EDCC48"/>
    <w:rsid w:val="1A120757"/>
    <w:rsid w:val="1A65779D"/>
    <w:rsid w:val="1A6B4B00"/>
    <w:rsid w:val="1A6E258B"/>
    <w:rsid w:val="1A9A5807"/>
    <w:rsid w:val="1ACD7B44"/>
    <w:rsid w:val="1AE1B679"/>
    <w:rsid w:val="1AFABD18"/>
    <w:rsid w:val="1B09C7BD"/>
    <w:rsid w:val="1B0AA49F"/>
    <w:rsid w:val="1B209A9C"/>
    <w:rsid w:val="1B33B927"/>
    <w:rsid w:val="1B900246"/>
    <w:rsid w:val="1B9055AE"/>
    <w:rsid w:val="1B937977"/>
    <w:rsid w:val="1BB97056"/>
    <w:rsid w:val="1BC73063"/>
    <w:rsid w:val="1BEAECEC"/>
    <w:rsid w:val="1C5B2430"/>
    <w:rsid w:val="1CA039F1"/>
    <w:rsid w:val="1CAADE66"/>
    <w:rsid w:val="1D4F085F"/>
    <w:rsid w:val="1D503D0A"/>
    <w:rsid w:val="1D56EB78"/>
    <w:rsid w:val="1D59C1C4"/>
    <w:rsid w:val="1D9AE9D7"/>
    <w:rsid w:val="1DA1A053"/>
    <w:rsid w:val="1E4E61EC"/>
    <w:rsid w:val="1E5CE57B"/>
    <w:rsid w:val="1E7D7209"/>
    <w:rsid w:val="1EA622CB"/>
    <w:rsid w:val="1F2296FA"/>
    <w:rsid w:val="1F485897"/>
    <w:rsid w:val="1F5D87F2"/>
    <w:rsid w:val="1F7DDFFF"/>
    <w:rsid w:val="1F80EEAB"/>
    <w:rsid w:val="1FA87141"/>
    <w:rsid w:val="1FB81154"/>
    <w:rsid w:val="20022CDF"/>
    <w:rsid w:val="200CE19B"/>
    <w:rsid w:val="2038B460"/>
    <w:rsid w:val="205DD0CF"/>
    <w:rsid w:val="20F6DC36"/>
    <w:rsid w:val="213573F7"/>
    <w:rsid w:val="2189E1C9"/>
    <w:rsid w:val="218DAECD"/>
    <w:rsid w:val="21B1C6FB"/>
    <w:rsid w:val="21EBF1EE"/>
    <w:rsid w:val="222C7AD2"/>
    <w:rsid w:val="224F35FC"/>
    <w:rsid w:val="22A273DA"/>
    <w:rsid w:val="22CEBB67"/>
    <w:rsid w:val="2314EF22"/>
    <w:rsid w:val="2332A14C"/>
    <w:rsid w:val="23DCD674"/>
    <w:rsid w:val="240D1273"/>
    <w:rsid w:val="24D5A0DE"/>
    <w:rsid w:val="24D8B1AC"/>
    <w:rsid w:val="24F6A75B"/>
    <w:rsid w:val="24FD0C7B"/>
    <w:rsid w:val="2509CAD5"/>
    <w:rsid w:val="25354D75"/>
    <w:rsid w:val="2542196F"/>
    <w:rsid w:val="25604573"/>
    <w:rsid w:val="25AD6656"/>
    <w:rsid w:val="2632805B"/>
    <w:rsid w:val="26481655"/>
    <w:rsid w:val="26574A68"/>
    <w:rsid w:val="265E4B5B"/>
    <w:rsid w:val="266C7E11"/>
    <w:rsid w:val="268105E8"/>
    <w:rsid w:val="268B219F"/>
    <w:rsid w:val="26BC49E4"/>
    <w:rsid w:val="26E28E69"/>
    <w:rsid w:val="26E7EB81"/>
    <w:rsid w:val="26F4C928"/>
    <w:rsid w:val="27174107"/>
    <w:rsid w:val="27371265"/>
    <w:rsid w:val="2746B2E5"/>
    <w:rsid w:val="2757D20E"/>
    <w:rsid w:val="27694F80"/>
    <w:rsid w:val="2783F897"/>
    <w:rsid w:val="278CFEB6"/>
    <w:rsid w:val="2791DD50"/>
    <w:rsid w:val="27B108F6"/>
    <w:rsid w:val="28B3D1F5"/>
    <w:rsid w:val="28C25401"/>
    <w:rsid w:val="28E17FB1"/>
    <w:rsid w:val="28EAB9C6"/>
    <w:rsid w:val="292D1DEB"/>
    <w:rsid w:val="29360EDA"/>
    <w:rsid w:val="2937BDC4"/>
    <w:rsid w:val="29677D45"/>
    <w:rsid w:val="298D9DCA"/>
    <w:rsid w:val="29A0E00E"/>
    <w:rsid w:val="29BD9165"/>
    <w:rsid w:val="29C7C389"/>
    <w:rsid w:val="29D8687E"/>
    <w:rsid w:val="29DBBDAD"/>
    <w:rsid w:val="29DD18DF"/>
    <w:rsid w:val="29F311DF"/>
    <w:rsid w:val="29F704A5"/>
    <w:rsid w:val="2A152756"/>
    <w:rsid w:val="2A1CCDA5"/>
    <w:rsid w:val="2A67F8FD"/>
    <w:rsid w:val="2ABC0AF6"/>
    <w:rsid w:val="2B4F18DB"/>
    <w:rsid w:val="2B7AFA2C"/>
    <w:rsid w:val="2B9379AD"/>
    <w:rsid w:val="2BD3A02F"/>
    <w:rsid w:val="2BF9B10B"/>
    <w:rsid w:val="2C118E44"/>
    <w:rsid w:val="2C6B239A"/>
    <w:rsid w:val="2C6BA1CC"/>
    <w:rsid w:val="2CA1FCCF"/>
    <w:rsid w:val="2CB37A71"/>
    <w:rsid w:val="2D258FD1"/>
    <w:rsid w:val="2D37C7D8"/>
    <w:rsid w:val="2D4BF984"/>
    <w:rsid w:val="2D52720F"/>
    <w:rsid w:val="2D804A5A"/>
    <w:rsid w:val="2D9EA223"/>
    <w:rsid w:val="2DED1E90"/>
    <w:rsid w:val="2E00333D"/>
    <w:rsid w:val="2E028F64"/>
    <w:rsid w:val="2E16E341"/>
    <w:rsid w:val="2E76A79B"/>
    <w:rsid w:val="2E79752B"/>
    <w:rsid w:val="2E9761A5"/>
    <w:rsid w:val="2EB12436"/>
    <w:rsid w:val="2EC65860"/>
    <w:rsid w:val="2EC88544"/>
    <w:rsid w:val="2ECE578F"/>
    <w:rsid w:val="2FC2F8FF"/>
    <w:rsid w:val="2FD51AB2"/>
    <w:rsid w:val="303FE19B"/>
    <w:rsid w:val="30A2818B"/>
    <w:rsid w:val="30AD1B47"/>
    <w:rsid w:val="30C2F9E5"/>
    <w:rsid w:val="30C49616"/>
    <w:rsid w:val="31048B62"/>
    <w:rsid w:val="310F4A6D"/>
    <w:rsid w:val="311BE97A"/>
    <w:rsid w:val="312C055C"/>
    <w:rsid w:val="3141A7EC"/>
    <w:rsid w:val="3153D501"/>
    <w:rsid w:val="31702117"/>
    <w:rsid w:val="3172931B"/>
    <w:rsid w:val="3189973F"/>
    <w:rsid w:val="318C0C30"/>
    <w:rsid w:val="31AC5F59"/>
    <w:rsid w:val="31C1D581"/>
    <w:rsid w:val="31D930E5"/>
    <w:rsid w:val="31FC29DA"/>
    <w:rsid w:val="3204C40B"/>
    <w:rsid w:val="321FE93A"/>
    <w:rsid w:val="324B0B36"/>
    <w:rsid w:val="328AED3F"/>
    <w:rsid w:val="32991133"/>
    <w:rsid w:val="32A1366F"/>
    <w:rsid w:val="32E24559"/>
    <w:rsid w:val="3301B96F"/>
    <w:rsid w:val="33075EEC"/>
    <w:rsid w:val="332E3550"/>
    <w:rsid w:val="33D883F4"/>
    <w:rsid w:val="344A5A8A"/>
    <w:rsid w:val="344E9076"/>
    <w:rsid w:val="3458063E"/>
    <w:rsid w:val="34739007"/>
    <w:rsid w:val="3474CE68"/>
    <w:rsid w:val="348D47F3"/>
    <w:rsid w:val="349D8860"/>
    <w:rsid w:val="3530A1B6"/>
    <w:rsid w:val="355F9EC0"/>
    <w:rsid w:val="358F8B07"/>
    <w:rsid w:val="359F3F7B"/>
    <w:rsid w:val="35A2BECA"/>
    <w:rsid w:val="35D3C8D8"/>
    <w:rsid w:val="36159899"/>
    <w:rsid w:val="3628188B"/>
    <w:rsid w:val="36370F27"/>
    <w:rsid w:val="3649380B"/>
    <w:rsid w:val="366A5B0F"/>
    <w:rsid w:val="3688CFEE"/>
    <w:rsid w:val="36A9396A"/>
    <w:rsid w:val="37162818"/>
    <w:rsid w:val="378B876B"/>
    <w:rsid w:val="3830EEF8"/>
    <w:rsid w:val="38684278"/>
    <w:rsid w:val="387D532F"/>
    <w:rsid w:val="38A08F6E"/>
    <w:rsid w:val="38C200E2"/>
    <w:rsid w:val="395AE428"/>
    <w:rsid w:val="39C226B8"/>
    <w:rsid w:val="39F0E1A2"/>
    <w:rsid w:val="3A178D67"/>
    <w:rsid w:val="3A812CE5"/>
    <w:rsid w:val="3A942F80"/>
    <w:rsid w:val="3AA33DEC"/>
    <w:rsid w:val="3ABE3749"/>
    <w:rsid w:val="3ABEE4A3"/>
    <w:rsid w:val="3B35A069"/>
    <w:rsid w:val="3B442C1F"/>
    <w:rsid w:val="3B53EAC3"/>
    <w:rsid w:val="3B79B657"/>
    <w:rsid w:val="3B9508A1"/>
    <w:rsid w:val="3B9FC24B"/>
    <w:rsid w:val="3BB11EE0"/>
    <w:rsid w:val="3C2BDD3A"/>
    <w:rsid w:val="3CDF06A0"/>
    <w:rsid w:val="3D048481"/>
    <w:rsid w:val="3DC31812"/>
    <w:rsid w:val="3E024D85"/>
    <w:rsid w:val="3E485BE8"/>
    <w:rsid w:val="3ECD5CE4"/>
    <w:rsid w:val="3F42C121"/>
    <w:rsid w:val="3F55BBE5"/>
    <w:rsid w:val="3F5D4E61"/>
    <w:rsid w:val="3FD5E79D"/>
    <w:rsid w:val="3FDD5CF6"/>
    <w:rsid w:val="3FEBA370"/>
    <w:rsid w:val="3FFBD115"/>
    <w:rsid w:val="4030920C"/>
    <w:rsid w:val="4054D371"/>
    <w:rsid w:val="40654088"/>
    <w:rsid w:val="406B0B36"/>
    <w:rsid w:val="40757A75"/>
    <w:rsid w:val="407FA8E8"/>
    <w:rsid w:val="40B71C5C"/>
    <w:rsid w:val="40C8865A"/>
    <w:rsid w:val="410E7F8F"/>
    <w:rsid w:val="41111CAA"/>
    <w:rsid w:val="4124677B"/>
    <w:rsid w:val="413D18C3"/>
    <w:rsid w:val="413E5558"/>
    <w:rsid w:val="418893F8"/>
    <w:rsid w:val="41BB1045"/>
    <w:rsid w:val="41EBD65B"/>
    <w:rsid w:val="41EF92EC"/>
    <w:rsid w:val="42090F65"/>
    <w:rsid w:val="421717C9"/>
    <w:rsid w:val="421B28CC"/>
    <w:rsid w:val="4252ECBD"/>
    <w:rsid w:val="427BCE3C"/>
    <w:rsid w:val="427D93A9"/>
    <w:rsid w:val="4292ED4E"/>
    <w:rsid w:val="4316E4E3"/>
    <w:rsid w:val="43224848"/>
    <w:rsid w:val="4330E7E8"/>
    <w:rsid w:val="436A00BF"/>
    <w:rsid w:val="43819554"/>
    <w:rsid w:val="438472F2"/>
    <w:rsid w:val="43E21448"/>
    <w:rsid w:val="43E26FB1"/>
    <w:rsid w:val="4412C732"/>
    <w:rsid w:val="4450E216"/>
    <w:rsid w:val="4454D38D"/>
    <w:rsid w:val="4472BB34"/>
    <w:rsid w:val="45049383"/>
    <w:rsid w:val="4504CE81"/>
    <w:rsid w:val="454614B6"/>
    <w:rsid w:val="4571CE65"/>
    <w:rsid w:val="457AEE9A"/>
    <w:rsid w:val="45B541FA"/>
    <w:rsid w:val="460BA08D"/>
    <w:rsid w:val="4629EC55"/>
    <w:rsid w:val="464A8945"/>
    <w:rsid w:val="464EC6A2"/>
    <w:rsid w:val="46B2177A"/>
    <w:rsid w:val="46E1E517"/>
    <w:rsid w:val="4732E53C"/>
    <w:rsid w:val="4789E168"/>
    <w:rsid w:val="478C744F"/>
    <w:rsid w:val="4799255C"/>
    <w:rsid w:val="47AFF89A"/>
    <w:rsid w:val="47FA0DB5"/>
    <w:rsid w:val="480B8B83"/>
    <w:rsid w:val="483C6F43"/>
    <w:rsid w:val="48451647"/>
    <w:rsid w:val="484E160B"/>
    <w:rsid w:val="4859AC10"/>
    <w:rsid w:val="48A905E4"/>
    <w:rsid w:val="498C139B"/>
    <w:rsid w:val="49B00EC9"/>
    <w:rsid w:val="49B16B73"/>
    <w:rsid w:val="49B50253"/>
    <w:rsid w:val="49E97705"/>
    <w:rsid w:val="4A389AE6"/>
    <w:rsid w:val="4A49F0CD"/>
    <w:rsid w:val="4A87658B"/>
    <w:rsid w:val="4A8EE493"/>
    <w:rsid w:val="4AC05351"/>
    <w:rsid w:val="4AC113F7"/>
    <w:rsid w:val="4ACC737E"/>
    <w:rsid w:val="4B0D3399"/>
    <w:rsid w:val="4B6B995C"/>
    <w:rsid w:val="4B99BEC3"/>
    <w:rsid w:val="4B9F606D"/>
    <w:rsid w:val="4BB48D91"/>
    <w:rsid w:val="4BCF2F35"/>
    <w:rsid w:val="4BE3ADE0"/>
    <w:rsid w:val="4C04BB7E"/>
    <w:rsid w:val="4C2CF08F"/>
    <w:rsid w:val="4C7D74D4"/>
    <w:rsid w:val="4C9C45EA"/>
    <w:rsid w:val="4C9FE433"/>
    <w:rsid w:val="4CD8FDD6"/>
    <w:rsid w:val="4D152DF3"/>
    <w:rsid w:val="4D5B75EF"/>
    <w:rsid w:val="4DC252A5"/>
    <w:rsid w:val="4DC9A1B8"/>
    <w:rsid w:val="4DE2CCCE"/>
    <w:rsid w:val="4DEA7AB5"/>
    <w:rsid w:val="4E02FC6D"/>
    <w:rsid w:val="4E222EDA"/>
    <w:rsid w:val="4E777AAC"/>
    <w:rsid w:val="4E901A88"/>
    <w:rsid w:val="4EC58183"/>
    <w:rsid w:val="4ECF02A0"/>
    <w:rsid w:val="4EDE1268"/>
    <w:rsid w:val="4EE11F98"/>
    <w:rsid w:val="4F4A6C9B"/>
    <w:rsid w:val="4F5CE0FA"/>
    <w:rsid w:val="4F6BB24B"/>
    <w:rsid w:val="4FB38EAE"/>
    <w:rsid w:val="4FEA9A18"/>
    <w:rsid w:val="509E0239"/>
    <w:rsid w:val="50BB24E0"/>
    <w:rsid w:val="50F4D296"/>
    <w:rsid w:val="51118971"/>
    <w:rsid w:val="511A2E38"/>
    <w:rsid w:val="5128E947"/>
    <w:rsid w:val="5151691B"/>
    <w:rsid w:val="515D5163"/>
    <w:rsid w:val="519D5F8C"/>
    <w:rsid w:val="51C80804"/>
    <w:rsid w:val="51FF4D0C"/>
    <w:rsid w:val="52153C75"/>
    <w:rsid w:val="52399997"/>
    <w:rsid w:val="5247D2B1"/>
    <w:rsid w:val="5257D5B0"/>
    <w:rsid w:val="525CE806"/>
    <w:rsid w:val="52A6E508"/>
    <w:rsid w:val="52CFFC92"/>
    <w:rsid w:val="53465F78"/>
    <w:rsid w:val="5392F3C1"/>
    <w:rsid w:val="53C93819"/>
    <w:rsid w:val="53FD063F"/>
    <w:rsid w:val="54005F43"/>
    <w:rsid w:val="54131BF0"/>
    <w:rsid w:val="54266341"/>
    <w:rsid w:val="5452C150"/>
    <w:rsid w:val="5465D658"/>
    <w:rsid w:val="5488655D"/>
    <w:rsid w:val="5495D79B"/>
    <w:rsid w:val="54A5A568"/>
    <w:rsid w:val="54E4DA6F"/>
    <w:rsid w:val="54EBD009"/>
    <w:rsid w:val="551F5A4B"/>
    <w:rsid w:val="55740156"/>
    <w:rsid w:val="557C9D40"/>
    <w:rsid w:val="55C536D9"/>
    <w:rsid w:val="56B85C92"/>
    <w:rsid w:val="57014846"/>
    <w:rsid w:val="571ADC7B"/>
    <w:rsid w:val="571C6D83"/>
    <w:rsid w:val="57237CE6"/>
    <w:rsid w:val="57353F2C"/>
    <w:rsid w:val="577E5AC4"/>
    <w:rsid w:val="57EC6F1E"/>
    <w:rsid w:val="581EC39C"/>
    <w:rsid w:val="583F4554"/>
    <w:rsid w:val="585BB5D2"/>
    <w:rsid w:val="586985D9"/>
    <w:rsid w:val="5871515F"/>
    <w:rsid w:val="58C080AB"/>
    <w:rsid w:val="591305D9"/>
    <w:rsid w:val="591A49D9"/>
    <w:rsid w:val="59201786"/>
    <w:rsid w:val="59240DDF"/>
    <w:rsid w:val="592A865E"/>
    <w:rsid w:val="59301837"/>
    <w:rsid w:val="59978F6C"/>
    <w:rsid w:val="59D5AC70"/>
    <w:rsid w:val="5A1BBF5A"/>
    <w:rsid w:val="5A62E795"/>
    <w:rsid w:val="5B0B1D10"/>
    <w:rsid w:val="5B35255C"/>
    <w:rsid w:val="5BA21F93"/>
    <w:rsid w:val="5BDEA677"/>
    <w:rsid w:val="5BE9437B"/>
    <w:rsid w:val="5C02B52F"/>
    <w:rsid w:val="5C162CC5"/>
    <w:rsid w:val="5C62FB06"/>
    <w:rsid w:val="5C7509F0"/>
    <w:rsid w:val="5CACF3CC"/>
    <w:rsid w:val="5D17A27E"/>
    <w:rsid w:val="5DE2BA58"/>
    <w:rsid w:val="5E73FB47"/>
    <w:rsid w:val="5E794709"/>
    <w:rsid w:val="5EA3EE21"/>
    <w:rsid w:val="5F18C294"/>
    <w:rsid w:val="5FE52B0B"/>
    <w:rsid w:val="60002468"/>
    <w:rsid w:val="6002E6EF"/>
    <w:rsid w:val="60183724"/>
    <w:rsid w:val="602E367B"/>
    <w:rsid w:val="605C4A7B"/>
    <w:rsid w:val="6065A41F"/>
    <w:rsid w:val="6081C78D"/>
    <w:rsid w:val="60B2179A"/>
    <w:rsid w:val="60C9798F"/>
    <w:rsid w:val="61449136"/>
    <w:rsid w:val="614D119B"/>
    <w:rsid w:val="615447D5"/>
    <w:rsid w:val="6160E7B3"/>
    <w:rsid w:val="617324CF"/>
    <w:rsid w:val="618B1AA3"/>
    <w:rsid w:val="622244C4"/>
    <w:rsid w:val="6254D11D"/>
    <w:rsid w:val="62768F5F"/>
    <w:rsid w:val="628E5486"/>
    <w:rsid w:val="62A2905F"/>
    <w:rsid w:val="62B5D569"/>
    <w:rsid w:val="62DA33B6"/>
    <w:rsid w:val="62EDCB93"/>
    <w:rsid w:val="6305C416"/>
    <w:rsid w:val="630BFEA8"/>
    <w:rsid w:val="6321D682"/>
    <w:rsid w:val="6326865D"/>
    <w:rsid w:val="633BA713"/>
    <w:rsid w:val="635E6CFE"/>
    <w:rsid w:val="63989F87"/>
    <w:rsid w:val="639B8C8C"/>
    <w:rsid w:val="63AA3817"/>
    <w:rsid w:val="63BA428F"/>
    <w:rsid w:val="63DDACAF"/>
    <w:rsid w:val="64125CF4"/>
    <w:rsid w:val="64145514"/>
    <w:rsid w:val="642CD462"/>
    <w:rsid w:val="645F760B"/>
    <w:rsid w:val="64661AEB"/>
    <w:rsid w:val="64D945F4"/>
    <w:rsid w:val="64ECE90A"/>
    <w:rsid w:val="651798D8"/>
    <w:rsid w:val="6527A5E1"/>
    <w:rsid w:val="65361491"/>
    <w:rsid w:val="658AF9CF"/>
    <w:rsid w:val="65BCFC05"/>
    <w:rsid w:val="65F5046A"/>
    <w:rsid w:val="662D962B"/>
    <w:rsid w:val="66541C8B"/>
    <w:rsid w:val="66C21D49"/>
    <w:rsid w:val="66D870B8"/>
    <w:rsid w:val="66EE2E44"/>
    <w:rsid w:val="67175A7A"/>
    <w:rsid w:val="6753819F"/>
    <w:rsid w:val="679093BD"/>
    <w:rsid w:val="679EC104"/>
    <w:rsid w:val="67C76704"/>
    <w:rsid w:val="67F2A01E"/>
    <w:rsid w:val="684B350E"/>
    <w:rsid w:val="684B5293"/>
    <w:rsid w:val="684EF648"/>
    <w:rsid w:val="68850636"/>
    <w:rsid w:val="68A765B9"/>
    <w:rsid w:val="68B83BE9"/>
    <w:rsid w:val="68C4B010"/>
    <w:rsid w:val="68E6771C"/>
    <w:rsid w:val="693BD0AB"/>
    <w:rsid w:val="6953FC16"/>
    <w:rsid w:val="69794F48"/>
    <w:rsid w:val="69825B22"/>
    <w:rsid w:val="69E26536"/>
    <w:rsid w:val="6A0A882C"/>
    <w:rsid w:val="6A0C3729"/>
    <w:rsid w:val="6A693E01"/>
    <w:rsid w:val="6AAC7296"/>
    <w:rsid w:val="6AE03876"/>
    <w:rsid w:val="6C360791"/>
    <w:rsid w:val="6CA60C7B"/>
    <w:rsid w:val="6D1E9E7E"/>
    <w:rsid w:val="6D29408F"/>
    <w:rsid w:val="6D85DA71"/>
    <w:rsid w:val="6DA19C2D"/>
    <w:rsid w:val="6DA4B47C"/>
    <w:rsid w:val="6DA69132"/>
    <w:rsid w:val="6DC38C71"/>
    <w:rsid w:val="6E51DD81"/>
    <w:rsid w:val="6E669CAD"/>
    <w:rsid w:val="6E9AA645"/>
    <w:rsid w:val="6E9D54C3"/>
    <w:rsid w:val="6F4F71AE"/>
    <w:rsid w:val="6FE12B54"/>
    <w:rsid w:val="6FFDA3D5"/>
    <w:rsid w:val="708CA07A"/>
    <w:rsid w:val="70A56F0D"/>
    <w:rsid w:val="70D7C833"/>
    <w:rsid w:val="715F7349"/>
    <w:rsid w:val="7179AA00"/>
    <w:rsid w:val="71A39374"/>
    <w:rsid w:val="72368163"/>
    <w:rsid w:val="72765D64"/>
    <w:rsid w:val="7299B827"/>
    <w:rsid w:val="729D99FE"/>
    <w:rsid w:val="72A36A87"/>
    <w:rsid w:val="72C619DE"/>
    <w:rsid w:val="72E3A515"/>
    <w:rsid w:val="72EF53EE"/>
    <w:rsid w:val="733DB4D4"/>
    <w:rsid w:val="739FAFDE"/>
    <w:rsid w:val="73A6E9DB"/>
    <w:rsid w:val="73C10E34"/>
    <w:rsid w:val="73DF84EC"/>
    <w:rsid w:val="73F869CC"/>
    <w:rsid w:val="73FDDC9E"/>
    <w:rsid w:val="7408BE55"/>
    <w:rsid w:val="7409F7B9"/>
    <w:rsid w:val="74C7EC74"/>
    <w:rsid w:val="74F5AF2B"/>
    <w:rsid w:val="74F6C050"/>
    <w:rsid w:val="75065DEA"/>
    <w:rsid w:val="750EA401"/>
    <w:rsid w:val="7548D9A5"/>
    <w:rsid w:val="7560CBD5"/>
    <w:rsid w:val="757B7546"/>
    <w:rsid w:val="75880B8E"/>
    <w:rsid w:val="758F370D"/>
    <w:rsid w:val="75B985AC"/>
    <w:rsid w:val="765D7254"/>
    <w:rsid w:val="76818C3B"/>
    <w:rsid w:val="76995FD6"/>
    <w:rsid w:val="76A5794D"/>
    <w:rsid w:val="7702600A"/>
    <w:rsid w:val="771B70B9"/>
    <w:rsid w:val="77A4210F"/>
    <w:rsid w:val="77A56ECF"/>
    <w:rsid w:val="77B6BAB9"/>
    <w:rsid w:val="77C4201B"/>
    <w:rsid w:val="77CC6A67"/>
    <w:rsid w:val="77E51FA5"/>
    <w:rsid w:val="77F25517"/>
    <w:rsid w:val="78124A4F"/>
    <w:rsid w:val="782AACFF"/>
    <w:rsid w:val="785D358B"/>
    <w:rsid w:val="78622169"/>
    <w:rsid w:val="78846B6B"/>
    <w:rsid w:val="78934E88"/>
    <w:rsid w:val="78A724A8"/>
    <w:rsid w:val="78B803CF"/>
    <w:rsid w:val="78B82564"/>
    <w:rsid w:val="78DB715C"/>
    <w:rsid w:val="7916ED58"/>
    <w:rsid w:val="792A9F9B"/>
    <w:rsid w:val="7975475D"/>
    <w:rsid w:val="7994F96F"/>
    <w:rsid w:val="79B39848"/>
    <w:rsid w:val="79BC5835"/>
    <w:rsid w:val="7A474F01"/>
    <w:rsid w:val="7A7AC375"/>
    <w:rsid w:val="7AA1278D"/>
    <w:rsid w:val="7B0FF037"/>
    <w:rsid w:val="7B14577E"/>
    <w:rsid w:val="7B4C1B78"/>
    <w:rsid w:val="7B6D1ECF"/>
    <w:rsid w:val="7B6DD493"/>
    <w:rsid w:val="7B951019"/>
    <w:rsid w:val="7BDA8DAD"/>
    <w:rsid w:val="7BE45415"/>
    <w:rsid w:val="7BE45BC7"/>
    <w:rsid w:val="7C207885"/>
    <w:rsid w:val="7C3201D8"/>
    <w:rsid w:val="7C47768F"/>
    <w:rsid w:val="7C6FBF06"/>
    <w:rsid w:val="7CC12157"/>
    <w:rsid w:val="7CEC71C3"/>
    <w:rsid w:val="7D79FE53"/>
    <w:rsid w:val="7DCC2AE5"/>
    <w:rsid w:val="7E064916"/>
    <w:rsid w:val="7E1EB136"/>
    <w:rsid w:val="7E26ECC7"/>
    <w:rsid w:val="7E33C7FE"/>
    <w:rsid w:val="7E4EF271"/>
    <w:rsid w:val="7EB0355A"/>
    <w:rsid w:val="7EBDB8FC"/>
    <w:rsid w:val="7EC63618"/>
    <w:rsid w:val="7EEB7EB0"/>
    <w:rsid w:val="7F27FBF5"/>
    <w:rsid w:val="7FCA74BC"/>
    <w:rsid w:val="7FDCF8CC"/>
    <w:rsid w:val="7FF9F58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7C2E0B45-8BFF-47CD-BDCF-D0EAD1FC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7F0015"/>
    <w:pPr>
      <w:keepNext/>
      <w:keepLines/>
      <w:numPr>
        <w:numId w:val="4"/>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4"/>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4"/>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4"/>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0015"/>
    <w:rPr>
      <w:rFonts w:eastAsia="Times New Roman"/>
      <w:b/>
      <w:bCs/>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6"/>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5"/>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color w:val="2E74B5"/>
      <w:sz w:val="32"/>
      <w:szCs w:val="32"/>
      <w:lang w:eastAsia="en-US"/>
    </w:rPr>
  </w:style>
  <w:style w:type="character" w:styleId="Hyperlink">
    <w:name w:val="Hyperlink"/>
    <w:uiPriority w:val="99"/>
    <w:unhideWhenUsed/>
    <w:rsid w:val="0096712F"/>
    <w:rPr>
      <w:color w:val="0563C1"/>
      <w:u w:val="single"/>
    </w:rPr>
  </w:style>
  <w:style w:type="paragraph" w:customStyle="1" w:styleId="paragraph">
    <w:name w:val="paragraph"/>
    <w:basedOn w:val="Normal"/>
    <w:rsid w:val="003F658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3F658B"/>
  </w:style>
  <w:style w:type="character" w:customStyle="1" w:styleId="eop">
    <w:name w:val="eop"/>
    <w:basedOn w:val="DefaultParagraphFont"/>
    <w:rsid w:val="003F658B"/>
  </w:style>
  <w:style w:type="character" w:customStyle="1" w:styleId="scxw37815222">
    <w:name w:val="scxw37815222"/>
    <w:basedOn w:val="DefaultParagraphFont"/>
    <w:rsid w:val="009C458D"/>
  </w:style>
  <w:style w:type="paragraph" w:customStyle="1" w:styleId="msonormal0">
    <w:name w:val="msonormal"/>
    <w:basedOn w:val="Normal"/>
    <w:rsid w:val="009C458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trun">
    <w:name w:val="textrun"/>
    <w:basedOn w:val="DefaultParagraphFont"/>
    <w:rsid w:val="009C458D"/>
  </w:style>
  <w:style w:type="character" w:customStyle="1" w:styleId="wacimagegroupcontainer">
    <w:name w:val="wacimagegroupcontainer"/>
    <w:basedOn w:val="DefaultParagraphFont"/>
    <w:rsid w:val="009C458D"/>
  </w:style>
  <w:style w:type="character" w:customStyle="1" w:styleId="wacimagecontainer">
    <w:name w:val="wacimagecontainer"/>
    <w:basedOn w:val="DefaultParagraphFont"/>
    <w:rsid w:val="009C458D"/>
  </w:style>
  <w:style w:type="paragraph" w:styleId="NormalWeb">
    <w:name w:val="Normal (Web)"/>
    <w:basedOn w:val="Normal"/>
    <w:uiPriority w:val="99"/>
    <w:semiHidden/>
    <w:unhideWhenUsed/>
    <w:rsid w:val="00370D01"/>
    <w:pPr>
      <w:spacing w:before="100" w:beforeAutospacing="1" w:after="100" w:afterAutospacing="1" w:line="240" w:lineRule="auto"/>
    </w:pPr>
    <w:rPr>
      <w:rFonts w:ascii="Times New Roman" w:eastAsia="Times New Roman" w:hAnsi="Times New Roman"/>
      <w:sz w:val="24"/>
      <w:szCs w:val="24"/>
      <w:lang w:val="en-CA" w:eastAsia="en-CA"/>
    </w:rPr>
  </w:style>
  <w:style w:type="paragraph" w:styleId="EndnoteText">
    <w:name w:val="endnote text"/>
    <w:basedOn w:val="Normal"/>
    <w:link w:val="EndnoteTextChar"/>
    <w:uiPriority w:val="99"/>
    <w:semiHidden/>
    <w:unhideWhenUsed/>
    <w:rsid w:val="00134B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4BC4"/>
    <w:rPr>
      <w:lang w:eastAsia="en-US"/>
    </w:rPr>
  </w:style>
  <w:style w:type="character" w:styleId="EndnoteReference">
    <w:name w:val="endnote reference"/>
    <w:basedOn w:val="DefaultParagraphFont"/>
    <w:uiPriority w:val="99"/>
    <w:semiHidden/>
    <w:unhideWhenUsed/>
    <w:rsid w:val="00134BC4"/>
    <w:rPr>
      <w:vertAlign w:val="superscript"/>
    </w:rPr>
  </w:style>
  <w:style w:type="paragraph" w:styleId="HTMLPreformatted">
    <w:name w:val="HTML Preformatted"/>
    <w:basedOn w:val="Normal"/>
    <w:link w:val="HTMLPreformattedChar"/>
    <w:uiPriority w:val="99"/>
    <w:semiHidden/>
    <w:unhideWhenUsed/>
    <w:rsid w:val="00B9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635"/>
    <w:rPr>
      <w:rFonts w:ascii="Courier New" w:eastAsia="Times New Roman" w:hAnsi="Courier New" w:cs="Courier New"/>
      <w:lang w:val="en-US" w:eastAsia="en-US"/>
    </w:rPr>
  </w:style>
  <w:style w:type="character" w:styleId="Strong">
    <w:name w:val="Strong"/>
    <w:basedOn w:val="DefaultParagraphFont"/>
    <w:uiPriority w:val="22"/>
    <w:qFormat/>
    <w:rsid w:val="006E0185"/>
    <w:rPr>
      <w:b/>
      <w:bCs/>
    </w:rPr>
  </w:style>
  <w:style w:type="paragraph" w:customStyle="1" w:styleId="label">
    <w:name w:val="label"/>
    <w:basedOn w:val="Normal"/>
    <w:rsid w:val="007F2DE7"/>
    <w:pPr>
      <w:spacing w:before="100" w:beforeAutospacing="1" w:after="100" w:afterAutospacing="1" w:line="240" w:lineRule="auto"/>
    </w:pPr>
    <w:rPr>
      <w:rFonts w:ascii="Times New Roman" w:eastAsia="Times New Roman" w:hAnsi="Times New Roman"/>
      <w:sz w:val="24"/>
      <w:szCs w:val="24"/>
      <w:lang w:val="en-US"/>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dvancedproofingissue">
    <w:name w:val="advancedproofingissue"/>
    <w:basedOn w:val="DefaultParagraphFont"/>
    <w:rsid w:val="00136C1F"/>
  </w:style>
  <w:style w:type="character" w:customStyle="1" w:styleId="spellingerror">
    <w:name w:val="spellingerror"/>
    <w:basedOn w:val="DefaultParagraphFont"/>
    <w:rsid w:val="00136C1F"/>
  </w:style>
  <w:style w:type="paragraph" w:styleId="Quote">
    <w:name w:val="Quote"/>
    <w:basedOn w:val="Normal"/>
    <w:next w:val="Normal"/>
    <w:link w:val="QuoteChar"/>
    <w:uiPriority w:val="29"/>
    <w:qFormat/>
    <w:rsid w:val="002C72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7240"/>
    <w:rPr>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343">
      <w:bodyDiv w:val="1"/>
      <w:marLeft w:val="0"/>
      <w:marRight w:val="0"/>
      <w:marTop w:val="0"/>
      <w:marBottom w:val="0"/>
      <w:divBdr>
        <w:top w:val="none" w:sz="0" w:space="0" w:color="auto"/>
        <w:left w:val="none" w:sz="0" w:space="0" w:color="auto"/>
        <w:bottom w:val="none" w:sz="0" w:space="0" w:color="auto"/>
        <w:right w:val="none" w:sz="0" w:space="0" w:color="auto"/>
      </w:divBdr>
    </w:div>
    <w:div w:id="218712853">
      <w:bodyDiv w:val="1"/>
      <w:marLeft w:val="0"/>
      <w:marRight w:val="0"/>
      <w:marTop w:val="0"/>
      <w:marBottom w:val="0"/>
      <w:divBdr>
        <w:top w:val="none" w:sz="0" w:space="0" w:color="auto"/>
        <w:left w:val="none" w:sz="0" w:space="0" w:color="auto"/>
        <w:bottom w:val="none" w:sz="0" w:space="0" w:color="auto"/>
        <w:right w:val="none" w:sz="0" w:space="0" w:color="auto"/>
      </w:divBdr>
      <w:divsChild>
        <w:div w:id="1394503690">
          <w:marLeft w:val="0"/>
          <w:marRight w:val="0"/>
          <w:marTop w:val="0"/>
          <w:marBottom w:val="0"/>
          <w:divBdr>
            <w:top w:val="none" w:sz="0" w:space="0" w:color="auto"/>
            <w:left w:val="none" w:sz="0" w:space="0" w:color="auto"/>
            <w:bottom w:val="none" w:sz="0" w:space="0" w:color="auto"/>
            <w:right w:val="none" w:sz="0" w:space="0" w:color="auto"/>
          </w:divBdr>
        </w:div>
        <w:div w:id="1794517535">
          <w:marLeft w:val="0"/>
          <w:marRight w:val="0"/>
          <w:marTop w:val="0"/>
          <w:marBottom w:val="0"/>
          <w:divBdr>
            <w:top w:val="none" w:sz="0" w:space="0" w:color="auto"/>
            <w:left w:val="none" w:sz="0" w:space="0" w:color="auto"/>
            <w:bottom w:val="none" w:sz="0" w:space="0" w:color="auto"/>
            <w:right w:val="none" w:sz="0" w:space="0" w:color="auto"/>
          </w:divBdr>
          <w:divsChild>
            <w:div w:id="882248547">
              <w:marLeft w:val="0"/>
              <w:marRight w:val="0"/>
              <w:marTop w:val="0"/>
              <w:marBottom w:val="0"/>
              <w:divBdr>
                <w:top w:val="none" w:sz="0" w:space="0" w:color="auto"/>
                <w:left w:val="none" w:sz="0" w:space="0" w:color="auto"/>
                <w:bottom w:val="none" w:sz="0" w:space="0" w:color="auto"/>
                <w:right w:val="none" w:sz="0" w:space="0" w:color="auto"/>
              </w:divBdr>
            </w:div>
            <w:div w:id="1230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7330">
      <w:bodyDiv w:val="1"/>
      <w:marLeft w:val="0"/>
      <w:marRight w:val="0"/>
      <w:marTop w:val="0"/>
      <w:marBottom w:val="0"/>
      <w:divBdr>
        <w:top w:val="none" w:sz="0" w:space="0" w:color="auto"/>
        <w:left w:val="none" w:sz="0" w:space="0" w:color="auto"/>
        <w:bottom w:val="none" w:sz="0" w:space="0" w:color="auto"/>
        <w:right w:val="none" w:sz="0" w:space="0" w:color="auto"/>
      </w:divBdr>
      <w:divsChild>
        <w:div w:id="900598355">
          <w:marLeft w:val="0"/>
          <w:marRight w:val="0"/>
          <w:marTop w:val="0"/>
          <w:marBottom w:val="0"/>
          <w:divBdr>
            <w:top w:val="none" w:sz="0" w:space="0" w:color="auto"/>
            <w:left w:val="none" w:sz="0" w:space="0" w:color="auto"/>
            <w:bottom w:val="none" w:sz="0" w:space="0" w:color="auto"/>
            <w:right w:val="none" w:sz="0" w:space="0" w:color="auto"/>
          </w:divBdr>
          <w:divsChild>
            <w:div w:id="118307689">
              <w:marLeft w:val="0"/>
              <w:marRight w:val="0"/>
              <w:marTop w:val="0"/>
              <w:marBottom w:val="0"/>
              <w:divBdr>
                <w:top w:val="none" w:sz="0" w:space="0" w:color="auto"/>
                <w:left w:val="none" w:sz="0" w:space="0" w:color="auto"/>
                <w:bottom w:val="none" w:sz="0" w:space="0" w:color="auto"/>
                <w:right w:val="none" w:sz="0" w:space="0" w:color="auto"/>
              </w:divBdr>
            </w:div>
            <w:div w:id="152375154">
              <w:marLeft w:val="0"/>
              <w:marRight w:val="0"/>
              <w:marTop w:val="0"/>
              <w:marBottom w:val="0"/>
              <w:divBdr>
                <w:top w:val="none" w:sz="0" w:space="0" w:color="auto"/>
                <w:left w:val="none" w:sz="0" w:space="0" w:color="auto"/>
                <w:bottom w:val="none" w:sz="0" w:space="0" w:color="auto"/>
                <w:right w:val="none" w:sz="0" w:space="0" w:color="auto"/>
              </w:divBdr>
            </w:div>
            <w:div w:id="428430196">
              <w:marLeft w:val="0"/>
              <w:marRight w:val="0"/>
              <w:marTop w:val="0"/>
              <w:marBottom w:val="0"/>
              <w:divBdr>
                <w:top w:val="none" w:sz="0" w:space="0" w:color="auto"/>
                <w:left w:val="none" w:sz="0" w:space="0" w:color="auto"/>
                <w:bottom w:val="none" w:sz="0" w:space="0" w:color="auto"/>
                <w:right w:val="none" w:sz="0" w:space="0" w:color="auto"/>
              </w:divBdr>
            </w:div>
            <w:div w:id="586035681">
              <w:marLeft w:val="0"/>
              <w:marRight w:val="0"/>
              <w:marTop w:val="0"/>
              <w:marBottom w:val="0"/>
              <w:divBdr>
                <w:top w:val="none" w:sz="0" w:space="0" w:color="auto"/>
                <w:left w:val="none" w:sz="0" w:space="0" w:color="auto"/>
                <w:bottom w:val="none" w:sz="0" w:space="0" w:color="auto"/>
                <w:right w:val="none" w:sz="0" w:space="0" w:color="auto"/>
              </w:divBdr>
            </w:div>
            <w:div w:id="763838456">
              <w:marLeft w:val="0"/>
              <w:marRight w:val="0"/>
              <w:marTop w:val="0"/>
              <w:marBottom w:val="0"/>
              <w:divBdr>
                <w:top w:val="none" w:sz="0" w:space="0" w:color="auto"/>
                <w:left w:val="none" w:sz="0" w:space="0" w:color="auto"/>
                <w:bottom w:val="none" w:sz="0" w:space="0" w:color="auto"/>
                <w:right w:val="none" w:sz="0" w:space="0" w:color="auto"/>
              </w:divBdr>
            </w:div>
            <w:div w:id="875000624">
              <w:marLeft w:val="0"/>
              <w:marRight w:val="0"/>
              <w:marTop w:val="0"/>
              <w:marBottom w:val="0"/>
              <w:divBdr>
                <w:top w:val="none" w:sz="0" w:space="0" w:color="auto"/>
                <w:left w:val="none" w:sz="0" w:space="0" w:color="auto"/>
                <w:bottom w:val="none" w:sz="0" w:space="0" w:color="auto"/>
                <w:right w:val="none" w:sz="0" w:space="0" w:color="auto"/>
              </w:divBdr>
            </w:div>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275">
      <w:bodyDiv w:val="1"/>
      <w:marLeft w:val="0"/>
      <w:marRight w:val="0"/>
      <w:marTop w:val="0"/>
      <w:marBottom w:val="0"/>
      <w:divBdr>
        <w:top w:val="none" w:sz="0" w:space="0" w:color="auto"/>
        <w:left w:val="none" w:sz="0" w:space="0" w:color="auto"/>
        <w:bottom w:val="none" w:sz="0" w:space="0" w:color="auto"/>
        <w:right w:val="none" w:sz="0" w:space="0" w:color="auto"/>
      </w:divBdr>
    </w:div>
    <w:div w:id="739061771">
      <w:bodyDiv w:val="1"/>
      <w:marLeft w:val="0"/>
      <w:marRight w:val="0"/>
      <w:marTop w:val="0"/>
      <w:marBottom w:val="0"/>
      <w:divBdr>
        <w:top w:val="none" w:sz="0" w:space="0" w:color="auto"/>
        <w:left w:val="none" w:sz="0" w:space="0" w:color="auto"/>
        <w:bottom w:val="none" w:sz="0" w:space="0" w:color="auto"/>
        <w:right w:val="none" w:sz="0" w:space="0" w:color="auto"/>
      </w:divBdr>
      <w:divsChild>
        <w:div w:id="167133959">
          <w:marLeft w:val="0"/>
          <w:marRight w:val="0"/>
          <w:marTop w:val="0"/>
          <w:marBottom w:val="0"/>
          <w:divBdr>
            <w:top w:val="none" w:sz="0" w:space="0" w:color="auto"/>
            <w:left w:val="none" w:sz="0" w:space="0" w:color="auto"/>
            <w:bottom w:val="none" w:sz="0" w:space="0" w:color="auto"/>
            <w:right w:val="none" w:sz="0" w:space="0" w:color="auto"/>
          </w:divBdr>
          <w:divsChild>
            <w:div w:id="1594706689">
              <w:marLeft w:val="0"/>
              <w:marRight w:val="0"/>
              <w:marTop w:val="0"/>
              <w:marBottom w:val="0"/>
              <w:divBdr>
                <w:top w:val="none" w:sz="0" w:space="0" w:color="auto"/>
                <w:left w:val="none" w:sz="0" w:space="0" w:color="auto"/>
                <w:bottom w:val="none" w:sz="0" w:space="0" w:color="auto"/>
                <w:right w:val="none" w:sz="0" w:space="0" w:color="auto"/>
              </w:divBdr>
            </w:div>
          </w:divsChild>
        </w:div>
        <w:div w:id="200828385">
          <w:marLeft w:val="0"/>
          <w:marRight w:val="0"/>
          <w:marTop w:val="0"/>
          <w:marBottom w:val="0"/>
          <w:divBdr>
            <w:top w:val="none" w:sz="0" w:space="0" w:color="auto"/>
            <w:left w:val="none" w:sz="0" w:space="0" w:color="auto"/>
            <w:bottom w:val="none" w:sz="0" w:space="0" w:color="auto"/>
            <w:right w:val="none" w:sz="0" w:space="0" w:color="auto"/>
          </w:divBdr>
          <w:divsChild>
            <w:div w:id="2071227240">
              <w:marLeft w:val="0"/>
              <w:marRight w:val="0"/>
              <w:marTop w:val="0"/>
              <w:marBottom w:val="0"/>
              <w:divBdr>
                <w:top w:val="none" w:sz="0" w:space="0" w:color="auto"/>
                <w:left w:val="none" w:sz="0" w:space="0" w:color="auto"/>
                <w:bottom w:val="none" w:sz="0" w:space="0" w:color="auto"/>
                <w:right w:val="none" w:sz="0" w:space="0" w:color="auto"/>
              </w:divBdr>
            </w:div>
          </w:divsChild>
        </w:div>
        <w:div w:id="380709456">
          <w:marLeft w:val="0"/>
          <w:marRight w:val="0"/>
          <w:marTop w:val="0"/>
          <w:marBottom w:val="0"/>
          <w:divBdr>
            <w:top w:val="none" w:sz="0" w:space="0" w:color="auto"/>
            <w:left w:val="none" w:sz="0" w:space="0" w:color="auto"/>
            <w:bottom w:val="none" w:sz="0" w:space="0" w:color="auto"/>
            <w:right w:val="none" w:sz="0" w:space="0" w:color="auto"/>
          </w:divBdr>
          <w:divsChild>
            <w:div w:id="796921774">
              <w:marLeft w:val="0"/>
              <w:marRight w:val="0"/>
              <w:marTop w:val="0"/>
              <w:marBottom w:val="0"/>
              <w:divBdr>
                <w:top w:val="none" w:sz="0" w:space="0" w:color="auto"/>
                <w:left w:val="none" w:sz="0" w:space="0" w:color="auto"/>
                <w:bottom w:val="none" w:sz="0" w:space="0" w:color="auto"/>
                <w:right w:val="none" w:sz="0" w:space="0" w:color="auto"/>
              </w:divBdr>
            </w:div>
          </w:divsChild>
        </w:div>
        <w:div w:id="434599896">
          <w:marLeft w:val="0"/>
          <w:marRight w:val="0"/>
          <w:marTop w:val="0"/>
          <w:marBottom w:val="0"/>
          <w:divBdr>
            <w:top w:val="none" w:sz="0" w:space="0" w:color="auto"/>
            <w:left w:val="none" w:sz="0" w:space="0" w:color="auto"/>
            <w:bottom w:val="none" w:sz="0" w:space="0" w:color="auto"/>
            <w:right w:val="none" w:sz="0" w:space="0" w:color="auto"/>
          </w:divBdr>
          <w:divsChild>
            <w:div w:id="1976643001">
              <w:marLeft w:val="0"/>
              <w:marRight w:val="0"/>
              <w:marTop w:val="0"/>
              <w:marBottom w:val="0"/>
              <w:divBdr>
                <w:top w:val="none" w:sz="0" w:space="0" w:color="auto"/>
                <w:left w:val="none" w:sz="0" w:space="0" w:color="auto"/>
                <w:bottom w:val="none" w:sz="0" w:space="0" w:color="auto"/>
                <w:right w:val="none" w:sz="0" w:space="0" w:color="auto"/>
              </w:divBdr>
            </w:div>
          </w:divsChild>
        </w:div>
        <w:div w:id="496264579">
          <w:marLeft w:val="0"/>
          <w:marRight w:val="0"/>
          <w:marTop w:val="0"/>
          <w:marBottom w:val="0"/>
          <w:divBdr>
            <w:top w:val="none" w:sz="0" w:space="0" w:color="auto"/>
            <w:left w:val="none" w:sz="0" w:space="0" w:color="auto"/>
            <w:bottom w:val="none" w:sz="0" w:space="0" w:color="auto"/>
            <w:right w:val="none" w:sz="0" w:space="0" w:color="auto"/>
          </w:divBdr>
          <w:divsChild>
            <w:div w:id="1006323054">
              <w:marLeft w:val="0"/>
              <w:marRight w:val="0"/>
              <w:marTop w:val="0"/>
              <w:marBottom w:val="0"/>
              <w:divBdr>
                <w:top w:val="none" w:sz="0" w:space="0" w:color="auto"/>
                <w:left w:val="none" w:sz="0" w:space="0" w:color="auto"/>
                <w:bottom w:val="none" w:sz="0" w:space="0" w:color="auto"/>
                <w:right w:val="none" w:sz="0" w:space="0" w:color="auto"/>
              </w:divBdr>
            </w:div>
          </w:divsChild>
        </w:div>
        <w:div w:id="575021659">
          <w:marLeft w:val="0"/>
          <w:marRight w:val="0"/>
          <w:marTop w:val="0"/>
          <w:marBottom w:val="0"/>
          <w:divBdr>
            <w:top w:val="none" w:sz="0" w:space="0" w:color="auto"/>
            <w:left w:val="none" w:sz="0" w:space="0" w:color="auto"/>
            <w:bottom w:val="none" w:sz="0" w:space="0" w:color="auto"/>
            <w:right w:val="none" w:sz="0" w:space="0" w:color="auto"/>
          </w:divBdr>
          <w:divsChild>
            <w:div w:id="252401000">
              <w:marLeft w:val="0"/>
              <w:marRight w:val="0"/>
              <w:marTop w:val="0"/>
              <w:marBottom w:val="0"/>
              <w:divBdr>
                <w:top w:val="none" w:sz="0" w:space="0" w:color="auto"/>
                <w:left w:val="none" w:sz="0" w:space="0" w:color="auto"/>
                <w:bottom w:val="none" w:sz="0" w:space="0" w:color="auto"/>
                <w:right w:val="none" w:sz="0" w:space="0" w:color="auto"/>
              </w:divBdr>
            </w:div>
          </w:divsChild>
        </w:div>
        <w:div w:id="745224508">
          <w:marLeft w:val="0"/>
          <w:marRight w:val="0"/>
          <w:marTop w:val="0"/>
          <w:marBottom w:val="0"/>
          <w:divBdr>
            <w:top w:val="none" w:sz="0" w:space="0" w:color="auto"/>
            <w:left w:val="none" w:sz="0" w:space="0" w:color="auto"/>
            <w:bottom w:val="none" w:sz="0" w:space="0" w:color="auto"/>
            <w:right w:val="none" w:sz="0" w:space="0" w:color="auto"/>
          </w:divBdr>
          <w:divsChild>
            <w:div w:id="561909162">
              <w:marLeft w:val="0"/>
              <w:marRight w:val="0"/>
              <w:marTop w:val="0"/>
              <w:marBottom w:val="0"/>
              <w:divBdr>
                <w:top w:val="none" w:sz="0" w:space="0" w:color="auto"/>
                <w:left w:val="none" w:sz="0" w:space="0" w:color="auto"/>
                <w:bottom w:val="none" w:sz="0" w:space="0" w:color="auto"/>
                <w:right w:val="none" w:sz="0" w:space="0" w:color="auto"/>
              </w:divBdr>
            </w:div>
          </w:divsChild>
        </w:div>
        <w:div w:id="786042116">
          <w:marLeft w:val="0"/>
          <w:marRight w:val="0"/>
          <w:marTop w:val="0"/>
          <w:marBottom w:val="0"/>
          <w:divBdr>
            <w:top w:val="none" w:sz="0" w:space="0" w:color="auto"/>
            <w:left w:val="none" w:sz="0" w:space="0" w:color="auto"/>
            <w:bottom w:val="none" w:sz="0" w:space="0" w:color="auto"/>
            <w:right w:val="none" w:sz="0" w:space="0" w:color="auto"/>
          </w:divBdr>
          <w:divsChild>
            <w:div w:id="306714523">
              <w:marLeft w:val="0"/>
              <w:marRight w:val="0"/>
              <w:marTop w:val="0"/>
              <w:marBottom w:val="0"/>
              <w:divBdr>
                <w:top w:val="none" w:sz="0" w:space="0" w:color="auto"/>
                <w:left w:val="none" w:sz="0" w:space="0" w:color="auto"/>
                <w:bottom w:val="none" w:sz="0" w:space="0" w:color="auto"/>
                <w:right w:val="none" w:sz="0" w:space="0" w:color="auto"/>
              </w:divBdr>
            </w:div>
          </w:divsChild>
        </w:div>
        <w:div w:id="888302772">
          <w:marLeft w:val="0"/>
          <w:marRight w:val="0"/>
          <w:marTop w:val="0"/>
          <w:marBottom w:val="0"/>
          <w:divBdr>
            <w:top w:val="none" w:sz="0" w:space="0" w:color="auto"/>
            <w:left w:val="none" w:sz="0" w:space="0" w:color="auto"/>
            <w:bottom w:val="none" w:sz="0" w:space="0" w:color="auto"/>
            <w:right w:val="none" w:sz="0" w:space="0" w:color="auto"/>
          </w:divBdr>
          <w:divsChild>
            <w:div w:id="904098802">
              <w:marLeft w:val="0"/>
              <w:marRight w:val="0"/>
              <w:marTop w:val="0"/>
              <w:marBottom w:val="0"/>
              <w:divBdr>
                <w:top w:val="none" w:sz="0" w:space="0" w:color="auto"/>
                <w:left w:val="none" w:sz="0" w:space="0" w:color="auto"/>
                <w:bottom w:val="none" w:sz="0" w:space="0" w:color="auto"/>
                <w:right w:val="none" w:sz="0" w:space="0" w:color="auto"/>
              </w:divBdr>
            </w:div>
          </w:divsChild>
        </w:div>
        <w:div w:id="1000815349">
          <w:marLeft w:val="0"/>
          <w:marRight w:val="0"/>
          <w:marTop w:val="0"/>
          <w:marBottom w:val="0"/>
          <w:divBdr>
            <w:top w:val="none" w:sz="0" w:space="0" w:color="auto"/>
            <w:left w:val="none" w:sz="0" w:space="0" w:color="auto"/>
            <w:bottom w:val="none" w:sz="0" w:space="0" w:color="auto"/>
            <w:right w:val="none" w:sz="0" w:space="0" w:color="auto"/>
          </w:divBdr>
          <w:divsChild>
            <w:div w:id="1146358780">
              <w:marLeft w:val="0"/>
              <w:marRight w:val="0"/>
              <w:marTop w:val="0"/>
              <w:marBottom w:val="0"/>
              <w:divBdr>
                <w:top w:val="none" w:sz="0" w:space="0" w:color="auto"/>
                <w:left w:val="none" w:sz="0" w:space="0" w:color="auto"/>
                <w:bottom w:val="none" w:sz="0" w:space="0" w:color="auto"/>
                <w:right w:val="none" w:sz="0" w:space="0" w:color="auto"/>
              </w:divBdr>
            </w:div>
          </w:divsChild>
        </w:div>
        <w:div w:id="1002970807">
          <w:marLeft w:val="0"/>
          <w:marRight w:val="0"/>
          <w:marTop w:val="0"/>
          <w:marBottom w:val="0"/>
          <w:divBdr>
            <w:top w:val="none" w:sz="0" w:space="0" w:color="auto"/>
            <w:left w:val="none" w:sz="0" w:space="0" w:color="auto"/>
            <w:bottom w:val="none" w:sz="0" w:space="0" w:color="auto"/>
            <w:right w:val="none" w:sz="0" w:space="0" w:color="auto"/>
          </w:divBdr>
          <w:divsChild>
            <w:div w:id="102383986">
              <w:marLeft w:val="0"/>
              <w:marRight w:val="0"/>
              <w:marTop w:val="0"/>
              <w:marBottom w:val="0"/>
              <w:divBdr>
                <w:top w:val="none" w:sz="0" w:space="0" w:color="auto"/>
                <w:left w:val="none" w:sz="0" w:space="0" w:color="auto"/>
                <w:bottom w:val="none" w:sz="0" w:space="0" w:color="auto"/>
                <w:right w:val="none" w:sz="0" w:space="0" w:color="auto"/>
              </w:divBdr>
            </w:div>
          </w:divsChild>
        </w:div>
        <w:div w:id="1053503971">
          <w:marLeft w:val="0"/>
          <w:marRight w:val="0"/>
          <w:marTop w:val="0"/>
          <w:marBottom w:val="0"/>
          <w:divBdr>
            <w:top w:val="none" w:sz="0" w:space="0" w:color="auto"/>
            <w:left w:val="none" w:sz="0" w:space="0" w:color="auto"/>
            <w:bottom w:val="none" w:sz="0" w:space="0" w:color="auto"/>
            <w:right w:val="none" w:sz="0" w:space="0" w:color="auto"/>
          </w:divBdr>
          <w:divsChild>
            <w:div w:id="2035423532">
              <w:marLeft w:val="0"/>
              <w:marRight w:val="0"/>
              <w:marTop w:val="0"/>
              <w:marBottom w:val="0"/>
              <w:divBdr>
                <w:top w:val="none" w:sz="0" w:space="0" w:color="auto"/>
                <w:left w:val="none" w:sz="0" w:space="0" w:color="auto"/>
                <w:bottom w:val="none" w:sz="0" w:space="0" w:color="auto"/>
                <w:right w:val="none" w:sz="0" w:space="0" w:color="auto"/>
              </w:divBdr>
            </w:div>
          </w:divsChild>
        </w:div>
        <w:div w:id="1218317825">
          <w:marLeft w:val="0"/>
          <w:marRight w:val="0"/>
          <w:marTop w:val="0"/>
          <w:marBottom w:val="0"/>
          <w:divBdr>
            <w:top w:val="none" w:sz="0" w:space="0" w:color="auto"/>
            <w:left w:val="none" w:sz="0" w:space="0" w:color="auto"/>
            <w:bottom w:val="none" w:sz="0" w:space="0" w:color="auto"/>
            <w:right w:val="none" w:sz="0" w:space="0" w:color="auto"/>
          </w:divBdr>
          <w:divsChild>
            <w:div w:id="300381377">
              <w:marLeft w:val="0"/>
              <w:marRight w:val="0"/>
              <w:marTop w:val="0"/>
              <w:marBottom w:val="0"/>
              <w:divBdr>
                <w:top w:val="none" w:sz="0" w:space="0" w:color="auto"/>
                <w:left w:val="none" w:sz="0" w:space="0" w:color="auto"/>
                <w:bottom w:val="none" w:sz="0" w:space="0" w:color="auto"/>
                <w:right w:val="none" w:sz="0" w:space="0" w:color="auto"/>
              </w:divBdr>
            </w:div>
          </w:divsChild>
        </w:div>
        <w:div w:id="1249387160">
          <w:marLeft w:val="0"/>
          <w:marRight w:val="0"/>
          <w:marTop w:val="0"/>
          <w:marBottom w:val="0"/>
          <w:divBdr>
            <w:top w:val="none" w:sz="0" w:space="0" w:color="auto"/>
            <w:left w:val="none" w:sz="0" w:space="0" w:color="auto"/>
            <w:bottom w:val="none" w:sz="0" w:space="0" w:color="auto"/>
            <w:right w:val="none" w:sz="0" w:space="0" w:color="auto"/>
          </w:divBdr>
          <w:divsChild>
            <w:div w:id="2032683162">
              <w:marLeft w:val="0"/>
              <w:marRight w:val="0"/>
              <w:marTop w:val="0"/>
              <w:marBottom w:val="0"/>
              <w:divBdr>
                <w:top w:val="none" w:sz="0" w:space="0" w:color="auto"/>
                <w:left w:val="none" w:sz="0" w:space="0" w:color="auto"/>
                <w:bottom w:val="none" w:sz="0" w:space="0" w:color="auto"/>
                <w:right w:val="none" w:sz="0" w:space="0" w:color="auto"/>
              </w:divBdr>
            </w:div>
          </w:divsChild>
        </w:div>
        <w:div w:id="1402564015">
          <w:marLeft w:val="0"/>
          <w:marRight w:val="0"/>
          <w:marTop w:val="0"/>
          <w:marBottom w:val="0"/>
          <w:divBdr>
            <w:top w:val="none" w:sz="0" w:space="0" w:color="auto"/>
            <w:left w:val="none" w:sz="0" w:space="0" w:color="auto"/>
            <w:bottom w:val="none" w:sz="0" w:space="0" w:color="auto"/>
            <w:right w:val="none" w:sz="0" w:space="0" w:color="auto"/>
          </w:divBdr>
          <w:divsChild>
            <w:div w:id="131019858">
              <w:marLeft w:val="0"/>
              <w:marRight w:val="0"/>
              <w:marTop w:val="0"/>
              <w:marBottom w:val="0"/>
              <w:divBdr>
                <w:top w:val="none" w:sz="0" w:space="0" w:color="auto"/>
                <w:left w:val="none" w:sz="0" w:space="0" w:color="auto"/>
                <w:bottom w:val="none" w:sz="0" w:space="0" w:color="auto"/>
                <w:right w:val="none" w:sz="0" w:space="0" w:color="auto"/>
              </w:divBdr>
            </w:div>
          </w:divsChild>
        </w:div>
        <w:div w:id="1424301826">
          <w:marLeft w:val="0"/>
          <w:marRight w:val="0"/>
          <w:marTop w:val="0"/>
          <w:marBottom w:val="0"/>
          <w:divBdr>
            <w:top w:val="none" w:sz="0" w:space="0" w:color="auto"/>
            <w:left w:val="none" w:sz="0" w:space="0" w:color="auto"/>
            <w:bottom w:val="none" w:sz="0" w:space="0" w:color="auto"/>
            <w:right w:val="none" w:sz="0" w:space="0" w:color="auto"/>
          </w:divBdr>
          <w:divsChild>
            <w:div w:id="1864980448">
              <w:marLeft w:val="0"/>
              <w:marRight w:val="0"/>
              <w:marTop w:val="0"/>
              <w:marBottom w:val="0"/>
              <w:divBdr>
                <w:top w:val="none" w:sz="0" w:space="0" w:color="auto"/>
                <w:left w:val="none" w:sz="0" w:space="0" w:color="auto"/>
                <w:bottom w:val="none" w:sz="0" w:space="0" w:color="auto"/>
                <w:right w:val="none" w:sz="0" w:space="0" w:color="auto"/>
              </w:divBdr>
            </w:div>
          </w:divsChild>
        </w:div>
        <w:div w:id="1590236770">
          <w:marLeft w:val="0"/>
          <w:marRight w:val="0"/>
          <w:marTop w:val="0"/>
          <w:marBottom w:val="0"/>
          <w:divBdr>
            <w:top w:val="none" w:sz="0" w:space="0" w:color="auto"/>
            <w:left w:val="none" w:sz="0" w:space="0" w:color="auto"/>
            <w:bottom w:val="none" w:sz="0" w:space="0" w:color="auto"/>
            <w:right w:val="none" w:sz="0" w:space="0" w:color="auto"/>
          </w:divBdr>
          <w:divsChild>
            <w:div w:id="1324163043">
              <w:marLeft w:val="0"/>
              <w:marRight w:val="0"/>
              <w:marTop w:val="0"/>
              <w:marBottom w:val="0"/>
              <w:divBdr>
                <w:top w:val="none" w:sz="0" w:space="0" w:color="auto"/>
                <w:left w:val="none" w:sz="0" w:space="0" w:color="auto"/>
                <w:bottom w:val="none" w:sz="0" w:space="0" w:color="auto"/>
                <w:right w:val="none" w:sz="0" w:space="0" w:color="auto"/>
              </w:divBdr>
            </w:div>
          </w:divsChild>
        </w:div>
        <w:div w:id="1611742710">
          <w:marLeft w:val="0"/>
          <w:marRight w:val="0"/>
          <w:marTop w:val="0"/>
          <w:marBottom w:val="0"/>
          <w:divBdr>
            <w:top w:val="none" w:sz="0" w:space="0" w:color="auto"/>
            <w:left w:val="none" w:sz="0" w:space="0" w:color="auto"/>
            <w:bottom w:val="none" w:sz="0" w:space="0" w:color="auto"/>
            <w:right w:val="none" w:sz="0" w:space="0" w:color="auto"/>
          </w:divBdr>
          <w:divsChild>
            <w:div w:id="1135102266">
              <w:marLeft w:val="0"/>
              <w:marRight w:val="0"/>
              <w:marTop w:val="0"/>
              <w:marBottom w:val="0"/>
              <w:divBdr>
                <w:top w:val="none" w:sz="0" w:space="0" w:color="auto"/>
                <w:left w:val="none" w:sz="0" w:space="0" w:color="auto"/>
                <w:bottom w:val="none" w:sz="0" w:space="0" w:color="auto"/>
                <w:right w:val="none" w:sz="0" w:space="0" w:color="auto"/>
              </w:divBdr>
            </w:div>
          </w:divsChild>
        </w:div>
        <w:div w:id="1790397995">
          <w:marLeft w:val="0"/>
          <w:marRight w:val="0"/>
          <w:marTop w:val="0"/>
          <w:marBottom w:val="0"/>
          <w:divBdr>
            <w:top w:val="none" w:sz="0" w:space="0" w:color="auto"/>
            <w:left w:val="none" w:sz="0" w:space="0" w:color="auto"/>
            <w:bottom w:val="none" w:sz="0" w:space="0" w:color="auto"/>
            <w:right w:val="none" w:sz="0" w:space="0" w:color="auto"/>
          </w:divBdr>
          <w:divsChild>
            <w:div w:id="1589658071">
              <w:marLeft w:val="0"/>
              <w:marRight w:val="0"/>
              <w:marTop w:val="0"/>
              <w:marBottom w:val="0"/>
              <w:divBdr>
                <w:top w:val="none" w:sz="0" w:space="0" w:color="auto"/>
                <w:left w:val="none" w:sz="0" w:space="0" w:color="auto"/>
                <w:bottom w:val="none" w:sz="0" w:space="0" w:color="auto"/>
                <w:right w:val="none" w:sz="0" w:space="0" w:color="auto"/>
              </w:divBdr>
            </w:div>
          </w:divsChild>
        </w:div>
        <w:div w:id="1899198396">
          <w:marLeft w:val="0"/>
          <w:marRight w:val="0"/>
          <w:marTop w:val="0"/>
          <w:marBottom w:val="0"/>
          <w:divBdr>
            <w:top w:val="none" w:sz="0" w:space="0" w:color="auto"/>
            <w:left w:val="none" w:sz="0" w:space="0" w:color="auto"/>
            <w:bottom w:val="none" w:sz="0" w:space="0" w:color="auto"/>
            <w:right w:val="none" w:sz="0" w:space="0" w:color="auto"/>
          </w:divBdr>
          <w:divsChild>
            <w:div w:id="116066130">
              <w:marLeft w:val="0"/>
              <w:marRight w:val="0"/>
              <w:marTop w:val="0"/>
              <w:marBottom w:val="0"/>
              <w:divBdr>
                <w:top w:val="none" w:sz="0" w:space="0" w:color="auto"/>
                <w:left w:val="none" w:sz="0" w:space="0" w:color="auto"/>
                <w:bottom w:val="none" w:sz="0" w:space="0" w:color="auto"/>
                <w:right w:val="none" w:sz="0" w:space="0" w:color="auto"/>
              </w:divBdr>
            </w:div>
          </w:divsChild>
        </w:div>
        <w:div w:id="1934434203">
          <w:marLeft w:val="0"/>
          <w:marRight w:val="0"/>
          <w:marTop w:val="0"/>
          <w:marBottom w:val="0"/>
          <w:divBdr>
            <w:top w:val="none" w:sz="0" w:space="0" w:color="auto"/>
            <w:left w:val="none" w:sz="0" w:space="0" w:color="auto"/>
            <w:bottom w:val="none" w:sz="0" w:space="0" w:color="auto"/>
            <w:right w:val="none" w:sz="0" w:space="0" w:color="auto"/>
          </w:divBdr>
          <w:divsChild>
            <w:div w:id="1618490685">
              <w:marLeft w:val="0"/>
              <w:marRight w:val="0"/>
              <w:marTop w:val="0"/>
              <w:marBottom w:val="0"/>
              <w:divBdr>
                <w:top w:val="none" w:sz="0" w:space="0" w:color="auto"/>
                <w:left w:val="none" w:sz="0" w:space="0" w:color="auto"/>
                <w:bottom w:val="none" w:sz="0" w:space="0" w:color="auto"/>
                <w:right w:val="none" w:sz="0" w:space="0" w:color="auto"/>
              </w:divBdr>
            </w:div>
          </w:divsChild>
        </w:div>
        <w:div w:id="2004815759">
          <w:marLeft w:val="0"/>
          <w:marRight w:val="0"/>
          <w:marTop w:val="0"/>
          <w:marBottom w:val="0"/>
          <w:divBdr>
            <w:top w:val="none" w:sz="0" w:space="0" w:color="auto"/>
            <w:left w:val="none" w:sz="0" w:space="0" w:color="auto"/>
            <w:bottom w:val="none" w:sz="0" w:space="0" w:color="auto"/>
            <w:right w:val="none" w:sz="0" w:space="0" w:color="auto"/>
          </w:divBdr>
          <w:divsChild>
            <w:div w:id="1820070746">
              <w:marLeft w:val="0"/>
              <w:marRight w:val="0"/>
              <w:marTop w:val="0"/>
              <w:marBottom w:val="0"/>
              <w:divBdr>
                <w:top w:val="none" w:sz="0" w:space="0" w:color="auto"/>
                <w:left w:val="none" w:sz="0" w:space="0" w:color="auto"/>
                <w:bottom w:val="none" w:sz="0" w:space="0" w:color="auto"/>
                <w:right w:val="none" w:sz="0" w:space="0" w:color="auto"/>
              </w:divBdr>
            </w:div>
          </w:divsChild>
        </w:div>
        <w:div w:id="2037121081">
          <w:marLeft w:val="0"/>
          <w:marRight w:val="0"/>
          <w:marTop w:val="0"/>
          <w:marBottom w:val="0"/>
          <w:divBdr>
            <w:top w:val="none" w:sz="0" w:space="0" w:color="auto"/>
            <w:left w:val="none" w:sz="0" w:space="0" w:color="auto"/>
            <w:bottom w:val="none" w:sz="0" w:space="0" w:color="auto"/>
            <w:right w:val="none" w:sz="0" w:space="0" w:color="auto"/>
          </w:divBdr>
          <w:divsChild>
            <w:div w:id="1955675697">
              <w:marLeft w:val="0"/>
              <w:marRight w:val="0"/>
              <w:marTop w:val="0"/>
              <w:marBottom w:val="0"/>
              <w:divBdr>
                <w:top w:val="none" w:sz="0" w:space="0" w:color="auto"/>
                <w:left w:val="none" w:sz="0" w:space="0" w:color="auto"/>
                <w:bottom w:val="none" w:sz="0" w:space="0" w:color="auto"/>
                <w:right w:val="none" w:sz="0" w:space="0" w:color="auto"/>
              </w:divBdr>
            </w:div>
          </w:divsChild>
        </w:div>
        <w:div w:id="2068799415">
          <w:marLeft w:val="0"/>
          <w:marRight w:val="0"/>
          <w:marTop w:val="0"/>
          <w:marBottom w:val="0"/>
          <w:divBdr>
            <w:top w:val="none" w:sz="0" w:space="0" w:color="auto"/>
            <w:left w:val="none" w:sz="0" w:space="0" w:color="auto"/>
            <w:bottom w:val="none" w:sz="0" w:space="0" w:color="auto"/>
            <w:right w:val="none" w:sz="0" w:space="0" w:color="auto"/>
          </w:divBdr>
          <w:divsChild>
            <w:div w:id="1536306633">
              <w:marLeft w:val="0"/>
              <w:marRight w:val="0"/>
              <w:marTop w:val="0"/>
              <w:marBottom w:val="0"/>
              <w:divBdr>
                <w:top w:val="none" w:sz="0" w:space="0" w:color="auto"/>
                <w:left w:val="none" w:sz="0" w:space="0" w:color="auto"/>
                <w:bottom w:val="none" w:sz="0" w:space="0" w:color="auto"/>
                <w:right w:val="none" w:sz="0" w:space="0" w:color="auto"/>
              </w:divBdr>
            </w:div>
          </w:divsChild>
        </w:div>
        <w:div w:id="2111118507">
          <w:marLeft w:val="0"/>
          <w:marRight w:val="0"/>
          <w:marTop w:val="0"/>
          <w:marBottom w:val="0"/>
          <w:divBdr>
            <w:top w:val="none" w:sz="0" w:space="0" w:color="auto"/>
            <w:left w:val="none" w:sz="0" w:space="0" w:color="auto"/>
            <w:bottom w:val="none" w:sz="0" w:space="0" w:color="auto"/>
            <w:right w:val="none" w:sz="0" w:space="0" w:color="auto"/>
          </w:divBdr>
          <w:divsChild>
            <w:div w:id="1655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7342">
      <w:bodyDiv w:val="1"/>
      <w:marLeft w:val="0"/>
      <w:marRight w:val="0"/>
      <w:marTop w:val="0"/>
      <w:marBottom w:val="0"/>
      <w:divBdr>
        <w:top w:val="none" w:sz="0" w:space="0" w:color="auto"/>
        <w:left w:val="none" w:sz="0" w:space="0" w:color="auto"/>
        <w:bottom w:val="none" w:sz="0" w:space="0" w:color="auto"/>
        <w:right w:val="none" w:sz="0" w:space="0" w:color="auto"/>
      </w:divBdr>
    </w:div>
    <w:div w:id="7639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9600">
          <w:marLeft w:val="0"/>
          <w:marRight w:val="0"/>
          <w:marTop w:val="0"/>
          <w:marBottom w:val="0"/>
          <w:divBdr>
            <w:top w:val="none" w:sz="0" w:space="0" w:color="auto"/>
            <w:left w:val="none" w:sz="0" w:space="0" w:color="auto"/>
            <w:bottom w:val="none" w:sz="0" w:space="0" w:color="auto"/>
            <w:right w:val="none" w:sz="0" w:space="0" w:color="auto"/>
          </w:divBdr>
        </w:div>
        <w:div w:id="96944487">
          <w:marLeft w:val="0"/>
          <w:marRight w:val="0"/>
          <w:marTop w:val="0"/>
          <w:marBottom w:val="0"/>
          <w:divBdr>
            <w:top w:val="none" w:sz="0" w:space="0" w:color="auto"/>
            <w:left w:val="none" w:sz="0" w:space="0" w:color="auto"/>
            <w:bottom w:val="none" w:sz="0" w:space="0" w:color="auto"/>
            <w:right w:val="none" w:sz="0" w:space="0" w:color="auto"/>
          </w:divBdr>
        </w:div>
        <w:div w:id="440689959">
          <w:marLeft w:val="0"/>
          <w:marRight w:val="0"/>
          <w:marTop w:val="0"/>
          <w:marBottom w:val="0"/>
          <w:divBdr>
            <w:top w:val="none" w:sz="0" w:space="0" w:color="auto"/>
            <w:left w:val="none" w:sz="0" w:space="0" w:color="auto"/>
            <w:bottom w:val="none" w:sz="0" w:space="0" w:color="auto"/>
            <w:right w:val="none" w:sz="0" w:space="0" w:color="auto"/>
          </w:divBdr>
        </w:div>
        <w:div w:id="509103012">
          <w:marLeft w:val="0"/>
          <w:marRight w:val="0"/>
          <w:marTop w:val="0"/>
          <w:marBottom w:val="0"/>
          <w:divBdr>
            <w:top w:val="none" w:sz="0" w:space="0" w:color="auto"/>
            <w:left w:val="none" w:sz="0" w:space="0" w:color="auto"/>
            <w:bottom w:val="none" w:sz="0" w:space="0" w:color="auto"/>
            <w:right w:val="none" w:sz="0" w:space="0" w:color="auto"/>
          </w:divBdr>
        </w:div>
        <w:div w:id="1427770415">
          <w:marLeft w:val="0"/>
          <w:marRight w:val="0"/>
          <w:marTop w:val="0"/>
          <w:marBottom w:val="0"/>
          <w:divBdr>
            <w:top w:val="none" w:sz="0" w:space="0" w:color="auto"/>
            <w:left w:val="none" w:sz="0" w:space="0" w:color="auto"/>
            <w:bottom w:val="none" w:sz="0" w:space="0" w:color="auto"/>
            <w:right w:val="none" w:sz="0" w:space="0" w:color="auto"/>
          </w:divBdr>
        </w:div>
        <w:div w:id="1626807701">
          <w:marLeft w:val="0"/>
          <w:marRight w:val="0"/>
          <w:marTop w:val="0"/>
          <w:marBottom w:val="0"/>
          <w:divBdr>
            <w:top w:val="none" w:sz="0" w:space="0" w:color="auto"/>
            <w:left w:val="none" w:sz="0" w:space="0" w:color="auto"/>
            <w:bottom w:val="none" w:sz="0" w:space="0" w:color="auto"/>
            <w:right w:val="none" w:sz="0" w:space="0" w:color="auto"/>
          </w:divBdr>
        </w:div>
        <w:div w:id="1787697700">
          <w:marLeft w:val="0"/>
          <w:marRight w:val="0"/>
          <w:marTop w:val="0"/>
          <w:marBottom w:val="0"/>
          <w:divBdr>
            <w:top w:val="none" w:sz="0" w:space="0" w:color="auto"/>
            <w:left w:val="none" w:sz="0" w:space="0" w:color="auto"/>
            <w:bottom w:val="none" w:sz="0" w:space="0" w:color="auto"/>
            <w:right w:val="none" w:sz="0" w:space="0" w:color="auto"/>
          </w:divBdr>
        </w:div>
        <w:div w:id="1788700370">
          <w:marLeft w:val="0"/>
          <w:marRight w:val="0"/>
          <w:marTop w:val="0"/>
          <w:marBottom w:val="0"/>
          <w:divBdr>
            <w:top w:val="none" w:sz="0" w:space="0" w:color="auto"/>
            <w:left w:val="none" w:sz="0" w:space="0" w:color="auto"/>
            <w:bottom w:val="none" w:sz="0" w:space="0" w:color="auto"/>
            <w:right w:val="none" w:sz="0" w:space="0" w:color="auto"/>
          </w:divBdr>
        </w:div>
        <w:div w:id="1824009776">
          <w:marLeft w:val="0"/>
          <w:marRight w:val="0"/>
          <w:marTop w:val="0"/>
          <w:marBottom w:val="0"/>
          <w:divBdr>
            <w:top w:val="none" w:sz="0" w:space="0" w:color="auto"/>
            <w:left w:val="none" w:sz="0" w:space="0" w:color="auto"/>
            <w:bottom w:val="none" w:sz="0" w:space="0" w:color="auto"/>
            <w:right w:val="none" w:sz="0" w:space="0" w:color="auto"/>
          </w:divBdr>
        </w:div>
        <w:div w:id="1892961536">
          <w:marLeft w:val="0"/>
          <w:marRight w:val="0"/>
          <w:marTop w:val="0"/>
          <w:marBottom w:val="0"/>
          <w:divBdr>
            <w:top w:val="none" w:sz="0" w:space="0" w:color="auto"/>
            <w:left w:val="none" w:sz="0" w:space="0" w:color="auto"/>
            <w:bottom w:val="none" w:sz="0" w:space="0" w:color="auto"/>
            <w:right w:val="none" w:sz="0" w:space="0" w:color="auto"/>
          </w:divBdr>
        </w:div>
        <w:div w:id="2099474169">
          <w:marLeft w:val="0"/>
          <w:marRight w:val="0"/>
          <w:marTop w:val="0"/>
          <w:marBottom w:val="0"/>
          <w:divBdr>
            <w:top w:val="none" w:sz="0" w:space="0" w:color="auto"/>
            <w:left w:val="none" w:sz="0" w:space="0" w:color="auto"/>
            <w:bottom w:val="none" w:sz="0" w:space="0" w:color="auto"/>
            <w:right w:val="none" w:sz="0" w:space="0" w:color="auto"/>
          </w:divBdr>
        </w:div>
      </w:divsChild>
    </w:div>
    <w:div w:id="783035556">
      <w:bodyDiv w:val="1"/>
      <w:marLeft w:val="0"/>
      <w:marRight w:val="0"/>
      <w:marTop w:val="0"/>
      <w:marBottom w:val="0"/>
      <w:divBdr>
        <w:top w:val="none" w:sz="0" w:space="0" w:color="auto"/>
        <w:left w:val="none" w:sz="0" w:space="0" w:color="auto"/>
        <w:bottom w:val="none" w:sz="0" w:space="0" w:color="auto"/>
        <w:right w:val="none" w:sz="0" w:space="0" w:color="auto"/>
      </w:divBdr>
      <w:divsChild>
        <w:div w:id="338191896">
          <w:marLeft w:val="0"/>
          <w:marRight w:val="0"/>
          <w:marTop w:val="0"/>
          <w:marBottom w:val="0"/>
          <w:divBdr>
            <w:top w:val="none" w:sz="0" w:space="0" w:color="auto"/>
            <w:left w:val="none" w:sz="0" w:space="0" w:color="auto"/>
            <w:bottom w:val="none" w:sz="0" w:space="0" w:color="auto"/>
            <w:right w:val="none" w:sz="0" w:space="0" w:color="auto"/>
          </w:divBdr>
        </w:div>
        <w:div w:id="367224096">
          <w:marLeft w:val="0"/>
          <w:marRight w:val="0"/>
          <w:marTop w:val="0"/>
          <w:marBottom w:val="0"/>
          <w:divBdr>
            <w:top w:val="none" w:sz="0" w:space="0" w:color="auto"/>
            <w:left w:val="none" w:sz="0" w:space="0" w:color="auto"/>
            <w:bottom w:val="none" w:sz="0" w:space="0" w:color="auto"/>
            <w:right w:val="none" w:sz="0" w:space="0" w:color="auto"/>
          </w:divBdr>
        </w:div>
        <w:div w:id="982350128">
          <w:marLeft w:val="0"/>
          <w:marRight w:val="0"/>
          <w:marTop w:val="0"/>
          <w:marBottom w:val="0"/>
          <w:divBdr>
            <w:top w:val="none" w:sz="0" w:space="0" w:color="auto"/>
            <w:left w:val="none" w:sz="0" w:space="0" w:color="auto"/>
            <w:bottom w:val="none" w:sz="0" w:space="0" w:color="auto"/>
            <w:right w:val="none" w:sz="0" w:space="0" w:color="auto"/>
          </w:divBdr>
        </w:div>
      </w:divsChild>
    </w:div>
    <w:div w:id="887573789">
      <w:bodyDiv w:val="1"/>
      <w:marLeft w:val="0"/>
      <w:marRight w:val="0"/>
      <w:marTop w:val="0"/>
      <w:marBottom w:val="0"/>
      <w:divBdr>
        <w:top w:val="none" w:sz="0" w:space="0" w:color="auto"/>
        <w:left w:val="none" w:sz="0" w:space="0" w:color="auto"/>
        <w:bottom w:val="none" w:sz="0" w:space="0" w:color="auto"/>
        <w:right w:val="none" w:sz="0" w:space="0" w:color="auto"/>
      </w:divBdr>
    </w:div>
    <w:div w:id="971907514">
      <w:bodyDiv w:val="1"/>
      <w:marLeft w:val="0"/>
      <w:marRight w:val="0"/>
      <w:marTop w:val="0"/>
      <w:marBottom w:val="0"/>
      <w:divBdr>
        <w:top w:val="none" w:sz="0" w:space="0" w:color="auto"/>
        <w:left w:val="none" w:sz="0" w:space="0" w:color="auto"/>
        <w:bottom w:val="none" w:sz="0" w:space="0" w:color="auto"/>
        <w:right w:val="none" w:sz="0" w:space="0" w:color="auto"/>
      </w:divBdr>
      <w:divsChild>
        <w:div w:id="49546606">
          <w:marLeft w:val="0"/>
          <w:marRight w:val="0"/>
          <w:marTop w:val="0"/>
          <w:marBottom w:val="0"/>
          <w:divBdr>
            <w:top w:val="none" w:sz="0" w:space="0" w:color="auto"/>
            <w:left w:val="none" w:sz="0" w:space="0" w:color="auto"/>
            <w:bottom w:val="none" w:sz="0" w:space="0" w:color="auto"/>
            <w:right w:val="none" w:sz="0" w:space="0" w:color="auto"/>
          </w:divBdr>
        </w:div>
        <w:div w:id="268318278">
          <w:marLeft w:val="0"/>
          <w:marRight w:val="0"/>
          <w:marTop w:val="0"/>
          <w:marBottom w:val="0"/>
          <w:divBdr>
            <w:top w:val="none" w:sz="0" w:space="0" w:color="auto"/>
            <w:left w:val="none" w:sz="0" w:space="0" w:color="auto"/>
            <w:bottom w:val="none" w:sz="0" w:space="0" w:color="auto"/>
            <w:right w:val="none" w:sz="0" w:space="0" w:color="auto"/>
          </w:divBdr>
        </w:div>
        <w:div w:id="364017149">
          <w:marLeft w:val="0"/>
          <w:marRight w:val="0"/>
          <w:marTop w:val="0"/>
          <w:marBottom w:val="0"/>
          <w:divBdr>
            <w:top w:val="none" w:sz="0" w:space="0" w:color="auto"/>
            <w:left w:val="none" w:sz="0" w:space="0" w:color="auto"/>
            <w:bottom w:val="none" w:sz="0" w:space="0" w:color="auto"/>
            <w:right w:val="none" w:sz="0" w:space="0" w:color="auto"/>
          </w:divBdr>
        </w:div>
        <w:div w:id="844131438">
          <w:marLeft w:val="0"/>
          <w:marRight w:val="0"/>
          <w:marTop w:val="0"/>
          <w:marBottom w:val="0"/>
          <w:divBdr>
            <w:top w:val="none" w:sz="0" w:space="0" w:color="auto"/>
            <w:left w:val="none" w:sz="0" w:space="0" w:color="auto"/>
            <w:bottom w:val="none" w:sz="0" w:space="0" w:color="auto"/>
            <w:right w:val="none" w:sz="0" w:space="0" w:color="auto"/>
          </w:divBdr>
        </w:div>
        <w:div w:id="1277830412">
          <w:marLeft w:val="0"/>
          <w:marRight w:val="0"/>
          <w:marTop w:val="0"/>
          <w:marBottom w:val="0"/>
          <w:divBdr>
            <w:top w:val="none" w:sz="0" w:space="0" w:color="auto"/>
            <w:left w:val="none" w:sz="0" w:space="0" w:color="auto"/>
            <w:bottom w:val="none" w:sz="0" w:space="0" w:color="auto"/>
            <w:right w:val="none" w:sz="0" w:space="0" w:color="auto"/>
          </w:divBdr>
        </w:div>
        <w:div w:id="1535458810">
          <w:marLeft w:val="0"/>
          <w:marRight w:val="0"/>
          <w:marTop w:val="0"/>
          <w:marBottom w:val="0"/>
          <w:divBdr>
            <w:top w:val="none" w:sz="0" w:space="0" w:color="auto"/>
            <w:left w:val="none" w:sz="0" w:space="0" w:color="auto"/>
            <w:bottom w:val="none" w:sz="0" w:space="0" w:color="auto"/>
            <w:right w:val="none" w:sz="0" w:space="0" w:color="auto"/>
          </w:divBdr>
        </w:div>
        <w:div w:id="1629437535">
          <w:marLeft w:val="0"/>
          <w:marRight w:val="0"/>
          <w:marTop w:val="0"/>
          <w:marBottom w:val="0"/>
          <w:divBdr>
            <w:top w:val="none" w:sz="0" w:space="0" w:color="auto"/>
            <w:left w:val="none" w:sz="0" w:space="0" w:color="auto"/>
            <w:bottom w:val="none" w:sz="0" w:space="0" w:color="auto"/>
            <w:right w:val="none" w:sz="0" w:space="0" w:color="auto"/>
          </w:divBdr>
        </w:div>
        <w:div w:id="1875457014">
          <w:marLeft w:val="0"/>
          <w:marRight w:val="0"/>
          <w:marTop w:val="0"/>
          <w:marBottom w:val="0"/>
          <w:divBdr>
            <w:top w:val="none" w:sz="0" w:space="0" w:color="auto"/>
            <w:left w:val="none" w:sz="0" w:space="0" w:color="auto"/>
            <w:bottom w:val="none" w:sz="0" w:space="0" w:color="auto"/>
            <w:right w:val="none" w:sz="0" w:space="0" w:color="auto"/>
          </w:divBdr>
        </w:div>
      </w:divsChild>
    </w:div>
    <w:div w:id="1033072728">
      <w:bodyDiv w:val="1"/>
      <w:marLeft w:val="0"/>
      <w:marRight w:val="0"/>
      <w:marTop w:val="0"/>
      <w:marBottom w:val="0"/>
      <w:divBdr>
        <w:top w:val="none" w:sz="0" w:space="0" w:color="auto"/>
        <w:left w:val="none" w:sz="0" w:space="0" w:color="auto"/>
        <w:bottom w:val="none" w:sz="0" w:space="0" w:color="auto"/>
        <w:right w:val="none" w:sz="0" w:space="0" w:color="auto"/>
      </w:divBdr>
    </w:div>
    <w:div w:id="1046373442">
      <w:bodyDiv w:val="1"/>
      <w:marLeft w:val="0"/>
      <w:marRight w:val="0"/>
      <w:marTop w:val="0"/>
      <w:marBottom w:val="0"/>
      <w:divBdr>
        <w:top w:val="none" w:sz="0" w:space="0" w:color="auto"/>
        <w:left w:val="none" w:sz="0" w:space="0" w:color="auto"/>
        <w:bottom w:val="none" w:sz="0" w:space="0" w:color="auto"/>
        <w:right w:val="none" w:sz="0" w:space="0" w:color="auto"/>
      </w:divBdr>
    </w:div>
    <w:div w:id="1072579727">
      <w:bodyDiv w:val="1"/>
      <w:marLeft w:val="0"/>
      <w:marRight w:val="0"/>
      <w:marTop w:val="0"/>
      <w:marBottom w:val="0"/>
      <w:divBdr>
        <w:top w:val="none" w:sz="0" w:space="0" w:color="auto"/>
        <w:left w:val="none" w:sz="0" w:space="0" w:color="auto"/>
        <w:bottom w:val="none" w:sz="0" w:space="0" w:color="auto"/>
        <w:right w:val="none" w:sz="0" w:space="0" w:color="auto"/>
      </w:divBdr>
      <w:divsChild>
        <w:div w:id="636909535">
          <w:marLeft w:val="0"/>
          <w:marRight w:val="0"/>
          <w:marTop w:val="0"/>
          <w:marBottom w:val="0"/>
          <w:divBdr>
            <w:top w:val="none" w:sz="0" w:space="0" w:color="auto"/>
            <w:left w:val="none" w:sz="0" w:space="0" w:color="auto"/>
            <w:bottom w:val="none" w:sz="0" w:space="0" w:color="auto"/>
            <w:right w:val="none" w:sz="0" w:space="0" w:color="auto"/>
          </w:divBdr>
        </w:div>
        <w:div w:id="872619748">
          <w:marLeft w:val="0"/>
          <w:marRight w:val="0"/>
          <w:marTop w:val="0"/>
          <w:marBottom w:val="0"/>
          <w:divBdr>
            <w:top w:val="none" w:sz="0" w:space="0" w:color="auto"/>
            <w:left w:val="none" w:sz="0" w:space="0" w:color="auto"/>
            <w:bottom w:val="none" w:sz="0" w:space="0" w:color="auto"/>
            <w:right w:val="none" w:sz="0" w:space="0" w:color="auto"/>
          </w:divBdr>
        </w:div>
        <w:div w:id="1423140762">
          <w:marLeft w:val="0"/>
          <w:marRight w:val="0"/>
          <w:marTop w:val="0"/>
          <w:marBottom w:val="0"/>
          <w:divBdr>
            <w:top w:val="none" w:sz="0" w:space="0" w:color="auto"/>
            <w:left w:val="none" w:sz="0" w:space="0" w:color="auto"/>
            <w:bottom w:val="none" w:sz="0" w:space="0" w:color="auto"/>
            <w:right w:val="none" w:sz="0" w:space="0" w:color="auto"/>
          </w:divBdr>
        </w:div>
      </w:divsChild>
    </w:div>
    <w:div w:id="1177773115">
      <w:bodyDiv w:val="1"/>
      <w:marLeft w:val="0"/>
      <w:marRight w:val="0"/>
      <w:marTop w:val="0"/>
      <w:marBottom w:val="0"/>
      <w:divBdr>
        <w:top w:val="none" w:sz="0" w:space="0" w:color="auto"/>
        <w:left w:val="none" w:sz="0" w:space="0" w:color="auto"/>
        <w:bottom w:val="none" w:sz="0" w:space="0" w:color="auto"/>
        <w:right w:val="none" w:sz="0" w:space="0" w:color="auto"/>
      </w:divBdr>
    </w:div>
    <w:div w:id="1190216759">
      <w:bodyDiv w:val="1"/>
      <w:marLeft w:val="0"/>
      <w:marRight w:val="0"/>
      <w:marTop w:val="0"/>
      <w:marBottom w:val="0"/>
      <w:divBdr>
        <w:top w:val="none" w:sz="0" w:space="0" w:color="auto"/>
        <w:left w:val="none" w:sz="0" w:space="0" w:color="auto"/>
        <w:bottom w:val="none" w:sz="0" w:space="0" w:color="auto"/>
        <w:right w:val="none" w:sz="0" w:space="0" w:color="auto"/>
      </w:divBdr>
      <w:divsChild>
        <w:div w:id="700859500">
          <w:marLeft w:val="0"/>
          <w:marRight w:val="0"/>
          <w:marTop w:val="0"/>
          <w:marBottom w:val="0"/>
          <w:divBdr>
            <w:top w:val="none" w:sz="0" w:space="0" w:color="auto"/>
            <w:left w:val="none" w:sz="0" w:space="0" w:color="auto"/>
            <w:bottom w:val="none" w:sz="0" w:space="0" w:color="auto"/>
            <w:right w:val="none" w:sz="0" w:space="0" w:color="auto"/>
          </w:divBdr>
        </w:div>
        <w:div w:id="1302611861">
          <w:marLeft w:val="0"/>
          <w:marRight w:val="0"/>
          <w:marTop w:val="0"/>
          <w:marBottom w:val="0"/>
          <w:divBdr>
            <w:top w:val="none" w:sz="0" w:space="0" w:color="auto"/>
            <w:left w:val="none" w:sz="0" w:space="0" w:color="auto"/>
            <w:bottom w:val="none" w:sz="0" w:space="0" w:color="auto"/>
            <w:right w:val="none" w:sz="0" w:space="0" w:color="auto"/>
          </w:divBdr>
        </w:div>
        <w:div w:id="1858347142">
          <w:marLeft w:val="0"/>
          <w:marRight w:val="0"/>
          <w:marTop w:val="0"/>
          <w:marBottom w:val="0"/>
          <w:divBdr>
            <w:top w:val="none" w:sz="0" w:space="0" w:color="auto"/>
            <w:left w:val="none" w:sz="0" w:space="0" w:color="auto"/>
            <w:bottom w:val="none" w:sz="0" w:space="0" w:color="auto"/>
            <w:right w:val="none" w:sz="0" w:space="0" w:color="auto"/>
          </w:divBdr>
        </w:div>
      </w:divsChild>
    </w:div>
    <w:div w:id="1271620720">
      <w:bodyDiv w:val="1"/>
      <w:marLeft w:val="0"/>
      <w:marRight w:val="0"/>
      <w:marTop w:val="0"/>
      <w:marBottom w:val="0"/>
      <w:divBdr>
        <w:top w:val="none" w:sz="0" w:space="0" w:color="auto"/>
        <w:left w:val="none" w:sz="0" w:space="0" w:color="auto"/>
        <w:bottom w:val="none" w:sz="0" w:space="0" w:color="auto"/>
        <w:right w:val="none" w:sz="0" w:space="0" w:color="auto"/>
      </w:divBdr>
    </w:div>
    <w:div w:id="1277298832">
      <w:bodyDiv w:val="1"/>
      <w:marLeft w:val="0"/>
      <w:marRight w:val="0"/>
      <w:marTop w:val="0"/>
      <w:marBottom w:val="0"/>
      <w:divBdr>
        <w:top w:val="none" w:sz="0" w:space="0" w:color="auto"/>
        <w:left w:val="none" w:sz="0" w:space="0" w:color="auto"/>
        <w:bottom w:val="none" w:sz="0" w:space="0" w:color="auto"/>
        <w:right w:val="none" w:sz="0" w:space="0" w:color="auto"/>
      </w:divBdr>
      <w:divsChild>
        <w:div w:id="825824894">
          <w:marLeft w:val="0"/>
          <w:marRight w:val="0"/>
          <w:marTop w:val="0"/>
          <w:marBottom w:val="0"/>
          <w:divBdr>
            <w:top w:val="none" w:sz="0" w:space="0" w:color="auto"/>
            <w:left w:val="none" w:sz="0" w:space="0" w:color="auto"/>
            <w:bottom w:val="none" w:sz="0" w:space="0" w:color="auto"/>
            <w:right w:val="none" w:sz="0" w:space="0" w:color="auto"/>
          </w:divBdr>
        </w:div>
        <w:div w:id="1844927286">
          <w:marLeft w:val="0"/>
          <w:marRight w:val="0"/>
          <w:marTop w:val="0"/>
          <w:marBottom w:val="0"/>
          <w:divBdr>
            <w:top w:val="none" w:sz="0" w:space="0" w:color="auto"/>
            <w:left w:val="none" w:sz="0" w:space="0" w:color="auto"/>
            <w:bottom w:val="none" w:sz="0" w:space="0" w:color="auto"/>
            <w:right w:val="none" w:sz="0" w:space="0" w:color="auto"/>
          </w:divBdr>
        </w:div>
        <w:div w:id="1922762101">
          <w:marLeft w:val="0"/>
          <w:marRight w:val="0"/>
          <w:marTop w:val="0"/>
          <w:marBottom w:val="0"/>
          <w:divBdr>
            <w:top w:val="none" w:sz="0" w:space="0" w:color="auto"/>
            <w:left w:val="none" w:sz="0" w:space="0" w:color="auto"/>
            <w:bottom w:val="none" w:sz="0" w:space="0" w:color="auto"/>
            <w:right w:val="none" w:sz="0" w:space="0" w:color="auto"/>
          </w:divBdr>
        </w:div>
      </w:divsChild>
    </w:div>
    <w:div w:id="1292588933">
      <w:bodyDiv w:val="1"/>
      <w:marLeft w:val="0"/>
      <w:marRight w:val="0"/>
      <w:marTop w:val="0"/>
      <w:marBottom w:val="0"/>
      <w:divBdr>
        <w:top w:val="none" w:sz="0" w:space="0" w:color="auto"/>
        <w:left w:val="none" w:sz="0" w:space="0" w:color="auto"/>
        <w:bottom w:val="none" w:sz="0" w:space="0" w:color="auto"/>
        <w:right w:val="none" w:sz="0" w:space="0" w:color="auto"/>
      </w:divBdr>
      <w:divsChild>
        <w:div w:id="166988580">
          <w:marLeft w:val="0"/>
          <w:marRight w:val="0"/>
          <w:marTop w:val="0"/>
          <w:marBottom w:val="0"/>
          <w:divBdr>
            <w:top w:val="none" w:sz="0" w:space="0" w:color="auto"/>
            <w:left w:val="none" w:sz="0" w:space="0" w:color="auto"/>
            <w:bottom w:val="none" w:sz="0" w:space="0" w:color="auto"/>
            <w:right w:val="none" w:sz="0" w:space="0" w:color="auto"/>
          </w:divBdr>
        </w:div>
        <w:div w:id="451438594">
          <w:marLeft w:val="0"/>
          <w:marRight w:val="0"/>
          <w:marTop w:val="0"/>
          <w:marBottom w:val="0"/>
          <w:divBdr>
            <w:top w:val="none" w:sz="0" w:space="0" w:color="auto"/>
            <w:left w:val="none" w:sz="0" w:space="0" w:color="auto"/>
            <w:bottom w:val="none" w:sz="0" w:space="0" w:color="auto"/>
            <w:right w:val="none" w:sz="0" w:space="0" w:color="auto"/>
          </w:divBdr>
        </w:div>
        <w:div w:id="1768580532">
          <w:marLeft w:val="0"/>
          <w:marRight w:val="0"/>
          <w:marTop w:val="0"/>
          <w:marBottom w:val="0"/>
          <w:divBdr>
            <w:top w:val="none" w:sz="0" w:space="0" w:color="auto"/>
            <w:left w:val="none" w:sz="0" w:space="0" w:color="auto"/>
            <w:bottom w:val="none" w:sz="0" w:space="0" w:color="auto"/>
            <w:right w:val="none" w:sz="0" w:space="0" w:color="auto"/>
          </w:divBdr>
        </w:div>
      </w:divsChild>
    </w:div>
    <w:div w:id="1410736887">
      <w:bodyDiv w:val="1"/>
      <w:marLeft w:val="0"/>
      <w:marRight w:val="0"/>
      <w:marTop w:val="0"/>
      <w:marBottom w:val="0"/>
      <w:divBdr>
        <w:top w:val="none" w:sz="0" w:space="0" w:color="auto"/>
        <w:left w:val="none" w:sz="0" w:space="0" w:color="auto"/>
        <w:bottom w:val="none" w:sz="0" w:space="0" w:color="auto"/>
        <w:right w:val="none" w:sz="0" w:space="0" w:color="auto"/>
      </w:divBdr>
      <w:divsChild>
        <w:div w:id="36509209">
          <w:marLeft w:val="0"/>
          <w:marRight w:val="0"/>
          <w:marTop w:val="0"/>
          <w:marBottom w:val="0"/>
          <w:divBdr>
            <w:top w:val="none" w:sz="0" w:space="0" w:color="auto"/>
            <w:left w:val="none" w:sz="0" w:space="0" w:color="auto"/>
            <w:bottom w:val="none" w:sz="0" w:space="0" w:color="auto"/>
            <w:right w:val="none" w:sz="0" w:space="0" w:color="auto"/>
          </w:divBdr>
        </w:div>
        <w:div w:id="173345183">
          <w:marLeft w:val="0"/>
          <w:marRight w:val="0"/>
          <w:marTop w:val="0"/>
          <w:marBottom w:val="0"/>
          <w:divBdr>
            <w:top w:val="none" w:sz="0" w:space="0" w:color="auto"/>
            <w:left w:val="none" w:sz="0" w:space="0" w:color="auto"/>
            <w:bottom w:val="none" w:sz="0" w:space="0" w:color="auto"/>
            <w:right w:val="none" w:sz="0" w:space="0" w:color="auto"/>
          </w:divBdr>
        </w:div>
        <w:div w:id="457261156">
          <w:marLeft w:val="0"/>
          <w:marRight w:val="0"/>
          <w:marTop w:val="0"/>
          <w:marBottom w:val="0"/>
          <w:divBdr>
            <w:top w:val="none" w:sz="0" w:space="0" w:color="auto"/>
            <w:left w:val="none" w:sz="0" w:space="0" w:color="auto"/>
            <w:bottom w:val="none" w:sz="0" w:space="0" w:color="auto"/>
            <w:right w:val="none" w:sz="0" w:space="0" w:color="auto"/>
          </w:divBdr>
        </w:div>
        <w:div w:id="468865495">
          <w:marLeft w:val="0"/>
          <w:marRight w:val="0"/>
          <w:marTop w:val="0"/>
          <w:marBottom w:val="0"/>
          <w:divBdr>
            <w:top w:val="none" w:sz="0" w:space="0" w:color="auto"/>
            <w:left w:val="none" w:sz="0" w:space="0" w:color="auto"/>
            <w:bottom w:val="none" w:sz="0" w:space="0" w:color="auto"/>
            <w:right w:val="none" w:sz="0" w:space="0" w:color="auto"/>
          </w:divBdr>
        </w:div>
        <w:div w:id="601189979">
          <w:marLeft w:val="0"/>
          <w:marRight w:val="0"/>
          <w:marTop w:val="0"/>
          <w:marBottom w:val="0"/>
          <w:divBdr>
            <w:top w:val="none" w:sz="0" w:space="0" w:color="auto"/>
            <w:left w:val="none" w:sz="0" w:space="0" w:color="auto"/>
            <w:bottom w:val="none" w:sz="0" w:space="0" w:color="auto"/>
            <w:right w:val="none" w:sz="0" w:space="0" w:color="auto"/>
          </w:divBdr>
        </w:div>
        <w:div w:id="864101422">
          <w:marLeft w:val="0"/>
          <w:marRight w:val="0"/>
          <w:marTop w:val="0"/>
          <w:marBottom w:val="0"/>
          <w:divBdr>
            <w:top w:val="none" w:sz="0" w:space="0" w:color="auto"/>
            <w:left w:val="none" w:sz="0" w:space="0" w:color="auto"/>
            <w:bottom w:val="none" w:sz="0" w:space="0" w:color="auto"/>
            <w:right w:val="none" w:sz="0" w:space="0" w:color="auto"/>
          </w:divBdr>
        </w:div>
        <w:div w:id="1065223680">
          <w:marLeft w:val="0"/>
          <w:marRight w:val="0"/>
          <w:marTop w:val="0"/>
          <w:marBottom w:val="0"/>
          <w:divBdr>
            <w:top w:val="none" w:sz="0" w:space="0" w:color="auto"/>
            <w:left w:val="none" w:sz="0" w:space="0" w:color="auto"/>
            <w:bottom w:val="none" w:sz="0" w:space="0" w:color="auto"/>
            <w:right w:val="none" w:sz="0" w:space="0" w:color="auto"/>
          </w:divBdr>
        </w:div>
        <w:div w:id="1154107579">
          <w:marLeft w:val="0"/>
          <w:marRight w:val="0"/>
          <w:marTop w:val="0"/>
          <w:marBottom w:val="0"/>
          <w:divBdr>
            <w:top w:val="none" w:sz="0" w:space="0" w:color="auto"/>
            <w:left w:val="none" w:sz="0" w:space="0" w:color="auto"/>
            <w:bottom w:val="none" w:sz="0" w:space="0" w:color="auto"/>
            <w:right w:val="none" w:sz="0" w:space="0" w:color="auto"/>
          </w:divBdr>
        </w:div>
        <w:div w:id="1277954850">
          <w:marLeft w:val="0"/>
          <w:marRight w:val="0"/>
          <w:marTop w:val="0"/>
          <w:marBottom w:val="0"/>
          <w:divBdr>
            <w:top w:val="none" w:sz="0" w:space="0" w:color="auto"/>
            <w:left w:val="none" w:sz="0" w:space="0" w:color="auto"/>
            <w:bottom w:val="none" w:sz="0" w:space="0" w:color="auto"/>
            <w:right w:val="none" w:sz="0" w:space="0" w:color="auto"/>
          </w:divBdr>
        </w:div>
        <w:div w:id="1452557615">
          <w:marLeft w:val="0"/>
          <w:marRight w:val="0"/>
          <w:marTop w:val="0"/>
          <w:marBottom w:val="0"/>
          <w:divBdr>
            <w:top w:val="none" w:sz="0" w:space="0" w:color="auto"/>
            <w:left w:val="none" w:sz="0" w:space="0" w:color="auto"/>
            <w:bottom w:val="none" w:sz="0" w:space="0" w:color="auto"/>
            <w:right w:val="none" w:sz="0" w:space="0" w:color="auto"/>
          </w:divBdr>
        </w:div>
        <w:div w:id="1509056223">
          <w:marLeft w:val="0"/>
          <w:marRight w:val="0"/>
          <w:marTop w:val="0"/>
          <w:marBottom w:val="0"/>
          <w:divBdr>
            <w:top w:val="none" w:sz="0" w:space="0" w:color="auto"/>
            <w:left w:val="none" w:sz="0" w:space="0" w:color="auto"/>
            <w:bottom w:val="none" w:sz="0" w:space="0" w:color="auto"/>
            <w:right w:val="none" w:sz="0" w:space="0" w:color="auto"/>
          </w:divBdr>
        </w:div>
      </w:divsChild>
    </w:div>
    <w:div w:id="1576014271">
      <w:bodyDiv w:val="1"/>
      <w:marLeft w:val="0"/>
      <w:marRight w:val="0"/>
      <w:marTop w:val="0"/>
      <w:marBottom w:val="0"/>
      <w:divBdr>
        <w:top w:val="none" w:sz="0" w:space="0" w:color="auto"/>
        <w:left w:val="none" w:sz="0" w:space="0" w:color="auto"/>
        <w:bottom w:val="none" w:sz="0" w:space="0" w:color="auto"/>
        <w:right w:val="none" w:sz="0" w:space="0" w:color="auto"/>
      </w:divBdr>
      <w:divsChild>
        <w:div w:id="561185651">
          <w:marLeft w:val="0"/>
          <w:marRight w:val="0"/>
          <w:marTop w:val="0"/>
          <w:marBottom w:val="0"/>
          <w:divBdr>
            <w:top w:val="none" w:sz="0" w:space="0" w:color="auto"/>
            <w:left w:val="none" w:sz="0" w:space="0" w:color="auto"/>
            <w:bottom w:val="none" w:sz="0" w:space="0" w:color="auto"/>
            <w:right w:val="none" w:sz="0" w:space="0" w:color="auto"/>
          </w:divBdr>
        </w:div>
        <w:div w:id="699623447">
          <w:marLeft w:val="0"/>
          <w:marRight w:val="0"/>
          <w:marTop w:val="0"/>
          <w:marBottom w:val="0"/>
          <w:divBdr>
            <w:top w:val="none" w:sz="0" w:space="0" w:color="auto"/>
            <w:left w:val="none" w:sz="0" w:space="0" w:color="auto"/>
            <w:bottom w:val="none" w:sz="0" w:space="0" w:color="auto"/>
            <w:right w:val="none" w:sz="0" w:space="0" w:color="auto"/>
          </w:divBdr>
        </w:div>
        <w:div w:id="865099430">
          <w:marLeft w:val="0"/>
          <w:marRight w:val="0"/>
          <w:marTop w:val="0"/>
          <w:marBottom w:val="0"/>
          <w:divBdr>
            <w:top w:val="none" w:sz="0" w:space="0" w:color="auto"/>
            <w:left w:val="none" w:sz="0" w:space="0" w:color="auto"/>
            <w:bottom w:val="none" w:sz="0" w:space="0" w:color="auto"/>
            <w:right w:val="none" w:sz="0" w:space="0" w:color="auto"/>
          </w:divBdr>
        </w:div>
        <w:div w:id="1475609808">
          <w:marLeft w:val="0"/>
          <w:marRight w:val="0"/>
          <w:marTop w:val="0"/>
          <w:marBottom w:val="0"/>
          <w:divBdr>
            <w:top w:val="none" w:sz="0" w:space="0" w:color="auto"/>
            <w:left w:val="none" w:sz="0" w:space="0" w:color="auto"/>
            <w:bottom w:val="none" w:sz="0" w:space="0" w:color="auto"/>
            <w:right w:val="none" w:sz="0" w:space="0" w:color="auto"/>
          </w:divBdr>
        </w:div>
        <w:div w:id="1814954467">
          <w:marLeft w:val="0"/>
          <w:marRight w:val="0"/>
          <w:marTop w:val="0"/>
          <w:marBottom w:val="0"/>
          <w:divBdr>
            <w:top w:val="none" w:sz="0" w:space="0" w:color="auto"/>
            <w:left w:val="none" w:sz="0" w:space="0" w:color="auto"/>
            <w:bottom w:val="none" w:sz="0" w:space="0" w:color="auto"/>
            <w:right w:val="none" w:sz="0" w:space="0" w:color="auto"/>
          </w:divBdr>
        </w:div>
      </w:divsChild>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sChild>
        <w:div w:id="64301396">
          <w:marLeft w:val="0"/>
          <w:marRight w:val="0"/>
          <w:marTop w:val="0"/>
          <w:marBottom w:val="0"/>
          <w:divBdr>
            <w:top w:val="none" w:sz="0" w:space="0" w:color="auto"/>
            <w:left w:val="none" w:sz="0" w:space="0" w:color="auto"/>
            <w:bottom w:val="none" w:sz="0" w:space="0" w:color="auto"/>
            <w:right w:val="none" w:sz="0" w:space="0" w:color="auto"/>
          </w:divBdr>
        </w:div>
        <w:div w:id="91322833">
          <w:marLeft w:val="0"/>
          <w:marRight w:val="0"/>
          <w:marTop w:val="0"/>
          <w:marBottom w:val="0"/>
          <w:divBdr>
            <w:top w:val="none" w:sz="0" w:space="0" w:color="auto"/>
            <w:left w:val="none" w:sz="0" w:space="0" w:color="auto"/>
            <w:bottom w:val="none" w:sz="0" w:space="0" w:color="auto"/>
            <w:right w:val="none" w:sz="0" w:space="0" w:color="auto"/>
          </w:divBdr>
        </w:div>
        <w:div w:id="130751728">
          <w:marLeft w:val="0"/>
          <w:marRight w:val="0"/>
          <w:marTop w:val="0"/>
          <w:marBottom w:val="0"/>
          <w:divBdr>
            <w:top w:val="none" w:sz="0" w:space="0" w:color="auto"/>
            <w:left w:val="none" w:sz="0" w:space="0" w:color="auto"/>
            <w:bottom w:val="none" w:sz="0" w:space="0" w:color="auto"/>
            <w:right w:val="none" w:sz="0" w:space="0" w:color="auto"/>
          </w:divBdr>
        </w:div>
        <w:div w:id="159389027">
          <w:marLeft w:val="0"/>
          <w:marRight w:val="0"/>
          <w:marTop w:val="0"/>
          <w:marBottom w:val="0"/>
          <w:divBdr>
            <w:top w:val="none" w:sz="0" w:space="0" w:color="auto"/>
            <w:left w:val="none" w:sz="0" w:space="0" w:color="auto"/>
            <w:bottom w:val="none" w:sz="0" w:space="0" w:color="auto"/>
            <w:right w:val="none" w:sz="0" w:space="0" w:color="auto"/>
          </w:divBdr>
          <w:divsChild>
            <w:div w:id="59402047">
              <w:marLeft w:val="-75"/>
              <w:marRight w:val="0"/>
              <w:marTop w:val="30"/>
              <w:marBottom w:val="30"/>
              <w:divBdr>
                <w:top w:val="none" w:sz="0" w:space="0" w:color="auto"/>
                <w:left w:val="none" w:sz="0" w:space="0" w:color="auto"/>
                <w:bottom w:val="none" w:sz="0" w:space="0" w:color="auto"/>
                <w:right w:val="none" w:sz="0" w:space="0" w:color="auto"/>
              </w:divBdr>
              <w:divsChild>
                <w:div w:id="9066680">
                  <w:marLeft w:val="0"/>
                  <w:marRight w:val="0"/>
                  <w:marTop w:val="0"/>
                  <w:marBottom w:val="0"/>
                  <w:divBdr>
                    <w:top w:val="none" w:sz="0" w:space="0" w:color="auto"/>
                    <w:left w:val="none" w:sz="0" w:space="0" w:color="auto"/>
                    <w:bottom w:val="none" w:sz="0" w:space="0" w:color="auto"/>
                    <w:right w:val="none" w:sz="0" w:space="0" w:color="auto"/>
                  </w:divBdr>
                  <w:divsChild>
                    <w:div w:id="1187333038">
                      <w:marLeft w:val="0"/>
                      <w:marRight w:val="0"/>
                      <w:marTop w:val="0"/>
                      <w:marBottom w:val="0"/>
                      <w:divBdr>
                        <w:top w:val="none" w:sz="0" w:space="0" w:color="auto"/>
                        <w:left w:val="none" w:sz="0" w:space="0" w:color="auto"/>
                        <w:bottom w:val="none" w:sz="0" w:space="0" w:color="auto"/>
                        <w:right w:val="none" w:sz="0" w:space="0" w:color="auto"/>
                      </w:divBdr>
                    </w:div>
                  </w:divsChild>
                </w:div>
                <w:div w:id="41029353">
                  <w:marLeft w:val="0"/>
                  <w:marRight w:val="0"/>
                  <w:marTop w:val="0"/>
                  <w:marBottom w:val="0"/>
                  <w:divBdr>
                    <w:top w:val="none" w:sz="0" w:space="0" w:color="auto"/>
                    <w:left w:val="none" w:sz="0" w:space="0" w:color="auto"/>
                    <w:bottom w:val="none" w:sz="0" w:space="0" w:color="auto"/>
                    <w:right w:val="none" w:sz="0" w:space="0" w:color="auto"/>
                  </w:divBdr>
                  <w:divsChild>
                    <w:div w:id="1188527213">
                      <w:marLeft w:val="0"/>
                      <w:marRight w:val="0"/>
                      <w:marTop w:val="0"/>
                      <w:marBottom w:val="0"/>
                      <w:divBdr>
                        <w:top w:val="none" w:sz="0" w:space="0" w:color="auto"/>
                        <w:left w:val="none" w:sz="0" w:space="0" w:color="auto"/>
                        <w:bottom w:val="none" w:sz="0" w:space="0" w:color="auto"/>
                        <w:right w:val="none" w:sz="0" w:space="0" w:color="auto"/>
                      </w:divBdr>
                    </w:div>
                  </w:divsChild>
                </w:div>
                <w:div w:id="53893722">
                  <w:marLeft w:val="0"/>
                  <w:marRight w:val="0"/>
                  <w:marTop w:val="0"/>
                  <w:marBottom w:val="0"/>
                  <w:divBdr>
                    <w:top w:val="none" w:sz="0" w:space="0" w:color="auto"/>
                    <w:left w:val="none" w:sz="0" w:space="0" w:color="auto"/>
                    <w:bottom w:val="none" w:sz="0" w:space="0" w:color="auto"/>
                    <w:right w:val="none" w:sz="0" w:space="0" w:color="auto"/>
                  </w:divBdr>
                  <w:divsChild>
                    <w:div w:id="1564876188">
                      <w:marLeft w:val="0"/>
                      <w:marRight w:val="0"/>
                      <w:marTop w:val="0"/>
                      <w:marBottom w:val="0"/>
                      <w:divBdr>
                        <w:top w:val="none" w:sz="0" w:space="0" w:color="auto"/>
                        <w:left w:val="none" w:sz="0" w:space="0" w:color="auto"/>
                        <w:bottom w:val="none" w:sz="0" w:space="0" w:color="auto"/>
                        <w:right w:val="none" w:sz="0" w:space="0" w:color="auto"/>
                      </w:divBdr>
                    </w:div>
                  </w:divsChild>
                </w:div>
                <w:div w:id="108285006">
                  <w:marLeft w:val="0"/>
                  <w:marRight w:val="0"/>
                  <w:marTop w:val="0"/>
                  <w:marBottom w:val="0"/>
                  <w:divBdr>
                    <w:top w:val="none" w:sz="0" w:space="0" w:color="auto"/>
                    <w:left w:val="none" w:sz="0" w:space="0" w:color="auto"/>
                    <w:bottom w:val="none" w:sz="0" w:space="0" w:color="auto"/>
                    <w:right w:val="none" w:sz="0" w:space="0" w:color="auto"/>
                  </w:divBdr>
                  <w:divsChild>
                    <w:div w:id="921719994">
                      <w:marLeft w:val="0"/>
                      <w:marRight w:val="0"/>
                      <w:marTop w:val="0"/>
                      <w:marBottom w:val="0"/>
                      <w:divBdr>
                        <w:top w:val="none" w:sz="0" w:space="0" w:color="auto"/>
                        <w:left w:val="none" w:sz="0" w:space="0" w:color="auto"/>
                        <w:bottom w:val="none" w:sz="0" w:space="0" w:color="auto"/>
                        <w:right w:val="none" w:sz="0" w:space="0" w:color="auto"/>
                      </w:divBdr>
                    </w:div>
                  </w:divsChild>
                </w:div>
                <w:div w:id="125050857">
                  <w:marLeft w:val="0"/>
                  <w:marRight w:val="0"/>
                  <w:marTop w:val="0"/>
                  <w:marBottom w:val="0"/>
                  <w:divBdr>
                    <w:top w:val="none" w:sz="0" w:space="0" w:color="auto"/>
                    <w:left w:val="none" w:sz="0" w:space="0" w:color="auto"/>
                    <w:bottom w:val="none" w:sz="0" w:space="0" w:color="auto"/>
                    <w:right w:val="none" w:sz="0" w:space="0" w:color="auto"/>
                  </w:divBdr>
                  <w:divsChild>
                    <w:div w:id="165021276">
                      <w:marLeft w:val="0"/>
                      <w:marRight w:val="0"/>
                      <w:marTop w:val="0"/>
                      <w:marBottom w:val="0"/>
                      <w:divBdr>
                        <w:top w:val="none" w:sz="0" w:space="0" w:color="auto"/>
                        <w:left w:val="none" w:sz="0" w:space="0" w:color="auto"/>
                        <w:bottom w:val="none" w:sz="0" w:space="0" w:color="auto"/>
                        <w:right w:val="none" w:sz="0" w:space="0" w:color="auto"/>
                      </w:divBdr>
                    </w:div>
                  </w:divsChild>
                </w:div>
                <w:div w:id="187187287">
                  <w:marLeft w:val="0"/>
                  <w:marRight w:val="0"/>
                  <w:marTop w:val="0"/>
                  <w:marBottom w:val="0"/>
                  <w:divBdr>
                    <w:top w:val="none" w:sz="0" w:space="0" w:color="auto"/>
                    <w:left w:val="none" w:sz="0" w:space="0" w:color="auto"/>
                    <w:bottom w:val="none" w:sz="0" w:space="0" w:color="auto"/>
                    <w:right w:val="none" w:sz="0" w:space="0" w:color="auto"/>
                  </w:divBdr>
                  <w:divsChild>
                    <w:div w:id="737359733">
                      <w:marLeft w:val="0"/>
                      <w:marRight w:val="0"/>
                      <w:marTop w:val="0"/>
                      <w:marBottom w:val="0"/>
                      <w:divBdr>
                        <w:top w:val="none" w:sz="0" w:space="0" w:color="auto"/>
                        <w:left w:val="none" w:sz="0" w:space="0" w:color="auto"/>
                        <w:bottom w:val="none" w:sz="0" w:space="0" w:color="auto"/>
                        <w:right w:val="none" w:sz="0" w:space="0" w:color="auto"/>
                      </w:divBdr>
                    </w:div>
                  </w:divsChild>
                </w:div>
                <w:div w:id="201870955">
                  <w:marLeft w:val="0"/>
                  <w:marRight w:val="0"/>
                  <w:marTop w:val="0"/>
                  <w:marBottom w:val="0"/>
                  <w:divBdr>
                    <w:top w:val="none" w:sz="0" w:space="0" w:color="auto"/>
                    <w:left w:val="none" w:sz="0" w:space="0" w:color="auto"/>
                    <w:bottom w:val="none" w:sz="0" w:space="0" w:color="auto"/>
                    <w:right w:val="none" w:sz="0" w:space="0" w:color="auto"/>
                  </w:divBdr>
                  <w:divsChild>
                    <w:div w:id="1575167980">
                      <w:marLeft w:val="0"/>
                      <w:marRight w:val="0"/>
                      <w:marTop w:val="0"/>
                      <w:marBottom w:val="0"/>
                      <w:divBdr>
                        <w:top w:val="none" w:sz="0" w:space="0" w:color="auto"/>
                        <w:left w:val="none" w:sz="0" w:space="0" w:color="auto"/>
                        <w:bottom w:val="none" w:sz="0" w:space="0" w:color="auto"/>
                        <w:right w:val="none" w:sz="0" w:space="0" w:color="auto"/>
                      </w:divBdr>
                    </w:div>
                  </w:divsChild>
                </w:div>
                <w:div w:id="205795377">
                  <w:marLeft w:val="0"/>
                  <w:marRight w:val="0"/>
                  <w:marTop w:val="0"/>
                  <w:marBottom w:val="0"/>
                  <w:divBdr>
                    <w:top w:val="none" w:sz="0" w:space="0" w:color="auto"/>
                    <w:left w:val="none" w:sz="0" w:space="0" w:color="auto"/>
                    <w:bottom w:val="none" w:sz="0" w:space="0" w:color="auto"/>
                    <w:right w:val="none" w:sz="0" w:space="0" w:color="auto"/>
                  </w:divBdr>
                  <w:divsChild>
                    <w:div w:id="361369164">
                      <w:marLeft w:val="0"/>
                      <w:marRight w:val="0"/>
                      <w:marTop w:val="0"/>
                      <w:marBottom w:val="0"/>
                      <w:divBdr>
                        <w:top w:val="none" w:sz="0" w:space="0" w:color="auto"/>
                        <w:left w:val="none" w:sz="0" w:space="0" w:color="auto"/>
                        <w:bottom w:val="none" w:sz="0" w:space="0" w:color="auto"/>
                        <w:right w:val="none" w:sz="0" w:space="0" w:color="auto"/>
                      </w:divBdr>
                    </w:div>
                  </w:divsChild>
                </w:div>
                <w:div w:id="246497260">
                  <w:marLeft w:val="0"/>
                  <w:marRight w:val="0"/>
                  <w:marTop w:val="0"/>
                  <w:marBottom w:val="0"/>
                  <w:divBdr>
                    <w:top w:val="none" w:sz="0" w:space="0" w:color="auto"/>
                    <w:left w:val="none" w:sz="0" w:space="0" w:color="auto"/>
                    <w:bottom w:val="none" w:sz="0" w:space="0" w:color="auto"/>
                    <w:right w:val="none" w:sz="0" w:space="0" w:color="auto"/>
                  </w:divBdr>
                  <w:divsChild>
                    <w:div w:id="1632442050">
                      <w:marLeft w:val="0"/>
                      <w:marRight w:val="0"/>
                      <w:marTop w:val="0"/>
                      <w:marBottom w:val="0"/>
                      <w:divBdr>
                        <w:top w:val="none" w:sz="0" w:space="0" w:color="auto"/>
                        <w:left w:val="none" w:sz="0" w:space="0" w:color="auto"/>
                        <w:bottom w:val="none" w:sz="0" w:space="0" w:color="auto"/>
                        <w:right w:val="none" w:sz="0" w:space="0" w:color="auto"/>
                      </w:divBdr>
                    </w:div>
                  </w:divsChild>
                </w:div>
                <w:div w:id="249628490">
                  <w:marLeft w:val="0"/>
                  <w:marRight w:val="0"/>
                  <w:marTop w:val="0"/>
                  <w:marBottom w:val="0"/>
                  <w:divBdr>
                    <w:top w:val="none" w:sz="0" w:space="0" w:color="auto"/>
                    <w:left w:val="none" w:sz="0" w:space="0" w:color="auto"/>
                    <w:bottom w:val="none" w:sz="0" w:space="0" w:color="auto"/>
                    <w:right w:val="none" w:sz="0" w:space="0" w:color="auto"/>
                  </w:divBdr>
                  <w:divsChild>
                    <w:div w:id="2067297789">
                      <w:marLeft w:val="0"/>
                      <w:marRight w:val="0"/>
                      <w:marTop w:val="0"/>
                      <w:marBottom w:val="0"/>
                      <w:divBdr>
                        <w:top w:val="none" w:sz="0" w:space="0" w:color="auto"/>
                        <w:left w:val="none" w:sz="0" w:space="0" w:color="auto"/>
                        <w:bottom w:val="none" w:sz="0" w:space="0" w:color="auto"/>
                        <w:right w:val="none" w:sz="0" w:space="0" w:color="auto"/>
                      </w:divBdr>
                    </w:div>
                  </w:divsChild>
                </w:div>
                <w:div w:id="412942396">
                  <w:marLeft w:val="0"/>
                  <w:marRight w:val="0"/>
                  <w:marTop w:val="0"/>
                  <w:marBottom w:val="0"/>
                  <w:divBdr>
                    <w:top w:val="none" w:sz="0" w:space="0" w:color="auto"/>
                    <w:left w:val="none" w:sz="0" w:space="0" w:color="auto"/>
                    <w:bottom w:val="none" w:sz="0" w:space="0" w:color="auto"/>
                    <w:right w:val="none" w:sz="0" w:space="0" w:color="auto"/>
                  </w:divBdr>
                  <w:divsChild>
                    <w:div w:id="1298223794">
                      <w:marLeft w:val="0"/>
                      <w:marRight w:val="0"/>
                      <w:marTop w:val="0"/>
                      <w:marBottom w:val="0"/>
                      <w:divBdr>
                        <w:top w:val="none" w:sz="0" w:space="0" w:color="auto"/>
                        <w:left w:val="none" w:sz="0" w:space="0" w:color="auto"/>
                        <w:bottom w:val="none" w:sz="0" w:space="0" w:color="auto"/>
                        <w:right w:val="none" w:sz="0" w:space="0" w:color="auto"/>
                      </w:divBdr>
                    </w:div>
                  </w:divsChild>
                </w:div>
                <w:div w:id="492723238">
                  <w:marLeft w:val="0"/>
                  <w:marRight w:val="0"/>
                  <w:marTop w:val="0"/>
                  <w:marBottom w:val="0"/>
                  <w:divBdr>
                    <w:top w:val="none" w:sz="0" w:space="0" w:color="auto"/>
                    <w:left w:val="none" w:sz="0" w:space="0" w:color="auto"/>
                    <w:bottom w:val="none" w:sz="0" w:space="0" w:color="auto"/>
                    <w:right w:val="none" w:sz="0" w:space="0" w:color="auto"/>
                  </w:divBdr>
                  <w:divsChild>
                    <w:div w:id="188952717">
                      <w:marLeft w:val="0"/>
                      <w:marRight w:val="0"/>
                      <w:marTop w:val="0"/>
                      <w:marBottom w:val="0"/>
                      <w:divBdr>
                        <w:top w:val="none" w:sz="0" w:space="0" w:color="auto"/>
                        <w:left w:val="none" w:sz="0" w:space="0" w:color="auto"/>
                        <w:bottom w:val="none" w:sz="0" w:space="0" w:color="auto"/>
                        <w:right w:val="none" w:sz="0" w:space="0" w:color="auto"/>
                      </w:divBdr>
                    </w:div>
                  </w:divsChild>
                </w:div>
                <w:div w:id="507642925">
                  <w:marLeft w:val="0"/>
                  <w:marRight w:val="0"/>
                  <w:marTop w:val="0"/>
                  <w:marBottom w:val="0"/>
                  <w:divBdr>
                    <w:top w:val="none" w:sz="0" w:space="0" w:color="auto"/>
                    <w:left w:val="none" w:sz="0" w:space="0" w:color="auto"/>
                    <w:bottom w:val="none" w:sz="0" w:space="0" w:color="auto"/>
                    <w:right w:val="none" w:sz="0" w:space="0" w:color="auto"/>
                  </w:divBdr>
                  <w:divsChild>
                    <w:div w:id="1810393116">
                      <w:marLeft w:val="0"/>
                      <w:marRight w:val="0"/>
                      <w:marTop w:val="0"/>
                      <w:marBottom w:val="0"/>
                      <w:divBdr>
                        <w:top w:val="none" w:sz="0" w:space="0" w:color="auto"/>
                        <w:left w:val="none" w:sz="0" w:space="0" w:color="auto"/>
                        <w:bottom w:val="none" w:sz="0" w:space="0" w:color="auto"/>
                        <w:right w:val="none" w:sz="0" w:space="0" w:color="auto"/>
                      </w:divBdr>
                    </w:div>
                  </w:divsChild>
                </w:div>
                <w:div w:id="521821908">
                  <w:marLeft w:val="0"/>
                  <w:marRight w:val="0"/>
                  <w:marTop w:val="0"/>
                  <w:marBottom w:val="0"/>
                  <w:divBdr>
                    <w:top w:val="none" w:sz="0" w:space="0" w:color="auto"/>
                    <w:left w:val="none" w:sz="0" w:space="0" w:color="auto"/>
                    <w:bottom w:val="none" w:sz="0" w:space="0" w:color="auto"/>
                    <w:right w:val="none" w:sz="0" w:space="0" w:color="auto"/>
                  </w:divBdr>
                  <w:divsChild>
                    <w:div w:id="1797094496">
                      <w:marLeft w:val="0"/>
                      <w:marRight w:val="0"/>
                      <w:marTop w:val="0"/>
                      <w:marBottom w:val="0"/>
                      <w:divBdr>
                        <w:top w:val="none" w:sz="0" w:space="0" w:color="auto"/>
                        <w:left w:val="none" w:sz="0" w:space="0" w:color="auto"/>
                        <w:bottom w:val="none" w:sz="0" w:space="0" w:color="auto"/>
                        <w:right w:val="none" w:sz="0" w:space="0" w:color="auto"/>
                      </w:divBdr>
                    </w:div>
                  </w:divsChild>
                </w:div>
                <w:div w:id="616181862">
                  <w:marLeft w:val="0"/>
                  <w:marRight w:val="0"/>
                  <w:marTop w:val="0"/>
                  <w:marBottom w:val="0"/>
                  <w:divBdr>
                    <w:top w:val="none" w:sz="0" w:space="0" w:color="auto"/>
                    <w:left w:val="none" w:sz="0" w:space="0" w:color="auto"/>
                    <w:bottom w:val="none" w:sz="0" w:space="0" w:color="auto"/>
                    <w:right w:val="none" w:sz="0" w:space="0" w:color="auto"/>
                  </w:divBdr>
                  <w:divsChild>
                    <w:div w:id="110054439">
                      <w:marLeft w:val="0"/>
                      <w:marRight w:val="0"/>
                      <w:marTop w:val="0"/>
                      <w:marBottom w:val="0"/>
                      <w:divBdr>
                        <w:top w:val="none" w:sz="0" w:space="0" w:color="auto"/>
                        <w:left w:val="none" w:sz="0" w:space="0" w:color="auto"/>
                        <w:bottom w:val="none" w:sz="0" w:space="0" w:color="auto"/>
                        <w:right w:val="none" w:sz="0" w:space="0" w:color="auto"/>
                      </w:divBdr>
                    </w:div>
                  </w:divsChild>
                </w:div>
                <w:div w:id="619997558">
                  <w:marLeft w:val="0"/>
                  <w:marRight w:val="0"/>
                  <w:marTop w:val="0"/>
                  <w:marBottom w:val="0"/>
                  <w:divBdr>
                    <w:top w:val="none" w:sz="0" w:space="0" w:color="auto"/>
                    <w:left w:val="none" w:sz="0" w:space="0" w:color="auto"/>
                    <w:bottom w:val="none" w:sz="0" w:space="0" w:color="auto"/>
                    <w:right w:val="none" w:sz="0" w:space="0" w:color="auto"/>
                  </w:divBdr>
                  <w:divsChild>
                    <w:div w:id="1525166721">
                      <w:marLeft w:val="0"/>
                      <w:marRight w:val="0"/>
                      <w:marTop w:val="0"/>
                      <w:marBottom w:val="0"/>
                      <w:divBdr>
                        <w:top w:val="none" w:sz="0" w:space="0" w:color="auto"/>
                        <w:left w:val="none" w:sz="0" w:space="0" w:color="auto"/>
                        <w:bottom w:val="none" w:sz="0" w:space="0" w:color="auto"/>
                        <w:right w:val="none" w:sz="0" w:space="0" w:color="auto"/>
                      </w:divBdr>
                    </w:div>
                  </w:divsChild>
                </w:div>
                <w:div w:id="631136349">
                  <w:marLeft w:val="0"/>
                  <w:marRight w:val="0"/>
                  <w:marTop w:val="0"/>
                  <w:marBottom w:val="0"/>
                  <w:divBdr>
                    <w:top w:val="none" w:sz="0" w:space="0" w:color="auto"/>
                    <w:left w:val="none" w:sz="0" w:space="0" w:color="auto"/>
                    <w:bottom w:val="none" w:sz="0" w:space="0" w:color="auto"/>
                    <w:right w:val="none" w:sz="0" w:space="0" w:color="auto"/>
                  </w:divBdr>
                  <w:divsChild>
                    <w:div w:id="1288392704">
                      <w:marLeft w:val="0"/>
                      <w:marRight w:val="0"/>
                      <w:marTop w:val="0"/>
                      <w:marBottom w:val="0"/>
                      <w:divBdr>
                        <w:top w:val="none" w:sz="0" w:space="0" w:color="auto"/>
                        <w:left w:val="none" w:sz="0" w:space="0" w:color="auto"/>
                        <w:bottom w:val="none" w:sz="0" w:space="0" w:color="auto"/>
                        <w:right w:val="none" w:sz="0" w:space="0" w:color="auto"/>
                      </w:divBdr>
                    </w:div>
                  </w:divsChild>
                </w:div>
                <w:div w:id="641275872">
                  <w:marLeft w:val="0"/>
                  <w:marRight w:val="0"/>
                  <w:marTop w:val="0"/>
                  <w:marBottom w:val="0"/>
                  <w:divBdr>
                    <w:top w:val="none" w:sz="0" w:space="0" w:color="auto"/>
                    <w:left w:val="none" w:sz="0" w:space="0" w:color="auto"/>
                    <w:bottom w:val="none" w:sz="0" w:space="0" w:color="auto"/>
                    <w:right w:val="none" w:sz="0" w:space="0" w:color="auto"/>
                  </w:divBdr>
                  <w:divsChild>
                    <w:div w:id="1851992772">
                      <w:marLeft w:val="0"/>
                      <w:marRight w:val="0"/>
                      <w:marTop w:val="0"/>
                      <w:marBottom w:val="0"/>
                      <w:divBdr>
                        <w:top w:val="none" w:sz="0" w:space="0" w:color="auto"/>
                        <w:left w:val="none" w:sz="0" w:space="0" w:color="auto"/>
                        <w:bottom w:val="none" w:sz="0" w:space="0" w:color="auto"/>
                        <w:right w:val="none" w:sz="0" w:space="0" w:color="auto"/>
                      </w:divBdr>
                    </w:div>
                  </w:divsChild>
                </w:div>
                <w:div w:id="674915268">
                  <w:marLeft w:val="0"/>
                  <w:marRight w:val="0"/>
                  <w:marTop w:val="0"/>
                  <w:marBottom w:val="0"/>
                  <w:divBdr>
                    <w:top w:val="none" w:sz="0" w:space="0" w:color="auto"/>
                    <w:left w:val="none" w:sz="0" w:space="0" w:color="auto"/>
                    <w:bottom w:val="none" w:sz="0" w:space="0" w:color="auto"/>
                    <w:right w:val="none" w:sz="0" w:space="0" w:color="auto"/>
                  </w:divBdr>
                  <w:divsChild>
                    <w:div w:id="2141608831">
                      <w:marLeft w:val="0"/>
                      <w:marRight w:val="0"/>
                      <w:marTop w:val="0"/>
                      <w:marBottom w:val="0"/>
                      <w:divBdr>
                        <w:top w:val="none" w:sz="0" w:space="0" w:color="auto"/>
                        <w:left w:val="none" w:sz="0" w:space="0" w:color="auto"/>
                        <w:bottom w:val="none" w:sz="0" w:space="0" w:color="auto"/>
                        <w:right w:val="none" w:sz="0" w:space="0" w:color="auto"/>
                      </w:divBdr>
                    </w:div>
                  </w:divsChild>
                </w:div>
                <w:div w:id="682441400">
                  <w:marLeft w:val="0"/>
                  <w:marRight w:val="0"/>
                  <w:marTop w:val="0"/>
                  <w:marBottom w:val="0"/>
                  <w:divBdr>
                    <w:top w:val="none" w:sz="0" w:space="0" w:color="auto"/>
                    <w:left w:val="none" w:sz="0" w:space="0" w:color="auto"/>
                    <w:bottom w:val="none" w:sz="0" w:space="0" w:color="auto"/>
                    <w:right w:val="none" w:sz="0" w:space="0" w:color="auto"/>
                  </w:divBdr>
                  <w:divsChild>
                    <w:div w:id="1104152684">
                      <w:marLeft w:val="0"/>
                      <w:marRight w:val="0"/>
                      <w:marTop w:val="0"/>
                      <w:marBottom w:val="0"/>
                      <w:divBdr>
                        <w:top w:val="none" w:sz="0" w:space="0" w:color="auto"/>
                        <w:left w:val="none" w:sz="0" w:space="0" w:color="auto"/>
                        <w:bottom w:val="none" w:sz="0" w:space="0" w:color="auto"/>
                        <w:right w:val="none" w:sz="0" w:space="0" w:color="auto"/>
                      </w:divBdr>
                    </w:div>
                  </w:divsChild>
                </w:div>
                <w:div w:id="693728684">
                  <w:marLeft w:val="0"/>
                  <w:marRight w:val="0"/>
                  <w:marTop w:val="0"/>
                  <w:marBottom w:val="0"/>
                  <w:divBdr>
                    <w:top w:val="none" w:sz="0" w:space="0" w:color="auto"/>
                    <w:left w:val="none" w:sz="0" w:space="0" w:color="auto"/>
                    <w:bottom w:val="none" w:sz="0" w:space="0" w:color="auto"/>
                    <w:right w:val="none" w:sz="0" w:space="0" w:color="auto"/>
                  </w:divBdr>
                  <w:divsChild>
                    <w:div w:id="2057971903">
                      <w:marLeft w:val="0"/>
                      <w:marRight w:val="0"/>
                      <w:marTop w:val="0"/>
                      <w:marBottom w:val="0"/>
                      <w:divBdr>
                        <w:top w:val="none" w:sz="0" w:space="0" w:color="auto"/>
                        <w:left w:val="none" w:sz="0" w:space="0" w:color="auto"/>
                        <w:bottom w:val="none" w:sz="0" w:space="0" w:color="auto"/>
                        <w:right w:val="none" w:sz="0" w:space="0" w:color="auto"/>
                      </w:divBdr>
                    </w:div>
                  </w:divsChild>
                </w:div>
                <w:div w:id="750928361">
                  <w:marLeft w:val="0"/>
                  <w:marRight w:val="0"/>
                  <w:marTop w:val="0"/>
                  <w:marBottom w:val="0"/>
                  <w:divBdr>
                    <w:top w:val="none" w:sz="0" w:space="0" w:color="auto"/>
                    <w:left w:val="none" w:sz="0" w:space="0" w:color="auto"/>
                    <w:bottom w:val="none" w:sz="0" w:space="0" w:color="auto"/>
                    <w:right w:val="none" w:sz="0" w:space="0" w:color="auto"/>
                  </w:divBdr>
                  <w:divsChild>
                    <w:div w:id="547029634">
                      <w:marLeft w:val="0"/>
                      <w:marRight w:val="0"/>
                      <w:marTop w:val="0"/>
                      <w:marBottom w:val="0"/>
                      <w:divBdr>
                        <w:top w:val="none" w:sz="0" w:space="0" w:color="auto"/>
                        <w:left w:val="none" w:sz="0" w:space="0" w:color="auto"/>
                        <w:bottom w:val="none" w:sz="0" w:space="0" w:color="auto"/>
                        <w:right w:val="none" w:sz="0" w:space="0" w:color="auto"/>
                      </w:divBdr>
                    </w:div>
                  </w:divsChild>
                </w:div>
                <w:div w:id="828139157">
                  <w:marLeft w:val="0"/>
                  <w:marRight w:val="0"/>
                  <w:marTop w:val="0"/>
                  <w:marBottom w:val="0"/>
                  <w:divBdr>
                    <w:top w:val="none" w:sz="0" w:space="0" w:color="auto"/>
                    <w:left w:val="none" w:sz="0" w:space="0" w:color="auto"/>
                    <w:bottom w:val="none" w:sz="0" w:space="0" w:color="auto"/>
                    <w:right w:val="none" w:sz="0" w:space="0" w:color="auto"/>
                  </w:divBdr>
                  <w:divsChild>
                    <w:div w:id="1092164848">
                      <w:marLeft w:val="0"/>
                      <w:marRight w:val="0"/>
                      <w:marTop w:val="0"/>
                      <w:marBottom w:val="0"/>
                      <w:divBdr>
                        <w:top w:val="none" w:sz="0" w:space="0" w:color="auto"/>
                        <w:left w:val="none" w:sz="0" w:space="0" w:color="auto"/>
                        <w:bottom w:val="none" w:sz="0" w:space="0" w:color="auto"/>
                        <w:right w:val="none" w:sz="0" w:space="0" w:color="auto"/>
                      </w:divBdr>
                    </w:div>
                  </w:divsChild>
                </w:div>
                <w:div w:id="872183389">
                  <w:marLeft w:val="0"/>
                  <w:marRight w:val="0"/>
                  <w:marTop w:val="0"/>
                  <w:marBottom w:val="0"/>
                  <w:divBdr>
                    <w:top w:val="none" w:sz="0" w:space="0" w:color="auto"/>
                    <w:left w:val="none" w:sz="0" w:space="0" w:color="auto"/>
                    <w:bottom w:val="none" w:sz="0" w:space="0" w:color="auto"/>
                    <w:right w:val="none" w:sz="0" w:space="0" w:color="auto"/>
                  </w:divBdr>
                  <w:divsChild>
                    <w:div w:id="1716587399">
                      <w:marLeft w:val="0"/>
                      <w:marRight w:val="0"/>
                      <w:marTop w:val="0"/>
                      <w:marBottom w:val="0"/>
                      <w:divBdr>
                        <w:top w:val="none" w:sz="0" w:space="0" w:color="auto"/>
                        <w:left w:val="none" w:sz="0" w:space="0" w:color="auto"/>
                        <w:bottom w:val="none" w:sz="0" w:space="0" w:color="auto"/>
                        <w:right w:val="none" w:sz="0" w:space="0" w:color="auto"/>
                      </w:divBdr>
                    </w:div>
                  </w:divsChild>
                </w:div>
                <w:div w:id="1015691420">
                  <w:marLeft w:val="0"/>
                  <w:marRight w:val="0"/>
                  <w:marTop w:val="0"/>
                  <w:marBottom w:val="0"/>
                  <w:divBdr>
                    <w:top w:val="none" w:sz="0" w:space="0" w:color="auto"/>
                    <w:left w:val="none" w:sz="0" w:space="0" w:color="auto"/>
                    <w:bottom w:val="none" w:sz="0" w:space="0" w:color="auto"/>
                    <w:right w:val="none" w:sz="0" w:space="0" w:color="auto"/>
                  </w:divBdr>
                  <w:divsChild>
                    <w:div w:id="1338925471">
                      <w:marLeft w:val="0"/>
                      <w:marRight w:val="0"/>
                      <w:marTop w:val="0"/>
                      <w:marBottom w:val="0"/>
                      <w:divBdr>
                        <w:top w:val="none" w:sz="0" w:space="0" w:color="auto"/>
                        <w:left w:val="none" w:sz="0" w:space="0" w:color="auto"/>
                        <w:bottom w:val="none" w:sz="0" w:space="0" w:color="auto"/>
                        <w:right w:val="none" w:sz="0" w:space="0" w:color="auto"/>
                      </w:divBdr>
                    </w:div>
                  </w:divsChild>
                </w:div>
                <w:div w:id="1017270285">
                  <w:marLeft w:val="0"/>
                  <w:marRight w:val="0"/>
                  <w:marTop w:val="0"/>
                  <w:marBottom w:val="0"/>
                  <w:divBdr>
                    <w:top w:val="none" w:sz="0" w:space="0" w:color="auto"/>
                    <w:left w:val="none" w:sz="0" w:space="0" w:color="auto"/>
                    <w:bottom w:val="none" w:sz="0" w:space="0" w:color="auto"/>
                    <w:right w:val="none" w:sz="0" w:space="0" w:color="auto"/>
                  </w:divBdr>
                  <w:divsChild>
                    <w:div w:id="478964191">
                      <w:marLeft w:val="0"/>
                      <w:marRight w:val="0"/>
                      <w:marTop w:val="0"/>
                      <w:marBottom w:val="0"/>
                      <w:divBdr>
                        <w:top w:val="none" w:sz="0" w:space="0" w:color="auto"/>
                        <w:left w:val="none" w:sz="0" w:space="0" w:color="auto"/>
                        <w:bottom w:val="none" w:sz="0" w:space="0" w:color="auto"/>
                        <w:right w:val="none" w:sz="0" w:space="0" w:color="auto"/>
                      </w:divBdr>
                    </w:div>
                  </w:divsChild>
                </w:div>
                <w:div w:id="1028216109">
                  <w:marLeft w:val="0"/>
                  <w:marRight w:val="0"/>
                  <w:marTop w:val="0"/>
                  <w:marBottom w:val="0"/>
                  <w:divBdr>
                    <w:top w:val="none" w:sz="0" w:space="0" w:color="auto"/>
                    <w:left w:val="none" w:sz="0" w:space="0" w:color="auto"/>
                    <w:bottom w:val="none" w:sz="0" w:space="0" w:color="auto"/>
                    <w:right w:val="none" w:sz="0" w:space="0" w:color="auto"/>
                  </w:divBdr>
                  <w:divsChild>
                    <w:div w:id="579214373">
                      <w:marLeft w:val="0"/>
                      <w:marRight w:val="0"/>
                      <w:marTop w:val="0"/>
                      <w:marBottom w:val="0"/>
                      <w:divBdr>
                        <w:top w:val="none" w:sz="0" w:space="0" w:color="auto"/>
                        <w:left w:val="none" w:sz="0" w:space="0" w:color="auto"/>
                        <w:bottom w:val="none" w:sz="0" w:space="0" w:color="auto"/>
                        <w:right w:val="none" w:sz="0" w:space="0" w:color="auto"/>
                      </w:divBdr>
                    </w:div>
                  </w:divsChild>
                </w:div>
                <w:div w:id="1110051799">
                  <w:marLeft w:val="0"/>
                  <w:marRight w:val="0"/>
                  <w:marTop w:val="0"/>
                  <w:marBottom w:val="0"/>
                  <w:divBdr>
                    <w:top w:val="none" w:sz="0" w:space="0" w:color="auto"/>
                    <w:left w:val="none" w:sz="0" w:space="0" w:color="auto"/>
                    <w:bottom w:val="none" w:sz="0" w:space="0" w:color="auto"/>
                    <w:right w:val="none" w:sz="0" w:space="0" w:color="auto"/>
                  </w:divBdr>
                  <w:divsChild>
                    <w:div w:id="1155216903">
                      <w:marLeft w:val="0"/>
                      <w:marRight w:val="0"/>
                      <w:marTop w:val="0"/>
                      <w:marBottom w:val="0"/>
                      <w:divBdr>
                        <w:top w:val="none" w:sz="0" w:space="0" w:color="auto"/>
                        <w:left w:val="none" w:sz="0" w:space="0" w:color="auto"/>
                        <w:bottom w:val="none" w:sz="0" w:space="0" w:color="auto"/>
                        <w:right w:val="none" w:sz="0" w:space="0" w:color="auto"/>
                      </w:divBdr>
                    </w:div>
                  </w:divsChild>
                </w:div>
                <w:div w:id="1138958436">
                  <w:marLeft w:val="0"/>
                  <w:marRight w:val="0"/>
                  <w:marTop w:val="0"/>
                  <w:marBottom w:val="0"/>
                  <w:divBdr>
                    <w:top w:val="none" w:sz="0" w:space="0" w:color="auto"/>
                    <w:left w:val="none" w:sz="0" w:space="0" w:color="auto"/>
                    <w:bottom w:val="none" w:sz="0" w:space="0" w:color="auto"/>
                    <w:right w:val="none" w:sz="0" w:space="0" w:color="auto"/>
                  </w:divBdr>
                  <w:divsChild>
                    <w:div w:id="1828787623">
                      <w:marLeft w:val="0"/>
                      <w:marRight w:val="0"/>
                      <w:marTop w:val="0"/>
                      <w:marBottom w:val="0"/>
                      <w:divBdr>
                        <w:top w:val="none" w:sz="0" w:space="0" w:color="auto"/>
                        <w:left w:val="none" w:sz="0" w:space="0" w:color="auto"/>
                        <w:bottom w:val="none" w:sz="0" w:space="0" w:color="auto"/>
                        <w:right w:val="none" w:sz="0" w:space="0" w:color="auto"/>
                      </w:divBdr>
                    </w:div>
                  </w:divsChild>
                </w:div>
                <w:div w:id="1175340334">
                  <w:marLeft w:val="0"/>
                  <w:marRight w:val="0"/>
                  <w:marTop w:val="0"/>
                  <w:marBottom w:val="0"/>
                  <w:divBdr>
                    <w:top w:val="none" w:sz="0" w:space="0" w:color="auto"/>
                    <w:left w:val="none" w:sz="0" w:space="0" w:color="auto"/>
                    <w:bottom w:val="none" w:sz="0" w:space="0" w:color="auto"/>
                    <w:right w:val="none" w:sz="0" w:space="0" w:color="auto"/>
                  </w:divBdr>
                  <w:divsChild>
                    <w:div w:id="159854884">
                      <w:marLeft w:val="0"/>
                      <w:marRight w:val="0"/>
                      <w:marTop w:val="0"/>
                      <w:marBottom w:val="0"/>
                      <w:divBdr>
                        <w:top w:val="none" w:sz="0" w:space="0" w:color="auto"/>
                        <w:left w:val="none" w:sz="0" w:space="0" w:color="auto"/>
                        <w:bottom w:val="none" w:sz="0" w:space="0" w:color="auto"/>
                        <w:right w:val="none" w:sz="0" w:space="0" w:color="auto"/>
                      </w:divBdr>
                    </w:div>
                  </w:divsChild>
                </w:div>
                <w:div w:id="1233391346">
                  <w:marLeft w:val="0"/>
                  <w:marRight w:val="0"/>
                  <w:marTop w:val="0"/>
                  <w:marBottom w:val="0"/>
                  <w:divBdr>
                    <w:top w:val="none" w:sz="0" w:space="0" w:color="auto"/>
                    <w:left w:val="none" w:sz="0" w:space="0" w:color="auto"/>
                    <w:bottom w:val="none" w:sz="0" w:space="0" w:color="auto"/>
                    <w:right w:val="none" w:sz="0" w:space="0" w:color="auto"/>
                  </w:divBdr>
                  <w:divsChild>
                    <w:div w:id="1546942167">
                      <w:marLeft w:val="0"/>
                      <w:marRight w:val="0"/>
                      <w:marTop w:val="0"/>
                      <w:marBottom w:val="0"/>
                      <w:divBdr>
                        <w:top w:val="none" w:sz="0" w:space="0" w:color="auto"/>
                        <w:left w:val="none" w:sz="0" w:space="0" w:color="auto"/>
                        <w:bottom w:val="none" w:sz="0" w:space="0" w:color="auto"/>
                        <w:right w:val="none" w:sz="0" w:space="0" w:color="auto"/>
                      </w:divBdr>
                    </w:div>
                  </w:divsChild>
                </w:div>
                <w:div w:id="1251693571">
                  <w:marLeft w:val="0"/>
                  <w:marRight w:val="0"/>
                  <w:marTop w:val="0"/>
                  <w:marBottom w:val="0"/>
                  <w:divBdr>
                    <w:top w:val="none" w:sz="0" w:space="0" w:color="auto"/>
                    <w:left w:val="none" w:sz="0" w:space="0" w:color="auto"/>
                    <w:bottom w:val="none" w:sz="0" w:space="0" w:color="auto"/>
                    <w:right w:val="none" w:sz="0" w:space="0" w:color="auto"/>
                  </w:divBdr>
                  <w:divsChild>
                    <w:div w:id="111440552">
                      <w:marLeft w:val="0"/>
                      <w:marRight w:val="0"/>
                      <w:marTop w:val="0"/>
                      <w:marBottom w:val="0"/>
                      <w:divBdr>
                        <w:top w:val="none" w:sz="0" w:space="0" w:color="auto"/>
                        <w:left w:val="none" w:sz="0" w:space="0" w:color="auto"/>
                        <w:bottom w:val="none" w:sz="0" w:space="0" w:color="auto"/>
                        <w:right w:val="none" w:sz="0" w:space="0" w:color="auto"/>
                      </w:divBdr>
                    </w:div>
                  </w:divsChild>
                </w:div>
                <w:div w:id="1256014069">
                  <w:marLeft w:val="0"/>
                  <w:marRight w:val="0"/>
                  <w:marTop w:val="0"/>
                  <w:marBottom w:val="0"/>
                  <w:divBdr>
                    <w:top w:val="none" w:sz="0" w:space="0" w:color="auto"/>
                    <w:left w:val="none" w:sz="0" w:space="0" w:color="auto"/>
                    <w:bottom w:val="none" w:sz="0" w:space="0" w:color="auto"/>
                    <w:right w:val="none" w:sz="0" w:space="0" w:color="auto"/>
                  </w:divBdr>
                  <w:divsChild>
                    <w:div w:id="1172379685">
                      <w:marLeft w:val="0"/>
                      <w:marRight w:val="0"/>
                      <w:marTop w:val="0"/>
                      <w:marBottom w:val="0"/>
                      <w:divBdr>
                        <w:top w:val="none" w:sz="0" w:space="0" w:color="auto"/>
                        <w:left w:val="none" w:sz="0" w:space="0" w:color="auto"/>
                        <w:bottom w:val="none" w:sz="0" w:space="0" w:color="auto"/>
                        <w:right w:val="none" w:sz="0" w:space="0" w:color="auto"/>
                      </w:divBdr>
                    </w:div>
                  </w:divsChild>
                </w:div>
                <w:div w:id="1288466625">
                  <w:marLeft w:val="0"/>
                  <w:marRight w:val="0"/>
                  <w:marTop w:val="0"/>
                  <w:marBottom w:val="0"/>
                  <w:divBdr>
                    <w:top w:val="none" w:sz="0" w:space="0" w:color="auto"/>
                    <w:left w:val="none" w:sz="0" w:space="0" w:color="auto"/>
                    <w:bottom w:val="none" w:sz="0" w:space="0" w:color="auto"/>
                    <w:right w:val="none" w:sz="0" w:space="0" w:color="auto"/>
                  </w:divBdr>
                  <w:divsChild>
                    <w:div w:id="611859045">
                      <w:marLeft w:val="0"/>
                      <w:marRight w:val="0"/>
                      <w:marTop w:val="0"/>
                      <w:marBottom w:val="0"/>
                      <w:divBdr>
                        <w:top w:val="none" w:sz="0" w:space="0" w:color="auto"/>
                        <w:left w:val="none" w:sz="0" w:space="0" w:color="auto"/>
                        <w:bottom w:val="none" w:sz="0" w:space="0" w:color="auto"/>
                        <w:right w:val="none" w:sz="0" w:space="0" w:color="auto"/>
                      </w:divBdr>
                    </w:div>
                  </w:divsChild>
                </w:div>
                <w:div w:id="1392191963">
                  <w:marLeft w:val="0"/>
                  <w:marRight w:val="0"/>
                  <w:marTop w:val="0"/>
                  <w:marBottom w:val="0"/>
                  <w:divBdr>
                    <w:top w:val="none" w:sz="0" w:space="0" w:color="auto"/>
                    <w:left w:val="none" w:sz="0" w:space="0" w:color="auto"/>
                    <w:bottom w:val="none" w:sz="0" w:space="0" w:color="auto"/>
                    <w:right w:val="none" w:sz="0" w:space="0" w:color="auto"/>
                  </w:divBdr>
                  <w:divsChild>
                    <w:div w:id="2005233137">
                      <w:marLeft w:val="0"/>
                      <w:marRight w:val="0"/>
                      <w:marTop w:val="0"/>
                      <w:marBottom w:val="0"/>
                      <w:divBdr>
                        <w:top w:val="none" w:sz="0" w:space="0" w:color="auto"/>
                        <w:left w:val="none" w:sz="0" w:space="0" w:color="auto"/>
                        <w:bottom w:val="none" w:sz="0" w:space="0" w:color="auto"/>
                        <w:right w:val="none" w:sz="0" w:space="0" w:color="auto"/>
                      </w:divBdr>
                    </w:div>
                  </w:divsChild>
                </w:div>
                <w:div w:id="1406342809">
                  <w:marLeft w:val="0"/>
                  <w:marRight w:val="0"/>
                  <w:marTop w:val="0"/>
                  <w:marBottom w:val="0"/>
                  <w:divBdr>
                    <w:top w:val="none" w:sz="0" w:space="0" w:color="auto"/>
                    <w:left w:val="none" w:sz="0" w:space="0" w:color="auto"/>
                    <w:bottom w:val="none" w:sz="0" w:space="0" w:color="auto"/>
                    <w:right w:val="none" w:sz="0" w:space="0" w:color="auto"/>
                  </w:divBdr>
                  <w:divsChild>
                    <w:div w:id="2009819763">
                      <w:marLeft w:val="0"/>
                      <w:marRight w:val="0"/>
                      <w:marTop w:val="0"/>
                      <w:marBottom w:val="0"/>
                      <w:divBdr>
                        <w:top w:val="none" w:sz="0" w:space="0" w:color="auto"/>
                        <w:left w:val="none" w:sz="0" w:space="0" w:color="auto"/>
                        <w:bottom w:val="none" w:sz="0" w:space="0" w:color="auto"/>
                        <w:right w:val="none" w:sz="0" w:space="0" w:color="auto"/>
                      </w:divBdr>
                    </w:div>
                  </w:divsChild>
                </w:div>
                <w:div w:id="1480030703">
                  <w:marLeft w:val="0"/>
                  <w:marRight w:val="0"/>
                  <w:marTop w:val="0"/>
                  <w:marBottom w:val="0"/>
                  <w:divBdr>
                    <w:top w:val="none" w:sz="0" w:space="0" w:color="auto"/>
                    <w:left w:val="none" w:sz="0" w:space="0" w:color="auto"/>
                    <w:bottom w:val="none" w:sz="0" w:space="0" w:color="auto"/>
                    <w:right w:val="none" w:sz="0" w:space="0" w:color="auto"/>
                  </w:divBdr>
                  <w:divsChild>
                    <w:div w:id="997809888">
                      <w:marLeft w:val="0"/>
                      <w:marRight w:val="0"/>
                      <w:marTop w:val="0"/>
                      <w:marBottom w:val="0"/>
                      <w:divBdr>
                        <w:top w:val="none" w:sz="0" w:space="0" w:color="auto"/>
                        <w:left w:val="none" w:sz="0" w:space="0" w:color="auto"/>
                        <w:bottom w:val="none" w:sz="0" w:space="0" w:color="auto"/>
                        <w:right w:val="none" w:sz="0" w:space="0" w:color="auto"/>
                      </w:divBdr>
                    </w:div>
                  </w:divsChild>
                </w:div>
                <w:div w:id="1524512996">
                  <w:marLeft w:val="0"/>
                  <w:marRight w:val="0"/>
                  <w:marTop w:val="0"/>
                  <w:marBottom w:val="0"/>
                  <w:divBdr>
                    <w:top w:val="none" w:sz="0" w:space="0" w:color="auto"/>
                    <w:left w:val="none" w:sz="0" w:space="0" w:color="auto"/>
                    <w:bottom w:val="none" w:sz="0" w:space="0" w:color="auto"/>
                    <w:right w:val="none" w:sz="0" w:space="0" w:color="auto"/>
                  </w:divBdr>
                  <w:divsChild>
                    <w:div w:id="1853648102">
                      <w:marLeft w:val="0"/>
                      <w:marRight w:val="0"/>
                      <w:marTop w:val="0"/>
                      <w:marBottom w:val="0"/>
                      <w:divBdr>
                        <w:top w:val="none" w:sz="0" w:space="0" w:color="auto"/>
                        <w:left w:val="none" w:sz="0" w:space="0" w:color="auto"/>
                        <w:bottom w:val="none" w:sz="0" w:space="0" w:color="auto"/>
                        <w:right w:val="none" w:sz="0" w:space="0" w:color="auto"/>
                      </w:divBdr>
                    </w:div>
                  </w:divsChild>
                </w:div>
                <w:div w:id="1548227007">
                  <w:marLeft w:val="0"/>
                  <w:marRight w:val="0"/>
                  <w:marTop w:val="0"/>
                  <w:marBottom w:val="0"/>
                  <w:divBdr>
                    <w:top w:val="none" w:sz="0" w:space="0" w:color="auto"/>
                    <w:left w:val="none" w:sz="0" w:space="0" w:color="auto"/>
                    <w:bottom w:val="none" w:sz="0" w:space="0" w:color="auto"/>
                    <w:right w:val="none" w:sz="0" w:space="0" w:color="auto"/>
                  </w:divBdr>
                  <w:divsChild>
                    <w:div w:id="1496993763">
                      <w:marLeft w:val="0"/>
                      <w:marRight w:val="0"/>
                      <w:marTop w:val="0"/>
                      <w:marBottom w:val="0"/>
                      <w:divBdr>
                        <w:top w:val="none" w:sz="0" w:space="0" w:color="auto"/>
                        <w:left w:val="none" w:sz="0" w:space="0" w:color="auto"/>
                        <w:bottom w:val="none" w:sz="0" w:space="0" w:color="auto"/>
                        <w:right w:val="none" w:sz="0" w:space="0" w:color="auto"/>
                      </w:divBdr>
                    </w:div>
                  </w:divsChild>
                </w:div>
                <w:div w:id="1574850169">
                  <w:marLeft w:val="0"/>
                  <w:marRight w:val="0"/>
                  <w:marTop w:val="0"/>
                  <w:marBottom w:val="0"/>
                  <w:divBdr>
                    <w:top w:val="none" w:sz="0" w:space="0" w:color="auto"/>
                    <w:left w:val="none" w:sz="0" w:space="0" w:color="auto"/>
                    <w:bottom w:val="none" w:sz="0" w:space="0" w:color="auto"/>
                    <w:right w:val="none" w:sz="0" w:space="0" w:color="auto"/>
                  </w:divBdr>
                  <w:divsChild>
                    <w:div w:id="963199156">
                      <w:marLeft w:val="0"/>
                      <w:marRight w:val="0"/>
                      <w:marTop w:val="0"/>
                      <w:marBottom w:val="0"/>
                      <w:divBdr>
                        <w:top w:val="none" w:sz="0" w:space="0" w:color="auto"/>
                        <w:left w:val="none" w:sz="0" w:space="0" w:color="auto"/>
                        <w:bottom w:val="none" w:sz="0" w:space="0" w:color="auto"/>
                        <w:right w:val="none" w:sz="0" w:space="0" w:color="auto"/>
                      </w:divBdr>
                    </w:div>
                  </w:divsChild>
                </w:div>
                <w:div w:id="1588806996">
                  <w:marLeft w:val="0"/>
                  <w:marRight w:val="0"/>
                  <w:marTop w:val="0"/>
                  <w:marBottom w:val="0"/>
                  <w:divBdr>
                    <w:top w:val="none" w:sz="0" w:space="0" w:color="auto"/>
                    <w:left w:val="none" w:sz="0" w:space="0" w:color="auto"/>
                    <w:bottom w:val="none" w:sz="0" w:space="0" w:color="auto"/>
                    <w:right w:val="none" w:sz="0" w:space="0" w:color="auto"/>
                  </w:divBdr>
                  <w:divsChild>
                    <w:div w:id="1360861028">
                      <w:marLeft w:val="0"/>
                      <w:marRight w:val="0"/>
                      <w:marTop w:val="0"/>
                      <w:marBottom w:val="0"/>
                      <w:divBdr>
                        <w:top w:val="none" w:sz="0" w:space="0" w:color="auto"/>
                        <w:left w:val="none" w:sz="0" w:space="0" w:color="auto"/>
                        <w:bottom w:val="none" w:sz="0" w:space="0" w:color="auto"/>
                        <w:right w:val="none" w:sz="0" w:space="0" w:color="auto"/>
                      </w:divBdr>
                    </w:div>
                  </w:divsChild>
                </w:div>
                <w:div w:id="1610551580">
                  <w:marLeft w:val="0"/>
                  <w:marRight w:val="0"/>
                  <w:marTop w:val="0"/>
                  <w:marBottom w:val="0"/>
                  <w:divBdr>
                    <w:top w:val="none" w:sz="0" w:space="0" w:color="auto"/>
                    <w:left w:val="none" w:sz="0" w:space="0" w:color="auto"/>
                    <w:bottom w:val="none" w:sz="0" w:space="0" w:color="auto"/>
                    <w:right w:val="none" w:sz="0" w:space="0" w:color="auto"/>
                  </w:divBdr>
                  <w:divsChild>
                    <w:div w:id="147749585">
                      <w:marLeft w:val="0"/>
                      <w:marRight w:val="0"/>
                      <w:marTop w:val="0"/>
                      <w:marBottom w:val="0"/>
                      <w:divBdr>
                        <w:top w:val="none" w:sz="0" w:space="0" w:color="auto"/>
                        <w:left w:val="none" w:sz="0" w:space="0" w:color="auto"/>
                        <w:bottom w:val="none" w:sz="0" w:space="0" w:color="auto"/>
                        <w:right w:val="none" w:sz="0" w:space="0" w:color="auto"/>
                      </w:divBdr>
                    </w:div>
                  </w:divsChild>
                </w:div>
                <w:div w:id="1672489756">
                  <w:marLeft w:val="0"/>
                  <w:marRight w:val="0"/>
                  <w:marTop w:val="0"/>
                  <w:marBottom w:val="0"/>
                  <w:divBdr>
                    <w:top w:val="none" w:sz="0" w:space="0" w:color="auto"/>
                    <w:left w:val="none" w:sz="0" w:space="0" w:color="auto"/>
                    <w:bottom w:val="none" w:sz="0" w:space="0" w:color="auto"/>
                    <w:right w:val="none" w:sz="0" w:space="0" w:color="auto"/>
                  </w:divBdr>
                  <w:divsChild>
                    <w:div w:id="567695909">
                      <w:marLeft w:val="0"/>
                      <w:marRight w:val="0"/>
                      <w:marTop w:val="0"/>
                      <w:marBottom w:val="0"/>
                      <w:divBdr>
                        <w:top w:val="none" w:sz="0" w:space="0" w:color="auto"/>
                        <w:left w:val="none" w:sz="0" w:space="0" w:color="auto"/>
                        <w:bottom w:val="none" w:sz="0" w:space="0" w:color="auto"/>
                        <w:right w:val="none" w:sz="0" w:space="0" w:color="auto"/>
                      </w:divBdr>
                    </w:div>
                  </w:divsChild>
                </w:div>
                <w:div w:id="1681619868">
                  <w:marLeft w:val="0"/>
                  <w:marRight w:val="0"/>
                  <w:marTop w:val="0"/>
                  <w:marBottom w:val="0"/>
                  <w:divBdr>
                    <w:top w:val="none" w:sz="0" w:space="0" w:color="auto"/>
                    <w:left w:val="none" w:sz="0" w:space="0" w:color="auto"/>
                    <w:bottom w:val="none" w:sz="0" w:space="0" w:color="auto"/>
                    <w:right w:val="none" w:sz="0" w:space="0" w:color="auto"/>
                  </w:divBdr>
                  <w:divsChild>
                    <w:div w:id="219753831">
                      <w:marLeft w:val="0"/>
                      <w:marRight w:val="0"/>
                      <w:marTop w:val="0"/>
                      <w:marBottom w:val="0"/>
                      <w:divBdr>
                        <w:top w:val="none" w:sz="0" w:space="0" w:color="auto"/>
                        <w:left w:val="none" w:sz="0" w:space="0" w:color="auto"/>
                        <w:bottom w:val="none" w:sz="0" w:space="0" w:color="auto"/>
                        <w:right w:val="none" w:sz="0" w:space="0" w:color="auto"/>
                      </w:divBdr>
                    </w:div>
                  </w:divsChild>
                </w:div>
                <w:div w:id="1684942005">
                  <w:marLeft w:val="0"/>
                  <w:marRight w:val="0"/>
                  <w:marTop w:val="0"/>
                  <w:marBottom w:val="0"/>
                  <w:divBdr>
                    <w:top w:val="none" w:sz="0" w:space="0" w:color="auto"/>
                    <w:left w:val="none" w:sz="0" w:space="0" w:color="auto"/>
                    <w:bottom w:val="none" w:sz="0" w:space="0" w:color="auto"/>
                    <w:right w:val="none" w:sz="0" w:space="0" w:color="auto"/>
                  </w:divBdr>
                  <w:divsChild>
                    <w:div w:id="1934968042">
                      <w:marLeft w:val="0"/>
                      <w:marRight w:val="0"/>
                      <w:marTop w:val="0"/>
                      <w:marBottom w:val="0"/>
                      <w:divBdr>
                        <w:top w:val="none" w:sz="0" w:space="0" w:color="auto"/>
                        <w:left w:val="none" w:sz="0" w:space="0" w:color="auto"/>
                        <w:bottom w:val="none" w:sz="0" w:space="0" w:color="auto"/>
                        <w:right w:val="none" w:sz="0" w:space="0" w:color="auto"/>
                      </w:divBdr>
                    </w:div>
                  </w:divsChild>
                </w:div>
                <w:div w:id="1706909885">
                  <w:marLeft w:val="0"/>
                  <w:marRight w:val="0"/>
                  <w:marTop w:val="0"/>
                  <w:marBottom w:val="0"/>
                  <w:divBdr>
                    <w:top w:val="none" w:sz="0" w:space="0" w:color="auto"/>
                    <w:left w:val="none" w:sz="0" w:space="0" w:color="auto"/>
                    <w:bottom w:val="none" w:sz="0" w:space="0" w:color="auto"/>
                    <w:right w:val="none" w:sz="0" w:space="0" w:color="auto"/>
                  </w:divBdr>
                  <w:divsChild>
                    <w:div w:id="485978219">
                      <w:marLeft w:val="0"/>
                      <w:marRight w:val="0"/>
                      <w:marTop w:val="0"/>
                      <w:marBottom w:val="0"/>
                      <w:divBdr>
                        <w:top w:val="none" w:sz="0" w:space="0" w:color="auto"/>
                        <w:left w:val="none" w:sz="0" w:space="0" w:color="auto"/>
                        <w:bottom w:val="none" w:sz="0" w:space="0" w:color="auto"/>
                        <w:right w:val="none" w:sz="0" w:space="0" w:color="auto"/>
                      </w:divBdr>
                    </w:div>
                  </w:divsChild>
                </w:div>
                <w:div w:id="1707019025">
                  <w:marLeft w:val="0"/>
                  <w:marRight w:val="0"/>
                  <w:marTop w:val="0"/>
                  <w:marBottom w:val="0"/>
                  <w:divBdr>
                    <w:top w:val="none" w:sz="0" w:space="0" w:color="auto"/>
                    <w:left w:val="none" w:sz="0" w:space="0" w:color="auto"/>
                    <w:bottom w:val="none" w:sz="0" w:space="0" w:color="auto"/>
                    <w:right w:val="none" w:sz="0" w:space="0" w:color="auto"/>
                  </w:divBdr>
                  <w:divsChild>
                    <w:div w:id="365764199">
                      <w:marLeft w:val="0"/>
                      <w:marRight w:val="0"/>
                      <w:marTop w:val="0"/>
                      <w:marBottom w:val="0"/>
                      <w:divBdr>
                        <w:top w:val="none" w:sz="0" w:space="0" w:color="auto"/>
                        <w:left w:val="none" w:sz="0" w:space="0" w:color="auto"/>
                        <w:bottom w:val="none" w:sz="0" w:space="0" w:color="auto"/>
                        <w:right w:val="none" w:sz="0" w:space="0" w:color="auto"/>
                      </w:divBdr>
                    </w:div>
                  </w:divsChild>
                </w:div>
                <w:div w:id="1724668870">
                  <w:marLeft w:val="0"/>
                  <w:marRight w:val="0"/>
                  <w:marTop w:val="0"/>
                  <w:marBottom w:val="0"/>
                  <w:divBdr>
                    <w:top w:val="none" w:sz="0" w:space="0" w:color="auto"/>
                    <w:left w:val="none" w:sz="0" w:space="0" w:color="auto"/>
                    <w:bottom w:val="none" w:sz="0" w:space="0" w:color="auto"/>
                    <w:right w:val="none" w:sz="0" w:space="0" w:color="auto"/>
                  </w:divBdr>
                  <w:divsChild>
                    <w:div w:id="241767945">
                      <w:marLeft w:val="0"/>
                      <w:marRight w:val="0"/>
                      <w:marTop w:val="0"/>
                      <w:marBottom w:val="0"/>
                      <w:divBdr>
                        <w:top w:val="none" w:sz="0" w:space="0" w:color="auto"/>
                        <w:left w:val="none" w:sz="0" w:space="0" w:color="auto"/>
                        <w:bottom w:val="none" w:sz="0" w:space="0" w:color="auto"/>
                        <w:right w:val="none" w:sz="0" w:space="0" w:color="auto"/>
                      </w:divBdr>
                    </w:div>
                  </w:divsChild>
                </w:div>
                <w:div w:id="1754887247">
                  <w:marLeft w:val="0"/>
                  <w:marRight w:val="0"/>
                  <w:marTop w:val="0"/>
                  <w:marBottom w:val="0"/>
                  <w:divBdr>
                    <w:top w:val="none" w:sz="0" w:space="0" w:color="auto"/>
                    <w:left w:val="none" w:sz="0" w:space="0" w:color="auto"/>
                    <w:bottom w:val="none" w:sz="0" w:space="0" w:color="auto"/>
                    <w:right w:val="none" w:sz="0" w:space="0" w:color="auto"/>
                  </w:divBdr>
                  <w:divsChild>
                    <w:div w:id="91634748">
                      <w:marLeft w:val="0"/>
                      <w:marRight w:val="0"/>
                      <w:marTop w:val="0"/>
                      <w:marBottom w:val="0"/>
                      <w:divBdr>
                        <w:top w:val="none" w:sz="0" w:space="0" w:color="auto"/>
                        <w:left w:val="none" w:sz="0" w:space="0" w:color="auto"/>
                        <w:bottom w:val="none" w:sz="0" w:space="0" w:color="auto"/>
                        <w:right w:val="none" w:sz="0" w:space="0" w:color="auto"/>
                      </w:divBdr>
                    </w:div>
                  </w:divsChild>
                </w:div>
                <w:div w:id="1761171408">
                  <w:marLeft w:val="0"/>
                  <w:marRight w:val="0"/>
                  <w:marTop w:val="0"/>
                  <w:marBottom w:val="0"/>
                  <w:divBdr>
                    <w:top w:val="none" w:sz="0" w:space="0" w:color="auto"/>
                    <w:left w:val="none" w:sz="0" w:space="0" w:color="auto"/>
                    <w:bottom w:val="none" w:sz="0" w:space="0" w:color="auto"/>
                    <w:right w:val="none" w:sz="0" w:space="0" w:color="auto"/>
                  </w:divBdr>
                  <w:divsChild>
                    <w:div w:id="1118569205">
                      <w:marLeft w:val="0"/>
                      <w:marRight w:val="0"/>
                      <w:marTop w:val="0"/>
                      <w:marBottom w:val="0"/>
                      <w:divBdr>
                        <w:top w:val="none" w:sz="0" w:space="0" w:color="auto"/>
                        <w:left w:val="none" w:sz="0" w:space="0" w:color="auto"/>
                        <w:bottom w:val="none" w:sz="0" w:space="0" w:color="auto"/>
                        <w:right w:val="none" w:sz="0" w:space="0" w:color="auto"/>
                      </w:divBdr>
                    </w:div>
                  </w:divsChild>
                </w:div>
                <w:div w:id="1795833046">
                  <w:marLeft w:val="0"/>
                  <w:marRight w:val="0"/>
                  <w:marTop w:val="0"/>
                  <w:marBottom w:val="0"/>
                  <w:divBdr>
                    <w:top w:val="none" w:sz="0" w:space="0" w:color="auto"/>
                    <w:left w:val="none" w:sz="0" w:space="0" w:color="auto"/>
                    <w:bottom w:val="none" w:sz="0" w:space="0" w:color="auto"/>
                    <w:right w:val="none" w:sz="0" w:space="0" w:color="auto"/>
                  </w:divBdr>
                  <w:divsChild>
                    <w:div w:id="1512838922">
                      <w:marLeft w:val="0"/>
                      <w:marRight w:val="0"/>
                      <w:marTop w:val="0"/>
                      <w:marBottom w:val="0"/>
                      <w:divBdr>
                        <w:top w:val="none" w:sz="0" w:space="0" w:color="auto"/>
                        <w:left w:val="none" w:sz="0" w:space="0" w:color="auto"/>
                        <w:bottom w:val="none" w:sz="0" w:space="0" w:color="auto"/>
                        <w:right w:val="none" w:sz="0" w:space="0" w:color="auto"/>
                      </w:divBdr>
                    </w:div>
                  </w:divsChild>
                </w:div>
                <w:div w:id="1925995951">
                  <w:marLeft w:val="0"/>
                  <w:marRight w:val="0"/>
                  <w:marTop w:val="0"/>
                  <w:marBottom w:val="0"/>
                  <w:divBdr>
                    <w:top w:val="none" w:sz="0" w:space="0" w:color="auto"/>
                    <w:left w:val="none" w:sz="0" w:space="0" w:color="auto"/>
                    <w:bottom w:val="none" w:sz="0" w:space="0" w:color="auto"/>
                    <w:right w:val="none" w:sz="0" w:space="0" w:color="auto"/>
                  </w:divBdr>
                  <w:divsChild>
                    <w:div w:id="948390343">
                      <w:marLeft w:val="0"/>
                      <w:marRight w:val="0"/>
                      <w:marTop w:val="0"/>
                      <w:marBottom w:val="0"/>
                      <w:divBdr>
                        <w:top w:val="none" w:sz="0" w:space="0" w:color="auto"/>
                        <w:left w:val="none" w:sz="0" w:space="0" w:color="auto"/>
                        <w:bottom w:val="none" w:sz="0" w:space="0" w:color="auto"/>
                        <w:right w:val="none" w:sz="0" w:space="0" w:color="auto"/>
                      </w:divBdr>
                    </w:div>
                  </w:divsChild>
                </w:div>
                <w:div w:id="1975329241">
                  <w:marLeft w:val="0"/>
                  <w:marRight w:val="0"/>
                  <w:marTop w:val="0"/>
                  <w:marBottom w:val="0"/>
                  <w:divBdr>
                    <w:top w:val="none" w:sz="0" w:space="0" w:color="auto"/>
                    <w:left w:val="none" w:sz="0" w:space="0" w:color="auto"/>
                    <w:bottom w:val="none" w:sz="0" w:space="0" w:color="auto"/>
                    <w:right w:val="none" w:sz="0" w:space="0" w:color="auto"/>
                  </w:divBdr>
                  <w:divsChild>
                    <w:div w:id="1503857251">
                      <w:marLeft w:val="0"/>
                      <w:marRight w:val="0"/>
                      <w:marTop w:val="0"/>
                      <w:marBottom w:val="0"/>
                      <w:divBdr>
                        <w:top w:val="none" w:sz="0" w:space="0" w:color="auto"/>
                        <w:left w:val="none" w:sz="0" w:space="0" w:color="auto"/>
                        <w:bottom w:val="none" w:sz="0" w:space="0" w:color="auto"/>
                        <w:right w:val="none" w:sz="0" w:space="0" w:color="auto"/>
                      </w:divBdr>
                    </w:div>
                  </w:divsChild>
                </w:div>
                <w:div w:id="1979801195">
                  <w:marLeft w:val="0"/>
                  <w:marRight w:val="0"/>
                  <w:marTop w:val="0"/>
                  <w:marBottom w:val="0"/>
                  <w:divBdr>
                    <w:top w:val="none" w:sz="0" w:space="0" w:color="auto"/>
                    <w:left w:val="none" w:sz="0" w:space="0" w:color="auto"/>
                    <w:bottom w:val="none" w:sz="0" w:space="0" w:color="auto"/>
                    <w:right w:val="none" w:sz="0" w:space="0" w:color="auto"/>
                  </w:divBdr>
                  <w:divsChild>
                    <w:div w:id="1684359019">
                      <w:marLeft w:val="0"/>
                      <w:marRight w:val="0"/>
                      <w:marTop w:val="0"/>
                      <w:marBottom w:val="0"/>
                      <w:divBdr>
                        <w:top w:val="none" w:sz="0" w:space="0" w:color="auto"/>
                        <w:left w:val="none" w:sz="0" w:space="0" w:color="auto"/>
                        <w:bottom w:val="none" w:sz="0" w:space="0" w:color="auto"/>
                        <w:right w:val="none" w:sz="0" w:space="0" w:color="auto"/>
                      </w:divBdr>
                    </w:div>
                  </w:divsChild>
                </w:div>
                <w:div w:id="1980452928">
                  <w:marLeft w:val="0"/>
                  <w:marRight w:val="0"/>
                  <w:marTop w:val="0"/>
                  <w:marBottom w:val="0"/>
                  <w:divBdr>
                    <w:top w:val="none" w:sz="0" w:space="0" w:color="auto"/>
                    <w:left w:val="none" w:sz="0" w:space="0" w:color="auto"/>
                    <w:bottom w:val="none" w:sz="0" w:space="0" w:color="auto"/>
                    <w:right w:val="none" w:sz="0" w:space="0" w:color="auto"/>
                  </w:divBdr>
                  <w:divsChild>
                    <w:div w:id="1736392128">
                      <w:marLeft w:val="0"/>
                      <w:marRight w:val="0"/>
                      <w:marTop w:val="0"/>
                      <w:marBottom w:val="0"/>
                      <w:divBdr>
                        <w:top w:val="none" w:sz="0" w:space="0" w:color="auto"/>
                        <w:left w:val="none" w:sz="0" w:space="0" w:color="auto"/>
                        <w:bottom w:val="none" w:sz="0" w:space="0" w:color="auto"/>
                        <w:right w:val="none" w:sz="0" w:space="0" w:color="auto"/>
                      </w:divBdr>
                    </w:div>
                  </w:divsChild>
                </w:div>
                <w:div w:id="2056614902">
                  <w:marLeft w:val="0"/>
                  <w:marRight w:val="0"/>
                  <w:marTop w:val="0"/>
                  <w:marBottom w:val="0"/>
                  <w:divBdr>
                    <w:top w:val="none" w:sz="0" w:space="0" w:color="auto"/>
                    <w:left w:val="none" w:sz="0" w:space="0" w:color="auto"/>
                    <w:bottom w:val="none" w:sz="0" w:space="0" w:color="auto"/>
                    <w:right w:val="none" w:sz="0" w:space="0" w:color="auto"/>
                  </w:divBdr>
                  <w:divsChild>
                    <w:div w:id="1594896387">
                      <w:marLeft w:val="0"/>
                      <w:marRight w:val="0"/>
                      <w:marTop w:val="0"/>
                      <w:marBottom w:val="0"/>
                      <w:divBdr>
                        <w:top w:val="none" w:sz="0" w:space="0" w:color="auto"/>
                        <w:left w:val="none" w:sz="0" w:space="0" w:color="auto"/>
                        <w:bottom w:val="none" w:sz="0" w:space="0" w:color="auto"/>
                        <w:right w:val="none" w:sz="0" w:space="0" w:color="auto"/>
                      </w:divBdr>
                    </w:div>
                  </w:divsChild>
                </w:div>
                <w:div w:id="2060932787">
                  <w:marLeft w:val="0"/>
                  <w:marRight w:val="0"/>
                  <w:marTop w:val="0"/>
                  <w:marBottom w:val="0"/>
                  <w:divBdr>
                    <w:top w:val="none" w:sz="0" w:space="0" w:color="auto"/>
                    <w:left w:val="none" w:sz="0" w:space="0" w:color="auto"/>
                    <w:bottom w:val="none" w:sz="0" w:space="0" w:color="auto"/>
                    <w:right w:val="none" w:sz="0" w:space="0" w:color="auto"/>
                  </w:divBdr>
                  <w:divsChild>
                    <w:div w:id="189883449">
                      <w:marLeft w:val="0"/>
                      <w:marRight w:val="0"/>
                      <w:marTop w:val="0"/>
                      <w:marBottom w:val="0"/>
                      <w:divBdr>
                        <w:top w:val="none" w:sz="0" w:space="0" w:color="auto"/>
                        <w:left w:val="none" w:sz="0" w:space="0" w:color="auto"/>
                        <w:bottom w:val="none" w:sz="0" w:space="0" w:color="auto"/>
                        <w:right w:val="none" w:sz="0" w:space="0" w:color="auto"/>
                      </w:divBdr>
                    </w:div>
                  </w:divsChild>
                </w:div>
                <w:div w:id="2115510538">
                  <w:marLeft w:val="0"/>
                  <w:marRight w:val="0"/>
                  <w:marTop w:val="0"/>
                  <w:marBottom w:val="0"/>
                  <w:divBdr>
                    <w:top w:val="none" w:sz="0" w:space="0" w:color="auto"/>
                    <w:left w:val="none" w:sz="0" w:space="0" w:color="auto"/>
                    <w:bottom w:val="none" w:sz="0" w:space="0" w:color="auto"/>
                    <w:right w:val="none" w:sz="0" w:space="0" w:color="auto"/>
                  </w:divBdr>
                  <w:divsChild>
                    <w:div w:id="2011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856">
          <w:marLeft w:val="0"/>
          <w:marRight w:val="0"/>
          <w:marTop w:val="0"/>
          <w:marBottom w:val="0"/>
          <w:divBdr>
            <w:top w:val="none" w:sz="0" w:space="0" w:color="auto"/>
            <w:left w:val="none" w:sz="0" w:space="0" w:color="auto"/>
            <w:bottom w:val="none" w:sz="0" w:space="0" w:color="auto"/>
            <w:right w:val="none" w:sz="0" w:space="0" w:color="auto"/>
          </w:divBdr>
        </w:div>
        <w:div w:id="166940311">
          <w:marLeft w:val="0"/>
          <w:marRight w:val="0"/>
          <w:marTop w:val="0"/>
          <w:marBottom w:val="0"/>
          <w:divBdr>
            <w:top w:val="none" w:sz="0" w:space="0" w:color="auto"/>
            <w:left w:val="none" w:sz="0" w:space="0" w:color="auto"/>
            <w:bottom w:val="none" w:sz="0" w:space="0" w:color="auto"/>
            <w:right w:val="none" w:sz="0" w:space="0" w:color="auto"/>
          </w:divBdr>
        </w:div>
        <w:div w:id="201942156">
          <w:marLeft w:val="0"/>
          <w:marRight w:val="0"/>
          <w:marTop w:val="0"/>
          <w:marBottom w:val="0"/>
          <w:divBdr>
            <w:top w:val="none" w:sz="0" w:space="0" w:color="auto"/>
            <w:left w:val="none" w:sz="0" w:space="0" w:color="auto"/>
            <w:bottom w:val="none" w:sz="0" w:space="0" w:color="auto"/>
            <w:right w:val="none" w:sz="0" w:space="0" w:color="auto"/>
          </w:divBdr>
        </w:div>
        <w:div w:id="302587827">
          <w:marLeft w:val="0"/>
          <w:marRight w:val="0"/>
          <w:marTop w:val="0"/>
          <w:marBottom w:val="0"/>
          <w:divBdr>
            <w:top w:val="none" w:sz="0" w:space="0" w:color="auto"/>
            <w:left w:val="none" w:sz="0" w:space="0" w:color="auto"/>
            <w:bottom w:val="none" w:sz="0" w:space="0" w:color="auto"/>
            <w:right w:val="none" w:sz="0" w:space="0" w:color="auto"/>
          </w:divBdr>
        </w:div>
        <w:div w:id="339357332">
          <w:marLeft w:val="0"/>
          <w:marRight w:val="0"/>
          <w:marTop w:val="0"/>
          <w:marBottom w:val="0"/>
          <w:divBdr>
            <w:top w:val="none" w:sz="0" w:space="0" w:color="auto"/>
            <w:left w:val="none" w:sz="0" w:space="0" w:color="auto"/>
            <w:bottom w:val="none" w:sz="0" w:space="0" w:color="auto"/>
            <w:right w:val="none" w:sz="0" w:space="0" w:color="auto"/>
          </w:divBdr>
        </w:div>
        <w:div w:id="352263317">
          <w:marLeft w:val="0"/>
          <w:marRight w:val="0"/>
          <w:marTop w:val="0"/>
          <w:marBottom w:val="0"/>
          <w:divBdr>
            <w:top w:val="none" w:sz="0" w:space="0" w:color="auto"/>
            <w:left w:val="none" w:sz="0" w:space="0" w:color="auto"/>
            <w:bottom w:val="none" w:sz="0" w:space="0" w:color="auto"/>
            <w:right w:val="none" w:sz="0" w:space="0" w:color="auto"/>
          </w:divBdr>
        </w:div>
        <w:div w:id="375544594">
          <w:marLeft w:val="0"/>
          <w:marRight w:val="0"/>
          <w:marTop w:val="0"/>
          <w:marBottom w:val="0"/>
          <w:divBdr>
            <w:top w:val="none" w:sz="0" w:space="0" w:color="auto"/>
            <w:left w:val="none" w:sz="0" w:space="0" w:color="auto"/>
            <w:bottom w:val="none" w:sz="0" w:space="0" w:color="auto"/>
            <w:right w:val="none" w:sz="0" w:space="0" w:color="auto"/>
          </w:divBdr>
        </w:div>
        <w:div w:id="435640408">
          <w:marLeft w:val="0"/>
          <w:marRight w:val="0"/>
          <w:marTop w:val="0"/>
          <w:marBottom w:val="0"/>
          <w:divBdr>
            <w:top w:val="none" w:sz="0" w:space="0" w:color="auto"/>
            <w:left w:val="none" w:sz="0" w:space="0" w:color="auto"/>
            <w:bottom w:val="none" w:sz="0" w:space="0" w:color="auto"/>
            <w:right w:val="none" w:sz="0" w:space="0" w:color="auto"/>
          </w:divBdr>
        </w:div>
        <w:div w:id="657655014">
          <w:marLeft w:val="0"/>
          <w:marRight w:val="0"/>
          <w:marTop w:val="0"/>
          <w:marBottom w:val="0"/>
          <w:divBdr>
            <w:top w:val="none" w:sz="0" w:space="0" w:color="auto"/>
            <w:left w:val="none" w:sz="0" w:space="0" w:color="auto"/>
            <w:bottom w:val="none" w:sz="0" w:space="0" w:color="auto"/>
            <w:right w:val="none" w:sz="0" w:space="0" w:color="auto"/>
          </w:divBdr>
        </w:div>
        <w:div w:id="730809356">
          <w:marLeft w:val="0"/>
          <w:marRight w:val="0"/>
          <w:marTop w:val="0"/>
          <w:marBottom w:val="0"/>
          <w:divBdr>
            <w:top w:val="none" w:sz="0" w:space="0" w:color="auto"/>
            <w:left w:val="none" w:sz="0" w:space="0" w:color="auto"/>
            <w:bottom w:val="none" w:sz="0" w:space="0" w:color="auto"/>
            <w:right w:val="none" w:sz="0" w:space="0" w:color="auto"/>
          </w:divBdr>
        </w:div>
        <w:div w:id="834809162">
          <w:marLeft w:val="0"/>
          <w:marRight w:val="0"/>
          <w:marTop w:val="0"/>
          <w:marBottom w:val="0"/>
          <w:divBdr>
            <w:top w:val="none" w:sz="0" w:space="0" w:color="auto"/>
            <w:left w:val="none" w:sz="0" w:space="0" w:color="auto"/>
            <w:bottom w:val="none" w:sz="0" w:space="0" w:color="auto"/>
            <w:right w:val="none" w:sz="0" w:space="0" w:color="auto"/>
          </w:divBdr>
        </w:div>
        <w:div w:id="1026905779">
          <w:marLeft w:val="0"/>
          <w:marRight w:val="0"/>
          <w:marTop w:val="0"/>
          <w:marBottom w:val="0"/>
          <w:divBdr>
            <w:top w:val="none" w:sz="0" w:space="0" w:color="auto"/>
            <w:left w:val="none" w:sz="0" w:space="0" w:color="auto"/>
            <w:bottom w:val="none" w:sz="0" w:space="0" w:color="auto"/>
            <w:right w:val="none" w:sz="0" w:space="0" w:color="auto"/>
          </w:divBdr>
        </w:div>
        <w:div w:id="1113793759">
          <w:marLeft w:val="0"/>
          <w:marRight w:val="0"/>
          <w:marTop w:val="0"/>
          <w:marBottom w:val="0"/>
          <w:divBdr>
            <w:top w:val="none" w:sz="0" w:space="0" w:color="auto"/>
            <w:left w:val="none" w:sz="0" w:space="0" w:color="auto"/>
            <w:bottom w:val="none" w:sz="0" w:space="0" w:color="auto"/>
            <w:right w:val="none" w:sz="0" w:space="0" w:color="auto"/>
          </w:divBdr>
        </w:div>
        <w:div w:id="1350065219">
          <w:marLeft w:val="0"/>
          <w:marRight w:val="0"/>
          <w:marTop w:val="0"/>
          <w:marBottom w:val="0"/>
          <w:divBdr>
            <w:top w:val="none" w:sz="0" w:space="0" w:color="auto"/>
            <w:left w:val="none" w:sz="0" w:space="0" w:color="auto"/>
            <w:bottom w:val="none" w:sz="0" w:space="0" w:color="auto"/>
            <w:right w:val="none" w:sz="0" w:space="0" w:color="auto"/>
          </w:divBdr>
        </w:div>
        <w:div w:id="1350837613">
          <w:marLeft w:val="0"/>
          <w:marRight w:val="0"/>
          <w:marTop w:val="0"/>
          <w:marBottom w:val="0"/>
          <w:divBdr>
            <w:top w:val="none" w:sz="0" w:space="0" w:color="auto"/>
            <w:left w:val="none" w:sz="0" w:space="0" w:color="auto"/>
            <w:bottom w:val="none" w:sz="0" w:space="0" w:color="auto"/>
            <w:right w:val="none" w:sz="0" w:space="0" w:color="auto"/>
          </w:divBdr>
        </w:div>
        <w:div w:id="1408768455">
          <w:marLeft w:val="0"/>
          <w:marRight w:val="0"/>
          <w:marTop w:val="0"/>
          <w:marBottom w:val="0"/>
          <w:divBdr>
            <w:top w:val="none" w:sz="0" w:space="0" w:color="auto"/>
            <w:left w:val="none" w:sz="0" w:space="0" w:color="auto"/>
            <w:bottom w:val="none" w:sz="0" w:space="0" w:color="auto"/>
            <w:right w:val="none" w:sz="0" w:space="0" w:color="auto"/>
          </w:divBdr>
        </w:div>
        <w:div w:id="1422219826">
          <w:marLeft w:val="0"/>
          <w:marRight w:val="0"/>
          <w:marTop w:val="0"/>
          <w:marBottom w:val="0"/>
          <w:divBdr>
            <w:top w:val="none" w:sz="0" w:space="0" w:color="auto"/>
            <w:left w:val="none" w:sz="0" w:space="0" w:color="auto"/>
            <w:bottom w:val="none" w:sz="0" w:space="0" w:color="auto"/>
            <w:right w:val="none" w:sz="0" w:space="0" w:color="auto"/>
          </w:divBdr>
        </w:div>
        <w:div w:id="1703628684">
          <w:marLeft w:val="0"/>
          <w:marRight w:val="0"/>
          <w:marTop w:val="0"/>
          <w:marBottom w:val="0"/>
          <w:divBdr>
            <w:top w:val="none" w:sz="0" w:space="0" w:color="auto"/>
            <w:left w:val="none" w:sz="0" w:space="0" w:color="auto"/>
            <w:bottom w:val="none" w:sz="0" w:space="0" w:color="auto"/>
            <w:right w:val="none" w:sz="0" w:space="0" w:color="auto"/>
          </w:divBdr>
        </w:div>
        <w:div w:id="1734542720">
          <w:marLeft w:val="0"/>
          <w:marRight w:val="0"/>
          <w:marTop w:val="0"/>
          <w:marBottom w:val="0"/>
          <w:divBdr>
            <w:top w:val="none" w:sz="0" w:space="0" w:color="auto"/>
            <w:left w:val="none" w:sz="0" w:space="0" w:color="auto"/>
            <w:bottom w:val="none" w:sz="0" w:space="0" w:color="auto"/>
            <w:right w:val="none" w:sz="0" w:space="0" w:color="auto"/>
          </w:divBdr>
        </w:div>
        <w:div w:id="2019427090">
          <w:marLeft w:val="0"/>
          <w:marRight w:val="0"/>
          <w:marTop w:val="0"/>
          <w:marBottom w:val="0"/>
          <w:divBdr>
            <w:top w:val="none" w:sz="0" w:space="0" w:color="auto"/>
            <w:left w:val="none" w:sz="0" w:space="0" w:color="auto"/>
            <w:bottom w:val="none" w:sz="0" w:space="0" w:color="auto"/>
            <w:right w:val="none" w:sz="0" w:space="0" w:color="auto"/>
          </w:divBdr>
        </w:div>
      </w:divsChild>
    </w:div>
    <w:div w:id="1805924894">
      <w:bodyDiv w:val="1"/>
      <w:marLeft w:val="0"/>
      <w:marRight w:val="0"/>
      <w:marTop w:val="0"/>
      <w:marBottom w:val="0"/>
      <w:divBdr>
        <w:top w:val="none" w:sz="0" w:space="0" w:color="auto"/>
        <w:left w:val="none" w:sz="0" w:space="0" w:color="auto"/>
        <w:bottom w:val="none" w:sz="0" w:space="0" w:color="auto"/>
        <w:right w:val="none" w:sz="0" w:space="0" w:color="auto"/>
      </w:divBdr>
      <w:divsChild>
        <w:div w:id="61680978">
          <w:marLeft w:val="0"/>
          <w:marRight w:val="0"/>
          <w:marTop w:val="0"/>
          <w:marBottom w:val="0"/>
          <w:divBdr>
            <w:top w:val="none" w:sz="0" w:space="0" w:color="auto"/>
            <w:left w:val="none" w:sz="0" w:space="0" w:color="auto"/>
            <w:bottom w:val="none" w:sz="0" w:space="0" w:color="auto"/>
            <w:right w:val="none" w:sz="0" w:space="0" w:color="auto"/>
          </w:divBdr>
        </w:div>
        <w:div w:id="316767173">
          <w:marLeft w:val="0"/>
          <w:marRight w:val="0"/>
          <w:marTop w:val="0"/>
          <w:marBottom w:val="0"/>
          <w:divBdr>
            <w:top w:val="none" w:sz="0" w:space="0" w:color="auto"/>
            <w:left w:val="none" w:sz="0" w:space="0" w:color="auto"/>
            <w:bottom w:val="none" w:sz="0" w:space="0" w:color="auto"/>
            <w:right w:val="none" w:sz="0" w:space="0" w:color="auto"/>
          </w:divBdr>
        </w:div>
        <w:div w:id="780341615">
          <w:marLeft w:val="0"/>
          <w:marRight w:val="0"/>
          <w:marTop w:val="0"/>
          <w:marBottom w:val="0"/>
          <w:divBdr>
            <w:top w:val="none" w:sz="0" w:space="0" w:color="auto"/>
            <w:left w:val="none" w:sz="0" w:space="0" w:color="auto"/>
            <w:bottom w:val="none" w:sz="0" w:space="0" w:color="auto"/>
            <w:right w:val="none" w:sz="0" w:space="0" w:color="auto"/>
          </w:divBdr>
        </w:div>
        <w:div w:id="909075541">
          <w:marLeft w:val="0"/>
          <w:marRight w:val="0"/>
          <w:marTop w:val="0"/>
          <w:marBottom w:val="0"/>
          <w:divBdr>
            <w:top w:val="none" w:sz="0" w:space="0" w:color="auto"/>
            <w:left w:val="none" w:sz="0" w:space="0" w:color="auto"/>
            <w:bottom w:val="none" w:sz="0" w:space="0" w:color="auto"/>
            <w:right w:val="none" w:sz="0" w:space="0" w:color="auto"/>
          </w:divBdr>
        </w:div>
        <w:div w:id="1156647569">
          <w:marLeft w:val="0"/>
          <w:marRight w:val="0"/>
          <w:marTop w:val="0"/>
          <w:marBottom w:val="0"/>
          <w:divBdr>
            <w:top w:val="none" w:sz="0" w:space="0" w:color="auto"/>
            <w:left w:val="none" w:sz="0" w:space="0" w:color="auto"/>
            <w:bottom w:val="none" w:sz="0" w:space="0" w:color="auto"/>
            <w:right w:val="none" w:sz="0" w:space="0" w:color="auto"/>
          </w:divBdr>
        </w:div>
        <w:div w:id="1254702568">
          <w:marLeft w:val="0"/>
          <w:marRight w:val="0"/>
          <w:marTop w:val="0"/>
          <w:marBottom w:val="0"/>
          <w:divBdr>
            <w:top w:val="none" w:sz="0" w:space="0" w:color="auto"/>
            <w:left w:val="none" w:sz="0" w:space="0" w:color="auto"/>
            <w:bottom w:val="none" w:sz="0" w:space="0" w:color="auto"/>
            <w:right w:val="none" w:sz="0" w:space="0" w:color="auto"/>
          </w:divBdr>
        </w:div>
        <w:div w:id="1365247251">
          <w:marLeft w:val="0"/>
          <w:marRight w:val="0"/>
          <w:marTop w:val="0"/>
          <w:marBottom w:val="0"/>
          <w:divBdr>
            <w:top w:val="none" w:sz="0" w:space="0" w:color="auto"/>
            <w:left w:val="none" w:sz="0" w:space="0" w:color="auto"/>
            <w:bottom w:val="none" w:sz="0" w:space="0" w:color="auto"/>
            <w:right w:val="none" w:sz="0" w:space="0" w:color="auto"/>
          </w:divBdr>
        </w:div>
        <w:div w:id="1957372022">
          <w:marLeft w:val="0"/>
          <w:marRight w:val="0"/>
          <w:marTop w:val="0"/>
          <w:marBottom w:val="0"/>
          <w:divBdr>
            <w:top w:val="none" w:sz="0" w:space="0" w:color="auto"/>
            <w:left w:val="none" w:sz="0" w:space="0" w:color="auto"/>
            <w:bottom w:val="none" w:sz="0" w:space="0" w:color="auto"/>
            <w:right w:val="none" w:sz="0" w:space="0" w:color="auto"/>
          </w:divBdr>
        </w:div>
        <w:div w:id="1987200390">
          <w:marLeft w:val="0"/>
          <w:marRight w:val="0"/>
          <w:marTop w:val="0"/>
          <w:marBottom w:val="0"/>
          <w:divBdr>
            <w:top w:val="none" w:sz="0" w:space="0" w:color="auto"/>
            <w:left w:val="none" w:sz="0" w:space="0" w:color="auto"/>
            <w:bottom w:val="none" w:sz="0" w:space="0" w:color="auto"/>
            <w:right w:val="none" w:sz="0" w:space="0" w:color="auto"/>
          </w:divBdr>
        </w:div>
      </w:divsChild>
    </w:div>
    <w:div w:id="1806579106">
      <w:bodyDiv w:val="1"/>
      <w:marLeft w:val="0"/>
      <w:marRight w:val="0"/>
      <w:marTop w:val="0"/>
      <w:marBottom w:val="0"/>
      <w:divBdr>
        <w:top w:val="none" w:sz="0" w:space="0" w:color="auto"/>
        <w:left w:val="none" w:sz="0" w:space="0" w:color="auto"/>
        <w:bottom w:val="none" w:sz="0" w:space="0" w:color="auto"/>
        <w:right w:val="none" w:sz="0" w:space="0" w:color="auto"/>
      </w:divBdr>
    </w:div>
    <w:div w:id="1821118723">
      <w:bodyDiv w:val="1"/>
      <w:marLeft w:val="0"/>
      <w:marRight w:val="0"/>
      <w:marTop w:val="0"/>
      <w:marBottom w:val="0"/>
      <w:divBdr>
        <w:top w:val="none" w:sz="0" w:space="0" w:color="auto"/>
        <w:left w:val="none" w:sz="0" w:space="0" w:color="auto"/>
        <w:bottom w:val="none" w:sz="0" w:space="0" w:color="auto"/>
        <w:right w:val="none" w:sz="0" w:space="0" w:color="auto"/>
      </w:divBdr>
      <w:divsChild>
        <w:div w:id="509561680">
          <w:marLeft w:val="0"/>
          <w:marRight w:val="0"/>
          <w:marTop w:val="0"/>
          <w:marBottom w:val="0"/>
          <w:divBdr>
            <w:top w:val="none" w:sz="0" w:space="0" w:color="auto"/>
            <w:left w:val="none" w:sz="0" w:space="0" w:color="auto"/>
            <w:bottom w:val="none" w:sz="0" w:space="0" w:color="auto"/>
            <w:right w:val="none" w:sz="0" w:space="0" w:color="auto"/>
          </w:divBdr>
        </w:div>
        <w:div w:id="531580466">
          <w:marLeft w:val="0"/>
          <w:marRight w:val="0"/>
          <w:marTop w:val="0"/>
          <w:marBottom w:val="0"/>
          <w:divBdr>
            <w:top w:val="none" w:sz="0" w:space="0" w:color="auto"/>
            <w:left w:val="none" w:sz="0" w:space="0" w:color="auto"/>
            <w:bottom w:val="none" w:sz="0" w:space="0" w:color="auto"/>
            <w:right w:val="none" w:sz="0" w:space="0" w:color="auto"/>
          </w:divBdr>
        </w:div>
        <w:div w:id="2080865646">
          <w:marLeft w:val="0"/>
          <w:marRight w:val="0"/>
          <w:marTop w:val="0"/>
          <w:marBottom w:val="0"/>
          <w:divBdr>
            <w:top w:val="none" w:sz="0" w:space="0" w:color="auto"/>
            <w:left w:val="none" w:sz="0" w:space="0" w:color="auto"/>
            <w:bottom w:val="none" w:sz="0" w:space="0" w:color="auto"/>
            <w:right w:val="none" w:sz="0" w:space="0" w:color="auto"/>
          </w:divBdr>
        </w:div>
      </w:divsChild>
    </w:div>
    <w:div w:id="1870950505">
      <w:bodyDiv w:val="1"/>
      <w:marLeft w:val="0"/>
      <w:marRight w:val="0"/>
      <w:marTop w:val="0"/>
      <w:marBottom w:val="0"/>
      <w:divBdr>
        <w:top w:val="none" w:sz="0" w:space="0" w:color="auto"/>
        <w:left w:val="none" w:sz="0" w:space="0" w:color="auto"/>
        <w:bottom w:val="none" w:sz="0" w:space="0" w:color="auto"/>
        <w:right w:val="none" w:sz="0" w:space="0" w:color="auto"/>
      </w:divBdr>
    </w:div>
    <w:div w:id="1923250612">
      <w:bodyDiv w:val="1"/>
      <w:marLeft w:val="0"/>
      <w:marRight w:val="0"/>
      <w:marTop w:val="0"/>
      <w:marBottom w:val="0"/>
      <w:divBdr>
        <w:top w:val="none" w:sz="0" w:space="0" w:color="auto"/>
        <w:left w:val="none" w:sz="0" w:space="0" w:color="auto"/>
        <w:bottom w:val="none" w:sz="0" w:space="0" w:color="auto"/>
        <w:right w:val="none" w:sz="0" w:space="0" w:color="auto"/>
      </w:divBdr>
      <w:divsChild>
        <w:div w:id="13574805">
          <w:marLeft w:val="0"/>
          <w:marRight w:val="0"/>
          <w:marTop w:val="0"/>
          <w:marBottom w:val="0"/>
          <w:divBdr>
            <w:top w:val="none" w:sz="0" w:space="0" w:color="auto"/>
            <w:left w:val="none" w:sz="0" w:space="0" w:color="auto"/>
            <w:bottom w:val="none" w:sz="0" w:space="0" w:color="auto"/>
            <w:right w:val="none" w:sz="0" w:space="0" w:color="auto"/>
          </w:divBdr>
          <w:divsChild>
            <w:div w:id="529993962">
              <w:marLeft w:val="-75"/>
              <w:marRight w:val="0"/>
              <w:marTop w:val="30"/>
              <w:marBottom w:val="30"/>
              <w:divBdr>
                <w:top w:val="none" w:sz="0" w:space="0" w:color="auto"/>
                <w:left w:val="none" w:sz="0" w:space="0" w:color="auto"/>
                <w:bottom w:val="none" w:sz="0" w:space="0" w:color="auto"/>
                <w:right w:val="none" w:sz="0" w:space="0" w:color="auto"/>
              </w:divBdr>
              <w:divsChild>
                <w:div w:id="16859530">
                  <w:marLeft w:val="0"/>
                  <w:marRight w:val="0"/>
                  <w:marTop w:val="0"/>
                  <w:marBottom w:val="0"/>
                  <w:divBdr>
                    <w:top w:val="none" w:sz="0" w:space="0" w:color="auto"/>
                    <w:left w:val="none" w:sz="0" w:space="0" w:color="auto"/>
                    <w:bottom w:val="none" w:sz="0" w:space="0" w:color="auto"/>
                    <w:right w:val="none" w:sz="0" w:space="0" w:color="auto"/>
                  </w:divBdr>
                  <w:divsChild>
                    <w:div w:id="958728353">
                      <w:marLeft w:val="0"/>
                      <w:marRight w:val="0"/>
                      <w:marTop w:val="0"/>
                      <w:marBottom w:val="0"/>
                      <w:divBdr>
                        <w:top w:val="none" w:sz="0" w:space="0" w:color="auto"/>
                        <w:left w:val="none" w:sz="0" w:space="0" w:color="auto"/>
                        <w:bottom w:val="none" w:sz="0" w:space="0" w:color="auto"/>
                        <w:right w:val="none" w:sz="0" w:space="0" w:color="auto"/>
                      </w:divBdr>
                    </w:div>
                  </w:divsChild>
                </w:div>
                <w:div w:id="58404699">
                  <w:marLeft w:val="0"/>
                  <w:marRight w:val="0"/>
                  <w:marTop w:val="0"/>
                  <w:marBottom w:val="0"/>
                  <w:divBdr>
                    <w:top w:val="none" w:sz="0" w:space="0" w:color="auto"/>
                    <w:left w:val="none" w:sz="0" w:space="0" w:color="auto"/>
                    <w:bottom w:val="none" w:sz="0" w:space="0" w:color="auto"/>
                    <w:right w:val="none" w:sz="0" w:space="0" w:color="auto"/>
                  </w:divBdr>
                  <w:divsChild>
                    <w:div w:id="1967081534">
                      <w:marLeft w:val="0"/>
                      <w:marRight w:val="0"/>
                      <w:marTop w:val="0"/>
                      <w:marBottom w:val="0"/>
                      <w:divBdr>
                        <w:top w:val="none" w:sz="0" w:space="0" w:color="auto"/>
                        <w:left w:val="none" w:sz="0" w:space="0" w:color="auto"/>
                        <w:bottom w:val="none" w:sz="0" w:space="0" w:color="auto"/>
                        <w:right w:val="none" w:sz="0" w:space="0" w:color="auto"/>
                      </w:divBdr>
                    </w:div>
                  </w:divsChild>
                </w:div>
                <w:div w:id="87235738">
                  <w:marLeft w:val="0"/>
                  <w:marRight w:val="0"/>
                  <w:marTop w:val="0"/>
                  <w:marBottom w:val="0"/>
                  <w:divBdr>
                    <w:top w:val="none" w:sz="0" w:space="0" w:color="auto"/>
                    <w:left w:val="none" w:sz="0" w:space="0" w:color="auto"/>
                    <w:bottom w:val="none" w:sz="0" w:space="0" w:color="auto"/>
                    <w:right w:val="none" w:sz="0" w:space="0" w:color="auto"/>
                  </w:divBdr>
                  <w:divsChild>
                    <w:div w:id="1912620817">
                      <w:marLeft w:val="0"/>
                      <w:marRight w:val="0"/>
                      <w:marTop w:val="0"/>
                      <w:marBottom w:val="0"/>
                      <w:divBdr>
                        <w:top w:val="none" w:sz="0" w:space="0" w:color="auto"/>
                        <w:left w:val="none" w:sz="0" w:space="0" w:color="auto"/>
                        <w:bottom w:val="none" w:sz="0" w:space="0" w:color="auto"/>
                        <w:right w:val="none" w:sz="0" w:space="0" w:color="auto"/>
                      </w:divBdr>
                    </w:div>
                  </w:divsChild>
                </w:div>
                <w:div w:id="137501886">
                  <w:marLeft w:val="0"/>
                  <w:marRight w:val="0"/>
                  <w:marTop w:val="0"/>
                  <w:marBottom w:val="0"/>
                  <w:divBdr>
                    <w:top w:val="none" w:sz="0" w:space="0" w:color="auto"/>
                    <w:left w:val="none" w:sz="0" w:space="0" w:color="auto"/>
                    <w:bottom w:val="none" w:sz="0" w:space="0" w:color="auto"/>
                    <w:right w:val="none" w:sz="0" w:space="0" w:color="auto"/>
                  </w:divBdr>
                  <w:divsChild>
                    <w:div w:id="1418017262">
                      <w:marLeft w:val="0"/>
                      <w:marRight w:val="0"/>
                      <w:marTop w:val="0"/>
                      <w:marBottom w:val="0"/>
                      <w:divBdr>
                        <w:top w:val="none" w:sz="0" w:space="0" w:color="auto"/>
                        <w:left w:val="none" w:sz="0" w:space="0" w:color="auto"/>
                        <w:bottom w:val="none" w:sz="0" w:space="0" w:color="auto"/>
                        <w:right w:val="none" w:sz="0" w:space="0" w:color="auto"/>
                      </w:divBdr>
                    </w:div>
                  </w:divsChild>
                </w:div>
                <w:div w:id="172109453">
                  <w:marLeft w:val="0"/>
                  <w:marRight w:val="0"/>
                  <w:marTop w:val="0"/>
                  <w:marBottom w:val="0"/>
                  <w:divBdr>
                    <w:top w:val="none" w:sz="0" w:space="0" w:color="auto"/>
                    <w:left w:val="none" w:sz="0" w:space="0" w:color="auto"/>
                    <w:bottom w:val="none" w:sz="0" w:space="0" w:color="auto"/>
                    <w:right w:val="none" w:sz="0" w:space="0" w:color="auto"/>
                  </w:divBdr>
                  <w:divsChild>
                    <w:div w:id="2047635507">
                      <w:marLeft w:val="0"/>
                      <w:marRight w:val="0"/>
                      <w:marTop w:val="0"/>
                      <w:marBottom w:val="0"/>
                      <w:divBdr>
                        <w:top w:val="none" w:sz="0" w:space="0" w:color="auto"/>
                        <w:left w:val="none" w:sz="0" w:space="0" w:color="auto"/>
                        <w:bottom w:val="none" w:sz="0" w:space="0" w:color="auto"/>
                        <w:right w:val="none" w:sz="0" w:space="0" w:color="auto"/>
                      </w:divBdr>
                    </w:div>
                  </w:divsChild>
                </w:div>
                <w:div w:id="176891652">
                  <w:marLeft w:val="0"/>
                  <w:marRight w:val="0"/>
                  <w:marTop w:val="0"/>
                  <w:marBottom w:val="0"/>
                  <w:divBdr>
                    <w:top w:val="none" w:sz="0" w:space="0" w:color="auto"/>
                    <w:left w:val="none" w:sz="0" w:space="0" w:color="auto"/>
                    <w:bottom w:val="none" w:sz="0" w:space="0" w:color="auto"/>
                    <w:right w:val="none" w:sz="0" w:space="0" w:color="auto"/>
                  </w:divBdr>
                  <w:divsChild>
                    <w:div w:id="1470434745">
                      <w:marLeft w:val="0"/>
                      <w:marRight w:val="0"/>
                      <w:marTop w:val="0"/>
                      <w:marBottom w:val="0"/>
                      <w:divBdr>
                        <w:top w:val="none" w:sz="0" w:space="0" w:color="auto"/>
                        <w:left w:val="none" w:sz="0" w:space="0" w:color="auto"/>
                        <w:bottom w:val="none" w:sz="0" w:space="0" w:color="auto"/>
                        <w:right w:val="none" w:sz="0" w:space="0" w:color="auto"/>
                      </w:divBdr>
                    </w:div>
                  </w:divsChild>
                </w:div>
                <w:div w:id="223220370">
                  <w:marLeft w:val="0"/>
                  <w:marRight w:val="0"/>
                  <w:marTop w:val="0"/>
                  <w:marBottom w:val="0"/>
                  <w:divBdr>
                    <w:top w:val="none" w:sz="0" w:space="0" w:color="auto"/>
                    <w:left w:val="none" w:sz="0" w:space="0" w:color="auto"/>
                    <w:bottom w:val="none" w:sz="0" w:space="0" w:color="auto"/>
                    <w:right w:val="none" w:sz="0" w:space="0" w:color="auto"/>
                  </w:divBdr>
                  <w:divsChild>
                    <w:div w:id="290021887">
                      <w:marLeft w:val="0"/>
                      <w:marRight w:val="0"/>
                      <w:marTop w:val="0"/>
                      <w:marBottom w:val="0"/>
                      <w:divBdr>
                        <w:top w:val="none" w:sz="0" w:space="0" w:color="auto"/>
                        <w:left w:val="none" w:sz="0" w:space="0" w:color="auto"/>
                        <w:bottom w:val="none" w:sz="0" w:space="0" w:color="auto"/>
                        <w:right w:val="none" w:sz="0" w:space="0" w:color="auto"/>
                      </w:divBdr>
                    </w:div>
                  </w:divsChild>
                </w:div>
                <w:div w:id="231161910">
                  <w:marLeft w:val="0"/>
                  <w:marRight w:val="0"/>
                  <w:marTop w:val="0"/>
                  <w:marBottom w:val="0"/>
                  <w:divBdr>
                    <w:top w:val="none" w:sz="0" w:space="0" w:color="auto"/>
                    <w:left w:val="none" w:sz="0" w:space="0" w:color="auto"/>
                    <w:bottom w:val="none" w:sz="0" w:space="0" w:color="auto"/>
                    <w:right w:val="none" w:sz="0" w:space="0" w:color="auto"/>
                  </w:divBdr>
                  <w:divsChild>
                    <w:div w:id="997612013">
                      <w:marLeft w:val="0"/>
                      <w:marRight w:val="0"/>
                      <w:marTop w:val="0"/>
                      <w:marBottom w:val="0"/>
                      <w:divBdr>
                        <w:top w:val="none" w:sz="0" w:space="0" w:color="auto"/>
                        <w:left w:val="none" w:sz="0" w:space="0" w:color="auto"/>
                        <w:bottom w:val="none" w:sz="0" w:space="0" w:color="auto"/>
                        <w:right w:val="none" w:sz="0" w:space="0" w:color="auto"/>
                      </w:divBdr>
                    </w:div>
                  </w:divsChild>
                </w:div>
                <w:div w:id="303657335">
                  <w:marLeft w:val="0"/>
                  <w:marRight w:val="0"/>
                  <w:marTop w:val="0"/>
                  <w:marBottom w:val="0"/>
                  <w:divBdr>
                    <w:top w:val="none" w:sz="0" w:space="0" w:color="auto"/>
                    <w:left w:val="none" w:sz="0" w:space="0" w:color="auto"/>
                    <w:bottom w:val="none" w:sz="0" w:space="0" w:color="auto"/>
                    <w:right w:val="none" w:sz="0" w:space="0" w:color="auto"/>
                  </w:divBdr>
                  <w:divsChild>
                    <w:div w:id="1728413282">
                      <w:marLeft w:val="0"/>
                      <w:marRight w:val="0"/>
                      <w:marTop w:val="0"/>
                      <w:marBottom w:val="0"/>
                      <w:divBdr>
                        <w:top w:val="none" w:sz="0" w:space="0" w:color="auto"/>
                        <w:left w:val="none" w:sz="0" w:space="0" w:color="auto"/>
                        <w:bottom w:val="none" w:sz="0" w:space="0" w:color="auto"/>
                        <w:right w:val="none" w:sz="0" w:space="0" w:color="auto"/>
                      </w:divBdr>
                    </w:div>
                  </w:divsChild>
                </w:div>
                <w:div w:id="374240159">
                  <w:marLeft w:val="0"/>
                  <w:marRight w:val="0"/>
                  <w:marTop w:val="0"/>
                  <w:marBottom w:val="0"/>
                  <w:divBdr>
                    <w:top w:val="none" w:sz="0" w:space="0" w:color="auto"/>
                    <w:left w:val="none" w:sz="0" w:space="0" w:color="auto"/>
                    <w:bottom w:val="none" w:sz="0" w:space="0" w:color="auto"/>
                    <w:right w:val="none" w:sz="0" w:space="0" w:color="auto"/>
                  </w:divBdr>
                  <w:divsChild>
                    <w:div w:id="1299994043">
                      <w:marLeft w:val="0"/>
                      <w:marRight w:val="0"/>
                      <w:marTop w:val="0"/>
                      <w:marBottom w:val="0"/>
                      <w:divBdr>
                        <w:top w:val="none" w:sz="0" w:space="0" w:color="auto"/>
                        <w:left w:val="none" w:sz="0" w:space="0" w:color="auto"/>
                        <w:bottom w:val="none" w:sz="0" w:space="0" w:color="auto"/>
                        <w:right w:val="none" w:sz="0" w:space="0" w:color="auto"/>
                      </w:divBdr>
                    </w:div>
                  </w:divsChild>
                </w:div>
                <w:div w:id="414401097">
                  <w:marLeft w:val="0"/>
                  <w:marRight w:val="0"/>
                  <w:marTop w:val="0"/>
                  <w:marBottom w:val="0"/>
                  <w:divBdr>
                    <w:top w:val="none" w:sz="0" w:space="0" w:color="auto"/>
                    <w:left w:val="none" w:sz="0" w:space="0" w:color="auto"/>
                    <w:bottom w:val="none" w:sz="0" w:space="0" w:color="auto"/>
                    <w:right w:val="none" w:sz="0" w:space="0" w:color="auto"/>
                  </w:divBdr>
                  <w:divsChild>
                    <w:div w:id="1157771498">
                      <w:marLeft w:val="0"/>
                      <w:marRight w:val="0"/>
                      <w:marTop w:val="0"/>
                      <w:marBottom w:val="0"/>
                      <w:divBdr>
                        <w:top w:val="none" w:sz="0" w:space="0" w:color="auto"/>
                        <w:left w:val="none" w:sz="0" w:space="0" w:color="auto"/>
                        <w:bottom w:val="none" w:sz="0" w:space="0" w:color="auto"/>
                        <w:right w:val="none" w:sz="0" w:space="0" w:color="auto"/>
                      </w:divBdr>
                    </w:div>
                  </w:divsChild>
                </w:div>
                <w:div w:id="422381768">
                  <w:marLeft w:val="0"/>
                  <w:marRight w:val="0"/>
                  <w:marTop w:val="0"/>
                  <w:marBottom w:val="0"/>
                  <w:divBdr>
                    <w:top w:val="none" w:sz="0" w:space="0" w:color="auto"/>
                    <w:left w:val="none" w:sz="0" w:space="0" w:color="auto"/>
                    <w:bottom w:val="none" w:sz="0" w:space="0" w:color="auto"/>
                    <w:right w:val="none" w:sz="0" w:space="0" w:color="auto"/>
                  </w:divBdr>
                  <w:divsChild>
                    <w:div w:id="1739277981">
                      <w:marLeft w:val="0"/>
                      <w:marRight w:val="0"/>
                      <w:marTop w:val="0"/>
                      <w:marBottom w:val="0"/>
                      <w:divBdr>
                        <w:top w:val="none" w:sz="0" w:space="0" w:color="auto"/>
                        <w:left w:val="none" w:sz="0" w:space="0" w:color="auto"/>
                        <w:bottom w:val="none" w:sz="0" w:space="0" w:color="auto"/>
                        <w:right w:val="none" w:sz="0" w:space="0" w:color="auto"/>
                      </w:divBdr>
                    </w:div>
                  </w:divsChild>
                </w:div>
                <w:div w:id="448552963">
                  <w:marLeft w:val="0"/>
                  <w:marRight w:val="0"/>
                  <w:marTop w:val="0"/>
                  <w:marBottom w:val="0"/>
                  <w:divBdr>
                    <w:top w:val="none" w:sz="0" w:space="0" w:color="auto"/>
                    <w:left w:val="none" w:sz="0" w:space="0" w:color="auto"/>
                    <w:bottom w:val="none" w:sz="0" w:space="0" w:color="auto"/>
                    <w:right w:val="none" w:sz="0" w:space="0" w:color="auto"/>
                  </w:divBdr>
                  <w:divsChild>
                    <w:div w:id="1077828959">
                      <w:marLeft w:val="0"/>
                      <w:marRight w:val="0"/>
                      <w:marTop w:val="0"/>
                      <w:marBottom w:val="0"/>
                      <w:divBdr>
                        <w:top w:val="none" w:sz="0" w:space="0" w:color="auto"/>
                        <w:left w:val="none" w:sz="0" w:space="0" w:color="auto"/>
                        <w:bottom w:val="none" w:sz="0" w:space="0" w:color="auto"/>
                        <w:right w:val="none" w:sz="0" w:space="0" w:color="auto"/>
                      </w:divBdr>
                    </w:div>
                  </w:divsChild>
                </w:div>
                <w:div w:id="487785920">
                  <w:marLeft w:val="0"/>
                  <w:marRight w:val="0"/>
                  <w:marTop w:val="0"/>
                  <w:marBottom w:val="0"/>
                  <w:divBdr>
                    <w:top w:val="none" w:sz="0" w:space="0" w:color="auto"/>
                    <w:left w:val="none" w:sz="0" w:space="0" w:color="auto"/>
                    <w:bottom w:val="none" w:sz="0" w:space="0" w:color="auto"/>
                    <w:right w:val="none" w:sz="0" w:space="0" w:color="auto"/>
                  </w:divBdr>
                  <w:divsChild>
                    <w:div w:id="87427814">
                      <w:marLeft w:val="0"/>
                      <w:marRight w:val="0"/>
                      <w:marTop w:val="0"/>
                      <w:marBottom w:val="0"/>
                      <w:divBdr>
                        <w:top w:val="none" w:sz="0" w:space="0" w:color="auto"/>
                        <w:left w:val="none" w:sz="0" w:space="0" w:color="auto"/>
                        <w:bottom w:val="none" w:sz="0" w:space="0" w:color="auto"/>
                        <w:right w:val="none" w:sz="0" w:space="0" w:color="auto"/>
                      </w:divBdr>
                    </w:div>
                  </w:divsChild>
                </w:div>
                <w:div w:id="554507586">
                  <w:marLeft w:val="0"/>
                  <w:marRight w:val="0"/>
                  <w:marTop w:val="0"/>
                  <w:marBottom w:val="0"/>
                  <w:divBdr>
                    <w:top w:val="none" w:sz="0" w:space="0" w:color="auto"/>
                    <w:left w:val="none" w:sz="0" w:space="0" w:color="auto"/>
                    <w:bottom w:val="none" w:sz="0" w:space="0" w:color="auto"/>
                    <w:right w:val="none" w:sz="0" w:space="0" w:color="auto"/>
                  </w:divBdr>
                  <w:divsChild>
                    <w:div w:id="140464021">
                      <w:marLeft w:val="0"/>
                      <w:marRight w:val="0"/>
                      <w:marTop w:val="0"/>
                      <w:marBottom w:val="0"/>
                      <w:divBdr>
                        <w:top w:val="none" w:sz="0" w:space="0" w:color="auto"/>
                        <w:left w:val="none" w:sz="0" w:space="0" w:color="auto"/>
                        <w:bottom w:val="none" w:sz="0" w:space="0" w:color="auto"/>
                        <w:right w:val="none" w:sz="0" w:space="0" w:color="auto"/>
                      </w:divBdr>
                    </w:div>
                  </w:divsChild>
                </w:div>
                <w:div w:id="567418545">
                  <w:marLeft w:val="0"/>
                  <w:marRight w:val="0"/>
                  <w:marTop w:val="0"/>
                  <w:marBottom w:val="0"/>
                  <w:divBdr>
                    <w:top w:val="none" w:sz="0" w:space="0" w:color="auto"/>
                    <w:left w:val="none" w:sz="0" w:space="0" w:color="auto"/>
                    <w:bottom w:val="none" w:sz="0" w:space="0" w:color="auto"/>
                    <w:right w:val="none" w:sz="0" w:space="0" w:color="auto"/>
                  </w:divBdr>
                  <w:divsChild>
                    <w:div w:id="264652425">
                      <w:marLeft w:val="0"/>
                      <w:marRight w:val="0"/>
                      <w:marTop w:val="0"/>
                      <w:marBottom w:val="0"/>
                      <w:divBdr>
                        <w:top w:val="none" w:sz="0" w:space="0" w:color="auto"/>
                        <w:left w:val="none" w:sz="0" w:space="0" w:color="auto"/>
                        <w:bottom w:val="none" w:sz="0" w:space="0" w:color="auto"/>
                        <w:right w:val="none" w:sz="0" w:space="0" w:color="auto"/>
                      </w:divBdr>
                    </w:div>
                  </w:divsChild>
                </w:div>
                <w:div w:id="604075146">
                  <w:marLeft w:val="0"/>
                  <w:marRight w:val="0"/>
                  <w:marTop w:val="0"/>
                  <w:marBottom w:val="0"/>
                  <w:divBdr>
                    <w:top w:val="none" w:sz="0" w:space="0" w:color="auto"/>
                    <w:left w:val="none" w:sz="0" w:space="0" w:color="auto"/>
                    <w:bottom w:val="none" w:sz="0" w:space="0" w:color="auto"/>
                    <w:right w:val="none" w:sz="0" w:space="0" w:color="auto"/>
                  </w:divBdr>
                  <w:divsChild>
                    <w:div w:id="1278100719">
                      <w:marLeft w:val="0"/>
                      <w:marRight w:val="0"/>
                      <w:marTop w:val="0"/>
                      <w:marBottom w:val="0"/>
                      <w:divBdr>
                        <w:top w:val="none" w:sz="0" w:space="0" w:color="auto"/>
                        <w:left w:val="none" w:sz="0" w:space="0" w:color="auto"/>
                        <w:bottom w:val="none" w:sz="0" w:space="0" w:color="auto"/>
                        <w:right w:val="none" w:sz="0" w:space="0" w:color="auto"/>
                      </w:divBdr>
                    </w:div>
                  </w:divsChild>
                </w:div>
                <w:div w:id="606891175">
                  <w:marLeft w:val="0"/>
                  <w:marRight w:val="0"/>
                  <w:marTop w:val="0"/>
                  <w:marBottom w:val="0"/>
                  <w:divBdr>
                    <w:top w:val="none" w:sz="0" w:space="0" w:color="auto"/>
                    <w:left w:val="none" w:sz="0" w:space="0" w:color="auto"/>
                    <w:bottom w:val="none" w:sz="0" w:space="0" w:color="auto"/>
                    <w:right w:val="none" w:sz="0" w:space="0" w:color="auto"/>
                  </w:divBdr>
                  <w:divsChild>
                    <w:div w:id="871452705">
                      <w:marLeft w:val="0"/>
                      <w:marRight w:val="0"/>
                      <w:marTop w:val="0"/>
                      <w:marBottom w:val="0"/>
                      <w:divBdr>
                        <w:top w:val="none" w:sz="0" w:space="0" w:color="auto"/>
                        <w:left w:val="none" w:sz="0" w:space="0" w:color="auto"/>
                        <w:bottom w:val="none" w:sz="0" w:space="0" w:color="auto"/>
                        <w:right w:val="none" w:sz="0" w:space="0" w:color="auto"/>
                      </w:divBdr>
                    </w:div>
                  </w:divsChild>
                </w:div>
                <w:div w:id="650258871">
                  <w:marLeft w:val="0"/>
                  <w:marRight w:val="0"/>
                  <w:marTop w:val="0"/>
                  <w:marBottom w:val="0"/>
                  <w:divBdr>
                    <w:top w:val="none" w:sz="0" w:space="0" w:color="auto"/>
                    <w:left w:val="none" w:sz="0" w:space="0" w:color="auto"/>
                    <w:bottom w:val="none" w:sz="0" w:space="0" w:color="auto"/>
                    <w:right w:val="none" w:sz="0" w:space="0" w:color="auto"/>
                  </w:divBdr>
                  <w:divsChild>
                    <w:div w:id="34234883">
                      <w:marLeft w:val="0"/>
                      <w:marRight w:val="0"/>
                      <w:marTop w:val="0"/>
                      <w:marBottom w:val="0"/>
                      <w:divBdr>
                        <w:top w:val="none" w:sz="0" w:space="0" w:color="auto"/>
                        <w:left w:val="none" w:sz="0" w:space="0" w:color="auto"/>
                        <w:bottom w:val="none" w:sz="0" w:space="0" w:color="auto"/>
                        <w:right w:val="none" w:sz="0" w:space="0" w:color="auto"/>
                      </w:divBdr>
                    </w:div>
                  </w:divsChild>
                </w:div>
                <w:div w:id="734350995">
                  <w:marLeft w:val="0"/>
                  <w:marRight w:val="0"/>
                  <w:marTop w:val="0"/>
                  <w:marBottom w:val="0"/>
                  <w:divBdr>
                    <w:top w:val="none" w:sz="0" w:space="0" w:color="auto"/>
                    <w:left w:val="none" w:sz="0" w:space="0" w:color="auto"/>
                    <w:bottom w:val="none" w:sz="0" w:space="0" w:color="auto"/>
                    <w:right w:val="none" w:sz="0" w:space="0" w:color="auto"/>
                  </w:divBdr>
                  <w:divsChild>
                    <w:div w:id="964114841">
                      <w:marLeft w:val="0"/>
                      <w:marRight w:val="0"/>
                      <w:marTop w:val="0"/>
                      <w:marBottom w:val="0"/>
                      <w:divBdr>
                        <w:top w:val="none" w:sz="0" w:space="0" w:color="auto"/>
                        <w:left w:val="none" w:sz="0" w:space="0" w:color="auto"/>
                        <w:bottom w:val="none" w:sz="0" w:space="0" w:color="auto"/>
                        <w:right w:val="none" w:sz="0" w:space="0" w:color="auto"/>
                      </w:divBdr>
                    </w:div>
                  </w:divsChild>
                </w:div>
                <w:div w:id="743796721">
                  <w:marLeft w:val="0"/>
                  <w:marRight w:val="0"/>
                  <w:marTop w:val="0"/>
                  <w:marBottom w:val="0"/>
                  <w:divBdr>
                    <w:top w:val="none" w:sz="0" w:space="0" w:color="auto"/>
                    <w:left w:val="none" w:sz="0" w:space="0" w:color="auto"/>
                    <w:bottom w:val="none" w:sz="0" w:space="0" w:color="auto"/>
                    <w:right w:val="none" w:sz="0" w:space="0" w:color="auto"/>
                  </w:divBdr>
                  <w:divsChild>
                    <w:div w:id="1919559480">
                      <w:marLeft w:val="0"/>
                      <w:marRight w:val="0"/>
                      <w:marTop w:val="0"/>
                      <w:marBottom w:val="0"/>
                      <w:divBdr>
                        <w:top w:val="none" w:sz="0" w:space="0" w:color="auto"/>
                        <w:left w:val="none" w:sz="0" w:space="0" w:color="auto"/>
                        <w:bottom w:val="none" w:sz="0" w:space="0" w:color="auto"/>
                        <w:right w:val="none" w:sz="0" w:space="0" w:color="auto"/>
                      </w:divBdr>
                    </w:div>
                  </w:divsChild>
                </w:div>
                <w:div w:id="749617348">
                  <w:marLeft w:val="0"/>
                  <w:marRight w:val="0"/>
                  <w:marTop w:val="0"/>
                  <w:marBottom w:val="0"/>
                  <w:divBdr>
                    <w:top w:val="none" w:sz="0" w:space="0" w:color="auto"/>
                    <w:left w:val="none" w:sz="0" w:space="0" w:color="auto"/>
                    <w:bottom w:val="none" w:sz="0" w:space="0" w:color="auto"/>
                    <w:right w:val="none" w:sz="0" w:space="0" w:color="auto"/>
                  </w:divBdr>
                  <w:divsChild>
                    <w:div w:id="2056848632">
                      <w:marLeft w:val="0"/>
                      <w:marRight w:val="0"/>
                      <w:marTop w:val="0"/>
                      <w:marBottom w:val="0"/>
                      <w:divBdr>
                        <w:top w:val="none" w:sz="0" w:space="0" w:color="auto"/>
                        <w:left w:val="none" w:sz="0" w:space="0" w:color="auto"/>
                        <w:bottom w:val="none" w:sz="0" w:space="0" w:color="auto"/>
                        <w:right w:val="none" w:sz="0" w:space="0" w:color="auto"/>
                      </w:divBdr>
                    </w:div>
                  </w:divsChild>
                </w:div>
                <w:div w:id="869802870">
                  <w:marLeft w:val="0"/>
                  <w:marRight w:val="0"/>
                  <w:marTop w:val="0"/>
                  <w:marBottom w:val="0"/>
                  <w:divBdr>
                    <w:top w:val="none" w:sz="0" w:space="0" w:color="auto"/>
                    <w:left w:val="none" w:sz="0" w:space="0" w:color="auto"/>
                    <w:bottom w:val="none" w:sz="0" w:space="0" w:color="auto"/>
                    <w:right w:val="none" w:sz="0" w:space="0" w:color="auto"/>
                  </w:divBdr>
                  <w:divsChild>
                    <w:div w:id="1951742164">
                      <w:marLeft w:val="0"/>
                      <w:marRight w:val="0"/>
                      <w:marTop w:val="0"/>
                      <w:marBottom w:val="0"/>
                      <w:divBdr>
                        <w:top w:val="none" w:sz="0" w:space="0" w:color="auto"/>
                        <w:left w:val="none" w:sz="0" w:space="0" w:color="auto"/>
                        <w:bottom w:val="none" w:sz="0" w:space="0" w:color="auto"/>
                        <w:right w:val="none" w:sz="0" w:space="0" w:color="auto"/>
                      </w:divBdr>
                    </w:div>
                  </w:divsChild>
                </w:div>
                <w:div w:id="1009017057">
                  <w:marLeft w:val="0"/>
                  <w:marRight w:val="0"/>
                  <w:marTop w:val="0"/>
                  <w:marBottom w:val="0"/>
                  <w:divBdr>
                    <w:top w:val="none" w:sz="0" w:space="0" w:color="auto"/>
                    <w:left w:val="none" w:sz="0" w:space="0" w:color="auto"/>
                    <w:bottom w:val="none" w:sz="0" w:space="0" w:color="auto"/>
                    <w:right w:val="none" w:sz="0" w:space="0" w:color="auto"/>
                  </w:divBdr>
                  <w:divsChild>
                    <w:div w:id="1211915989">
                      <w:marLeft w:val="0"/>
                      <w:marRight w:val="0"/>
                      <w:marTop w:val="0"/>
                      <w:marBottom w:val="0"/>
                      <w:divBdr>
                        <w:top w:val="none" w:sz="0" w:space="0" w:color="auto"/>
                        <w:left w:val="none" w:sz="0" w:space="0" w:color="auto"/>
                        <w:bottom w:val="none" w:sz="0" w:space="0" w:color="auto"/>
                        <w:right w:val="none" w:sz="0" w:space="0" w:color="auto"/>
                      </w:divBdr>
                    </w:div>
                  </w:divsChild>
                </w:div>
                <w:div w:id="1089546474">
                  <w:marLeft w:val="0"/>
                  <w:marRight w:val="0"/>
                  <w:marTop w:val="0"/>
                  <w:marBottom w:val="0"/>
                  <w:divBdr>
                    <w:top w:val="none" w:sz="0" w:space="0" w:color="auto"/>
                    <w:left w:val="none" w:sz="0" w:space="0" w:color="auto"/>
                    <w:bottom w:val="none" w:sz="0" w:space="0" w:color="auto"/>
                    <w:right w:val="none" w:sz="0" w:space="0" w:color="auto"/>
                  </w:divBdr>
                  <w:divsChild>
                    <w:div w:id="1639148470">
                      <w:marLeft w:val="0"/>
                      <w:marRight w:val="0"/>
                      <w:marTop w:val="0"/>
                      <w:marBottom w:val="0"/>
                      <w:divBdr>
                        <w:top w:val="none" w:sz="0" w:space="0" w:color="auto"/>
                        <w:left w:val="none" w:sz="0" w:space="0" w:color="auto"/>
                        <w:bottom w:val="none" w:sz="0" w:space="0" w:color="auto"/>
                        <w:right w:val="none" w:sz="0" w:space="0" w:color="auto"/>
                      </w:divBdr>
                    </w:div>
                  </w:divsChild>
                </w:div>
                <w:div w:id="1103648950">
                  <w:marLeft w:val="0"/>
                  <w:marRight w:val="0"/>
                  <w:marTop w:val="0"/>
                  <w:marBottom w:val="0"/>
                  <w:divBdr>
                    <w:top w:val="none" w:sz="0" w:space="0" w:color="auto"/>
                    <w:left w:val="none" w:sz="0" w:space="0" w:color="auto"/>
                    <w:bottom w:val="none" w:sz="0" w:space="0" w:color="auto"/>
                    <w:right w:val="none" w:sz="0" w:space="0" w:color="auto"/>
                  </w:divBdr>
                  <w:divsChild>
                    <w:div w:id="1539270515">
                      <w:marLeft w:val="0"/>
                      <w:marRight w:val="0"/>
                      <w:marTop w:val="0"/>
                      <w:marBottom w:val="0"/>
                      <w:divBdr>
                        <w:top w:val="none" w:sz="0" w:space="0" w:color="auto"/>
                        <w:left w:val="none" w:sz="0" w:space="0" w:color="auto"/>
                        <w:bottom w:val="none" w:sz="0" w:space="0" w:color="auto"/>
                        <w:right w:val="none" w:sz="0" w:space="0" w:color="auto"/>
                      </w:divBdr>
                    </w:div>
                  </w:divsChild>
                </w:div>
                <w:div w:id="1127427151">
                  <w:marLeft w:val="0"/>
                  <w:marRight w:val="0"/>
                  <w:marTop w:val="0"/>
                  <w:marBottom w:val="0"/>
                  <w:divBdr>
                    <w:top w:val="none" w:sz="0" w:space="0" w:color="auto"/>
                    <w:left w:val="none" w:sz="0" w:space="0" w:color="auto"/>
                    <w:bottom w:val="none" w:sz="0" w:space="0" w:color="auto"/>
                    <w:right w:val="none" w:sz="0" w:space="0" w:color="auto"/>
                  </w:divBdr>
                  <w:divsChild>
                    <w:div w:id="640311645">
                      <w:marLeft w:val="0"/>
                      <w:marRight w:val="0"/>
                      <w:marTop w:val="0"/>
                      <w:marBottom w:val="0"/>
                      <w:divBdr>
                        <w:top w:val="none" w:sz="0" w:space="0" w:color="auto"/>
                        <w:left w:val="none" w:sz="0" w:space="0" w:color="auto"/>
                        <w:bottom w:val="none" w:sz="0" w:space="0" w:color="auto"/>
                        <w:right w:val="none" w:sz="0" w:space="0" w:color="auto"/>
                      </w:divBdr>
                    </w:div>
                  </w:divsChild>
                </w:div>
                <w:div w:id="1177618379">
                  <w:marLeft w:val="0"/>
                  <w:marRight w:val="0"/>
                  <w:marTop w:val="0"/>
                  <w:marBottom w:val="0"/>
                  <w:divBdr>
                    <w:top w:val="none" w:sz="0" w:space="0" w:color="auto"/>
                    <w:left w:val="none" w:sz="0" w:space="0" w:color="auto"/>
                    <w:bottom w:val="none" w:sz="0" w:space="0" w:color="auto"/>
                    <w:right w:val="none" w:sz="0" w:space="0" w:color="auto"/>
                  </w:divBdr>
                  <w:divsChild>
                    <w:div w:id="1465851411">
                      <w:marLeft w:val="0"/>
                      <w:marRight w:val="0"/>
                      <w:marTop w:val="0"/>
                      <w:marBottom w:val="0"/>
                      <w:divBdr>
                        <w:top w:val="none" w:sz="0" w:space="0" w:color="auto"/>
                        <w:left w:val="none" w:sz="0" w:space="0" w:color="auto"/>
                        <w:bottom w:val="none" w:sz="0" w:space="0" w:color="auto"/>
                        <w:right w:val="none" w:sz="0" w:space="0" w:color="auto"/>
                      </w:divBdr>
                    </w:div>
                  </w:divsChild>
                </w:div>
                <w:div w:id="1250888900">
                  <w:marLeft w:val="0"/>
                  <w:marRight w:val="0"/>
                  <w:marTop w:val="0"/>
                  <w:marBottom w:val="0"/>
                  <w:divBdr>
                    <w:top w:val="none" w:sz="0" w:space="0" w:color="auto"/>
                    <w:left w:val="none" w:sz="0" w:space="0" w:color="auto"/>
                    <w:bottom w:val="none" w:sz="0" w:space="0" w:color="auto"/>
                    <w:right w:val="none" w:sz="0" w:space="0" w:color="auto"/>
                  </w:divBdr>
                  <w:divsChild>
                    <w:div w:id="2048483430">
                      <w:marLeft w:val="0"/>
                      <w:marRight w:val="0"/>
                      <w:marTop w:val="0"/>
                      <w:marBottom w:val="0"/>
                      <w:divBdr>
                        <w:top w:val="none" w:sz="0" w:space="0" w:color="auto"/>
                        <w:left w:val="none" w:sz="0" w:space="0" w:color="auto"/>
                        <w:bottom w:val="none" w:sz="0" w:space="0" w:color="auto"/>
                        <w:right w:val="none" w:sz="0" w:space="0" w:color="auto"/>
                      </w:divBdr>
                    </w:div>
                  </w:divsChild>
                </w:div>
                <w:div w:id="1262178652">
                  <w:marLeft w:val="0"/>
                  <w:marRight w:val="0"/>
                  <w:marTop w:val="0"/>
                  <w:marBottom w:val="0"/>
                  <w:divBdr>
                    <w:top w:val="none" w:sz="0" w:space="0" w:color="auto"/>
                    <w:left w:val="none" w:sz="0" w:space="0" w:color="auto"/>
                    <w:bottom w:val="none" w:sz="0" w:space="0" w:color="auto"/>
                    <w:right w:val="none" w:sz="0" w:space="0" w:color="auto"/>
                  </w:divBdr>
                  <w:divsChild>
                    <w:div w:id="1227498173">
                      <w:marLeft w:val="0"/>
                      <w:marRight w:val="0"/>
                      <w:marTop w:val="0"/>
                      <w:marBottom w:val="0"/>
                      <w:divBdr>
                        <w:top w:val="none" w:sz="0" w:space="0" w:color="auto"/>
                        <w:left w:val="none" w:sz="0" w:space="0" w:color="auto"/>
                        <w:bottom w:val="none" w:sz="0" w:space="0" w:color="auto"/>
                        <w:right w:val="none" w:sz="0" w:space="0" w:color="auto"/>
                      </w:divBdr>
                    </w:div>
                  </w:divsChild>
                </w:div>
                <w:div w:id="1318269644">
                  <w:marLeft w:val="0"/>
                  <w:marRight w:val="0"/>
                  <w:marTop w:val="0"/>
                  <w:marBottom w:val="0"/>
                  <w:divBdr>
                    <w:top w:val="none" w:sz="0" w:space="0" w:color="auto"/>
                    <w:left w:val="none" w:sz="0" w:space="0" w:color="auto"/>
                    <w:bottom w:val="none" w:sz="0" w:space="0" w:color="auto"/>
                    <w:right w:val="none" w:sz="0" w:space="0" w:color="auto"/>
                  </w:divBdr>
                  <w:divsChild>
                    <w:div w:id="1753351377">
                      <w:marLeft w:val="0"/>
                      <w:marRight w:val="0"/>
                      <w:marTop w:val="0"/>
                      <w:marBottom w:val="0"/>
                      <w:divBdr>
                        <w:top w:val="none" w:sz="0" w:space="0" w:color="auto"/>
                        <w:left w:val="none" w:sz="0" w:space="0" w:color="auto"/>
                        <w:bottom w:val="none" w:sz="0" w:space="0" w:color="auto"/>
                        <w:right w:val="none" w:sz="0" w:space="0" w:color="auto"/>
                      </w:divBdr>
                    </w:div>
                  </w:divsChild>
                </w:div>
                <w:div w:id="1340619642">
                  <w:marLeft w:val="0"/>
                  <w:marRight w:val="0"/>
                  <w:marTop w:val="0"/>
                  <w:marBottom w:val="0"/>
                  <w:divBdr>
                    <w:top w:val="none" w:sz="0" w:space="0" w:color="auto"/>
                    <w:left w:val="none" w:sz="0" w:space="0" w:color="auto"/>
                    <w:bottom w:val="none" w:sz="0" w:space="0" w:color="auto"/>
                    <w:right w:val="none" w:sz="0" w:space="0" w:color="auto"/>
                  </w:divBdr>
                  <w:divsChild>
                    <w:div w:id="1419911216">
                      <w:marLeft w:val="0"/>
                      <w:marRight w:val="0"/>
                      <w:marTop w:val="0"/>
                      <w:marBottom w:val="0"/>
                      <w:divBdr>
                        <w:top w:val="none" w:sz="0" w:space="0" w:color="auto"/>
                        <w:left w:val="none" w:sz="0" w:space="0" w:color="auto"/>
                        <w:bottom w:val="none" w:sz="0" w:space="0" w:color="auto"/>
                        <w:right w:val="none" w:sz="0" w:space="0" w:color="auto"/>
                      </w:divBdr>
                    </w:div>
                  </w:divsChild>
                </w:div>
                <w:div w:id="1382749773">
                  <w:marLeft w:val="0"/>
                  <w:marRight w:val="0"/>
                  <w:marTop w:val="0"/>
                  <w:marBottom w:val="0"/>
                  <w:divBdr>
                    <w:top w:val="none" w:sz="0" w:space="0" w:color="auto"/>
                    <w:left w:val="none" w:sz="0" w:space="0" w:color="auto"/>
                    <w:bottom w:val="none" w:sz="0" w:space="0" w:color="auto"/>
                    <w:right w:val="none" w:sz="0" w:space="0" w:color="auto"/>
                  </w:divBdr>
                  <w:divsChild>
                    <w:div w:id="1804889568">
                      <w:marLeft w:val="0"/>
                      <w:marRight w:val="0"/>
                      <w:marTop w:val="0"/>
                      <w:marBottom w:val="0"/>
                      <w:divBdr>
                        <w:top w:val="none" w:sz="0" w:space="0" w:color="auto"/>
                        <w:left w:val="none" w:sz="0" w:space="0" w:color="auto"/>
                        <w:bottom w:val="none" w:sz="0" w:space="0" w:color="auto"/>
                        <w:right w:val="none" w:sz="0" w:space="0" w:color="auto"/>
                      </w:divBdr>
                    </w:div>
                  </w:divsChild>
                </w:div>
                <w:div w:id="1399940141">
                  <w:marLeft w:val="0"/>
                  <w:marRight w:val="0"/>
                  <w:marTop w:val="0"/>
                  <w:marBottom w:val="0"/>
                  <w:divBdr>
                    <w:top w:val="none" w:sz="0" w:space="0" w:color="auto"/>
                    <w:left w:val="none" w:sz="0" w:space="0" w:color="auto"/>
                    <w:bottom w:val="none" w:sz="0" w:space="0" w:color="auto"/>
                    <w:right w:val="none" w:sz="0" w:space="0" w:color="auto"/>
                  </w:divBdr>
                  <w:divsChild>
                    <w:div w:id="1806850003">
                      <w:marLeft w:val="0"/>
                      <w:marRight w:val="0"/>
                      <w:marTop w:val="0"/>
                      <w:marBottom w:val="0"/>
                      <w:divBdr>
                        <w:top w:val="none" w:sz="0" w:space="0" w:color="auto"/>
                        <w:left w:val="none" w:sz="0" w:space="0" w:color="auto"/>
                        <w:bottom w:val="none" w:sz="0" w:space="0" w:color="auto"/>
                        <w:right w:val="none" w:sz="0" w:space="0" w:color="auto"/>
                      </w:divBdr>
                    </w:div>
                  </w:divsChild>
                </w:div>
                <w:div w:id="1424454296">
                  <w:marLeft w:val="0"/>
                  <w:marRight w:val="0"/>
                  <w:marTop w:val="0"/>
                  <w:marBottom w:val="0"/>
                  <w:divBdr>
                    <w:top w:val="none" w:sz="0" w:space="0" w:color="auto"/>
                    <w:left w:val="none" w:sz="0" w:space="0" w:color="auto"/>
                    <w:bottom w:val="none" w:sz="0" w:space="0" w:color="auto"/>
                    <w:right w:val="none" w:sz="0" w:space="0" w:color="auto"/>
                  </w:divBdr>
                  <w:divsChild>
                    <w:div w:id="363557618">
                      <w:marLeft w:val="0"/>
                      <w:marRight w:val="0"/>
                      <w:marTop w:val="0"/>
                      <w:marBottom w:val="0"/>
                      <w:divBdr>
                        <w:top w:val="none" w:sz="0" w:space="0" w:color="auto"/>
                        <w:left w:val="none" w:sz="0" w:space="0" w:color="auto"/>
                        <w:bottom w:val="none" w:sz="0" w:space="0" w:color="auto"/>
                        <w:right w:val="none" w:sz="0" w:space="0" w:color="auto"/>
                      </w:divBdr>
                    </w:div>
                  </w:divsChild>
                </w:div>
                <w:div w:id="1425808522">
                  <w:marLeft w:val="0"/>
                  <w:marRight w:val="0"/>
                  <w:marTop w:val="0"/>
                  <w:marBottom w:val="0"/>
                  <w:divBdr>
                    <w:top w:val="none" w:sz="0" w:space="0" w:color="auto"/>
                    <w:left w:val="none" w:sz="0" w:space="0" w:color="auto"/>
                    <w:bottom w:val="none" w:sz="0" w:space="0" w:color="auto"/>
                    <w:right w:val="none" w:sz="0" w:space="0" w:color="auto"/>
                  </w:divBdr>
                  <w:divsChild>
                    <w:div w:id="1771507568">
                      <w:marLeft w:val="0"/>
                      <w:marRight w:val="0"/>
                      <w:marTop w:val="0"/>
                      <w:marBottom w:val="0"/>
                      <w:divBdr>
                        <w:top w:val="none" w:sz="0" w:space="0" w:color="auto"/>
                        <w:left w:val="none" w:sz="0" w:space="0" w:color="auto"/>
                        <w:bottom w:val="none" w:sz="0" w:space="0" w:color="auto"/>
                        <w:right w:val="none" w:sz="0" w:space="0" w:color="auto"/>
                      </w:divBdr>
                    </w:div>
                  </w:divsChild>
                </w:div>
                <w:div w:id="1490445436">
                  <w:marLeft w:val="0"/>
                  <w:marRight w:val="0"/>
                  <w:marTop w:val="0"/>
                  <w:marBottom w:val="0"/>
                  <w:divBdr>
                    <w:top w:val="none" w:sz="0" w:space="0" w:color="auto"/>
                    <w:left w:val="none" w:sz="0" w:space="0" w:color="auto"/>
                    <w:bottom w:val="none" w:sz="0" w:space="0" w:color="auto"/>
                    <w:right w:val="none" w:sz="0" w:space="0" w:color="auto"/>
                  </w:divBdr>
                  <w:divsChild>
                    <w:div w:id="2097750678">
                      <w:marLeft w:val="0"/>
                      <w:marRight w:val="0"/>
                      <w:marTop w:val="0"/>
                      <w:marBottom w:val="0"/>
                      <w:divBdr>
                        <w:top w:val="none" w:sz="0" w:space="0" w:color="auto"/>
                        <w:left w:val="none" w:sz="0" w:space="0" w:color="auto"/>
                        <w:bottom w:val="none" w:sz="0" w:space="0" w:color="auto"/>
                        <w:right w:val="none" w:sz="0" w:space="0" w:color="auto"/>
                      </w:divBdr>
                    </w:div>
                  </w:divsChild>
                </w:div>
                <w:div w:id="1539317966">
                  <w:marLeft w:val="0"/>
                  <w:marRight w:val="0"/>
                  <w:marTop w:val="0"/>
                  <w:marBottom w:val="0"/>
                  <w:divBdr>
                    <w:top w:val="none" w:sz="0" w:space="0" w:color="auto"/>
                    <w:left w:val="none" w:sz="0" w:space="0" w:color="auto"/>
                    <w:bottom w:val="none" w:sz="0" w:space="0" w:color="auto"/>
                    <w:right w:val="none" w:sz="0" w:space="0" w:color="auto"/>
                  </w:divBdr>
                  <w:divsChild>
                    <w:div w:id="1323050669">
                      <w:marLeft w:val="0"/>
                      <w:marRight w:val="0"/>
                      <w:marTop w:val="0"/>
                      <w:marBottom w:val="0"/>
                      <w:divBdr>
                        <w:top w:val="none" w:sz="0" w:space="0" w:color="auto"/>
                        <w:left w:val="none" w:sz="0" w:space="0" w:color="auto"/>
                        <w:bottom w:val="none" w:sz="0" w:space="0" w:color="auto"/>
                        <w:right w:val="none" w:sz="0" w:space="0" w:color="auto"/>
                      </w:divBdr>
                    </w:div>
                  </w:divsChild>
                </w:div>
                <w:div w:id="1547528619">
                  <w:marLeft w:val="0"/>
                  <w:marRight w:val="0"/>
                  <w:marTop w:val="0"/>
                  <w:marBottom w:val="0"/>
                  <w:divBdr>
                    <w:top w:val="none" w:sz="0" w:space="0" w:color="auto"/>
                    <w:left w:val="none" w:sz="0" w:space="0" w:color="auto"/>
                    <w:bottom w:val="none" w:sz="0" w:space="0" w:color="auto"/>
                    <w:right w:val="none" w:sz="0" w:space="0" w:color="auto"/>
                  </w:divBdr>
                  <w:divsChild>
                    <w:div w:id="1907563981">
                      <w:marLeft w:val="0"/>
                      <w:marRight w:val="0"/>
                      <w:marTop w:val="0"/>
                      <w:marBottom w:val="0"/>
                      <w:divBdr>
                        <w:top w:val="none" w:sz="0" w:space="0" w:color="auto"/>
                        <w:left w:val="none" w:sz="0" w:space="0" w:color="auto"/>
                        <w:bottom w:val="none" w:sz="0" w:space="0" w:color="auto"/>
                        <w:right w:val="none" w:sz="0" w:space="0" w:color="auto"/>
                      </w:divBdr>
                    </w:div>
                  </w:divsChild>
                </w:div>
                <w:div w:id="1558054977">
                  <w:marLeft w:val="0"/>
                  <w:marRight w:val="0"/>
                  <w:marTop w:val="0"/>
                  <w:marBottom w:val="0"/>
                  <w:divBdr>
                    <w:top w:val="none" w:sz="0" w:space="0" w:color="auto"/>
                    <w:left w:val="none" w:sz="0" w:space="0" w:color="auto"/>
                    <w:bottom w:val="none" w:sz="0" w:space="0" w:color="auto"/>
                    <w:right w:val="none" w:sz="0" w:space="0" w:color="auto"/>
                  </w:divBdr>
                  <w:divsChild>
                    <w:div w:id="991955087">
                      <w:marLeft w:val="0"/>
                      <w:marRight w:val="0"/>
                      <w:marTop w:val="0"/>
                      <w:marBottom w:val="0"/>
                      <w:divBdr>
                        <w:top w:val="none" w:sz="0" w:space="0" w:color="auto"/>
                        <w:left w:val="none" w:sz="0" w:space="0" w:color="auto"/>
                        <w:bottom w:val="none" w:sz="0" w:space="0" w:color="auto"/>
                        <w:right w:val="none" w:sz="0" w:space="0" w:color="auto"/>
                      </w:divBdr>
                    </w:div>
                  </w:divsChild>
                </w:div>
                <w:div w:id="1580405282">
                  <w:marLeft w:val="0"/>
                  <w:marRight w:val="0"/>
                  <w:marTop w:val="0"/>
                  <w:marBottom w:val="0"/>
                  <w:divBdr>
                    <w:top w:val="none" w:sz="0" w:space="0" w:color="auto"/>
                    <w:left w:val="none" w:sz="0" w:space="0" w:color="auto"/>
                    <w:bottom w:val="none" w:sz="0" w:space="0" w:color="auto"/>
                    <w:right w:val="none" w:sz="0" w:space="0" w:color="auto"/>
                  </w:divBdr>
                  <w:divsChild>
                    <w:div w:id="1911961496">
                      <w:marLeft w:val="0"/>
                      <w:marRight w:val="0"/>
                      <w:marTop w:val="0"/>
                      <w:marBottom w:val="0"/>
                      <w:divBdr>
                        <w:top w:val="none" w:sz="0" w:space="0" w:color="auto"/>
                        <w:left w:val="none" w:sz="0" w:space="0" w:color="auto"/>
                        <w:bottom w:val="none" w:sz="0" w:space="0" w:color="auto"/>
                        <w:right w:val="none" w:sz="0" w:space="0" w:color="auto"/>
                      </w:divBdr>
                    </w:div>
                  </w:divsChild>
                </w:div>
                <w:div w:id="1643998655">
                  <w:marLeft w:val="0"/>
                  <w:marRight w:val="0"/>
                  <w:marTop w:val="0"/>
                  <w:marBottom w:val="0"/>
                  <w:divBdr>
                    <w:top w:val="none" w:sz="0" w:space="0" w:color="auto"/>
                    <w:left w:val="none" w:sz="0" w:space="0" w:color="auto"/>
                    <w:bottom w:val="none" w:sz="0" w:space="0" w:color="auto"/>
                    <w:right w:val="none" w:sz="0" w:space="0" w:color="auto"/>
                  </w:divBdr>
                  <w:divsChild>
                    <w:div w:id="53160642">
                      <w:marLeft w:val="0"/>
                      <w:marRight w:val="0"/>
                      <w:marTop w:val="0"/>
                      <w:marBottom w:val="0"/>
                      <w:divBdr>
                        <w:top w:val="none" w:sz="0" w:space="0" w:color="auto"/>
                        <w:left w:val="none" w:sz="0" w:space="0" w:color="auto"/>
                        <w:bottom w:val="none" w:sz="0" w:space="0" w:color="auto"/>
                        <w:right w:val="none" w:sz="0" w:space="0" w:color="auto"/>
                      </w:divBdr>
                    </w:div>
                  </w:divsChild>
                </w:div>
                <w:div w:id="1769816098">
                  <w:marLeft w:val="0"/>
                  <w:marRight w:val="0"/>
                  <w:marTop w:val="0"/>
                  <w:marBottom w:val="0"/>
                  <w:divBdr>
                    <w:top w:val="none" w:sz="0" w:space="0" w:color="auto"/>
                    <w:left w:val="none" w:sz="0" w:space="0" w:color="auto"/>
                    <w:bottom w:val="none" w:sz="0" w:space="0" w:color="auto"/>
                    <w:right w:val="none" w:sz="0" w:space="0" w:color="auto"/>
                  </w:divBdr>
                  <w:divsChild>
                    <w:div w:id="590091165">
                      <w:marLeft w:val="0"/>
                      <w:marRight w:val="0"/>
                      <w:marTop w:val="0"/>
                      <w:marBottom w:val="0"/>
                      <w:divBdr>
                        <w:top w:val="none" w:sz="0" w:space="0" w:color="auto"/>
                        <w:left w:val="none" w:sz="0" w:space="0" w:color="auto"/>
                        <w:bottom w:val="none" w:sz="0" w:space="0" w:color="auto"/>
                        <w:right w:val="none" w:sz="0" w:space="0" w:color="auto"/>
                      </w:divBdr>
                    </w:div>
                  </w:divsChild>
                </w:div>
                <w:div w:id="1834445283">
                  <w:marLeft w:val="0"/>
                  <w:marRight w:val="0"/>
                  <w:marTop w:val="0"/>
                  <w:marBottom w:val="0"/>
                  <w:divBdr>
                    <w:top w:val="none" w:sz="0" w:space="0" w:color="auto"/>
                    <w:left w:val="none" w:sz="0" w:space="0" w:color="auto"/>
                    <w:bottom w:val="none" w:sz="0" w:space="0" w:color="auto"/>
                    <w:right w:val="none" w:sz="0" w:space="0" w:color="auto"/>
                  </w:divBdr>
                  <w:divsChild>
                    <w:div w:id="522131043">
                      <w:marLeft w:val="0"/>
                      <w:marRight w:val="0"/>
                      <w:marTop w:val="0"/>
                      <w:marBottom w:val="0"/>
                      <w:divBdr>
                        <w:top w:val="none" w:sz="0" w:space="0" w:color="auto"/>
                        <w:left w:val="none" w:sz="0" w:space="0" w:color="auto"/>
                        <w:bottom w:val="none" w:sz="0" w:space="0" w:color="auto"/>
                        <w:right w:val="none" w:sz="0" w:space="0" w:color="auto"/>
                      </w:divBdr>
                    </w:div>
                  </w:divsChild>
                </w:div>
                <w:div w:id="1856269119">
                  <w:marLeft w:val="0"/>
                  <w:marRight w:val="0"/>
                  <w:marTop w:val="0"/>
                  <w:marBottom w:val="0"/>
                  <w:divBdr>
                    <w:top w:val="none" w:sz="0" w:space="0" w:color="auto"/>
                    <w:left w:val="none" w:sz="0" w:space="0" w:color="auto"/>
                    <w:bottom w:val="none" w:sz="0" w:space="0" w:color="auto"/>
                    <w:right w:val="none" w:sz="0" w:space="0" w:color="auto"/>
                  </w:divBdr>
                  <w:divsChild>
                    <w:div w:id="1440177612">
                      <w:marLeft w:val="0"/>
                      <w:marRight w:val="0"/>
                      <w:marTop w:val="0"/>
                      <w:marBottom w:val="0"/>
                      <w:divBdr>
                        <w:top w:val="none" w:sz="0" w:space="0" w:color="auto"/>
                        <w:left w:val="none" w:sz="0" w:space="0" w:color="auto"/>
                        <w:bottom w:val="none" w:sz="0" w:space="0" w:color="auto"/>
                        <w:right w:val="none" w:sz="0" w:space="0" w:color="auto"/>
                      </w:divBdr>
                    </w:div>
                  </w:divsChild>
                </w:div>
                <w:div w:id="1913540078">
                  <w:marLeft w:val="0"/>
                  <w:marRight w:val="0"/>
                  <w:marTop w:val="0"/>
                  <w:marBottom w:val="0"/>
                  <w:divBdr>
                    <w:top w:val="none" w:sz="0" w:space="0" w:color="auto"/>
                    <w:left w:val="none" w:sz="0" w:space="0" w:color="auto"/>
                    <w:bottom w:val="none" w:sz="0" w:space="0" w:color="auto"/>
                    <w:right w:val="none" w:sz="0" w:space="0" w:color="auto"/>
                  </w:divBdr>
                  <w:divsChild>
                    <w:div w:id="1967268833">
                      <w:marLeft w:val="0"/>
                      <w:marRight w:val="0"/>
                      <w:marTop w:val="0"/>
                      <w:marBottom w:val="0"/>
                      <w:divBdr>
                        <w:top w:val="none" w:sz="0" w:space="0" w:color="auto"/>
                        <w:left w:val="none" w:sz="0" w:space="0" w:color="auto"/>
                        <w:bottom w:val="none" w:sz="0" w:space="0" w:color="auto"/>
                        <w:right w:val="none" w:sz="0" w:space="0" w:color="auto"/>
                      </w:divBdr>
                    </w:div>
                  </w:divsChild>
                </w:div>
                <w:div w:id="1921792354">
                  <w:marLeft w:val="0"/>
                  <w:marRight w:val="0"/>
                  <w:marTop w:val="0"/>
                  <w:marBottom w:val="0"/>
                  <w:divBdr>
                    <w:top w:val="none" w:sz="0" w:space="0" w:color="auto"/>
                    <w:left w:val="none" w:sz="0" w:space="0" w:color="auto"/>
                    <w:bottom w:val="none" w:sz="0" w:space="0" w:color="auto"/>
                    <w:right w:val="none" w:sz="0" w:space="0" w:color="auto"/>
                  </w:divBdr>
                  <w:divsChild>
                    <w:div w:id="33819772">
                      <w:marLeft w:val="0"/>
                      <w:marRight w:val="0"/>
                      <w:marTop w:val="0"/>
                      <w:marBottom w:val="0"/>
                      <w:divBdr>
                        <w:top w:val="none" w:sz="0" w:space="0" w:color="auto"/>
                        <w:left w:val="none" w:sz="0" w:space="0" w:color="auto"/>
                        <w:bottom w:val="none" w:sz="0" w:space="0" w:color="auto"/>
                        <w:right w:val="none" w:sz="0" w:space="0" w:color="auto"/>
                      </w:divBdr>
                    </w:div>
                  </w:divsChild>
                </w:div>
                <w:div w:id="1957131120">
                  <w:marLeft w:val="0"/>
                  <w:marRight w:val="0"/>
                  <w:marTop w:val="0"/>
                  <w:marBottom w:val="0"/>
                  <w:divBdr>
                    <w:top w:val="none" w:sz="0" w:space="0" w:color="auto"/>
                    <w:left w:val="none" w:sz="0" w:space="0" w:color="auto"/>
                    <w:bottom w:val="none" w:sz="0" w:space="0" w:color="auto"/>
                    <w:right w:val="none" w:sz="0" w:space="0" w:color="auto"/>
                  </w:divBdr>
                  <w:divsChild>
                    <w:div w:id="192502536">
                      <w:marLeft w:val="0"/>
                      <w:marRight w:val="0"/>
                      <w:marTop w:val="0"/>
                      <w:marBottom w:val="0"/>
                      <w:divBdr>
                        <w:top w:val="none" w:sz="0" w:space="0" w:color="auto"/>
                        <w:left w:val="none" w:sz="0" w:space="0" w:color="auto"/>
                        <w:bottom w:val="none" w:sz="0" w:space="0" w:color="auto"/>
                        <w:right w:val="none" w:sz="0" w:space="0" w:color="auto"/>
                      </w:divBdr>
                    </w:div>
                  </w:divsChild>
                </w:div>
                <w:div w:id="1973708561">
                  <w:marLeft w:val="0"/>
                  <w:marRight w:val="0"/>
                  <w:marTop w:val="0"/>
                  <w:marBottom w:val="0"/>
                  <w:divBdr>
                    <w:top w:val="none" w:sz="0" w:space="0" w:color="auto"/>
                    <w:left w:val="none" w:sz="0" w:space="0" w:color="auto"/>
                    <w:bottom w:val="none" w:sz="0" w:space="0" w:color="auto"/>
                    <w:right w:val="none" w:sz="0" w:space="0" w:color="auto"/>
                  </w:divBdr>
                  <w:divsChild>
                    <w:div w:id="1420755914">
                      <w:marLeft w:val="0"/>
                      <w:marRight w:val="0"/>
                      <w:marTop w:val="0"/>
                      <w:marBottom w:val="0"/>
                      <w:divBdr>
                        <w:top w:val="none" w:sz="0" w:space="0" w:color="auto"/>
                        <w:left w:val="none" w:sz="0" w:space="0" w:color="auto"/>
                        <w:bottom w:val="none" w:sz="0" w:space="0" w:color="auto"/>
                        <w:right w:val="none" w:sz="0" w:space="0" w:color="auto"/>
                      </w:divBdr>
                    </w:div>
                  </w:divsChild>
                </w:div>
                <w:div w:id="1987201735">
                  <w:marLeft w:val="0"/>
                  <w:marRight w:val="0"/>
                  <w:marTop w:val="0"/>
                  <w:marBottom w:val="0"/>
                  <w:divBdr>
                    <w:top w:val="none" w:sz="0" w:space="0" w:color="auto"/>
                    <w:left w:val="none" w:sz="0" w:space="0" w:color="auto"/>
                    <w:bottom w:val="none" w:sz="0" w:space="0" w:color="auto"/>
                    <w:right w:val="none" w:sz="0" w:space="0" w:color="auto"/>
                  </w:divBdr>
                  <w:divsChild>
                    <w:div w:id="2892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993">
          <w:marLeft w:val="0"/>
          <w:marRight w:val="0"/>
          <w:marTop w:val="0"/>
          <w:marBottom w:val="0"/>
          <w:divBdr>
            <w:top w:val="none" w:sz="0" w:space="0" w:color="auto"/>
            <w:left w:val="none" w:sz="0" w:space="0" w:color="auto"/>
            <w:bottom w:val="none" w:sz="0" w:space="0" w:color="auto"/>
            <w:right w:val="none" w:sz="0" w:space="0" w:color="auto"/>
          </w:divBdr>
        </w:div>
        <w:div w:id="153226070">
          <w:marLeft w:val="0"/>
          <w:marRight w:val="0"/>
          <w:marTop w:val="0"/>
          <w:marBottom w:val="0"/>
          <w:divBdr>
            <w:top w:val="none" w:sz="0" w:space="0" w:color="auto"/>
            <w:left w:val="none" w:sz="0" w:space="0" w:color="auto"/>
            <w:bottom w:val="none" w:sz="0" w:space="0" w:color="auto"/>
            <w:right w:val="none" w:sz="0" w:space="0" w:color="auto"/>
          </w:divBdr>
        </w:div>
        <w:div w:id="534197788">
          <w:marLeft w:val="0"/>
          <w:marRight w:val="0"/>
          <w:marTop w:val="0"/>
          <w:marBottom w:val="0"/>
          <w:divBdr>
            <w:top w:val="none" w:sz="0" w:space="0" w:color="auto"/>
            <w:left w:val="none" w:sz="0" w:space="0" w:color="auto"/>
            <w:bottom w:val="none" w:sz="0" w:space="0" w:color="auto"/>
            <w:right w:val="none" w:sz="0" w:space="0" w:color="auto"/>
          </w:divBdr>
        </w:div>
        <w:div w:id="780417181">
          <w:marLeft w:val="0"/>
          <w:marRight w:val="0"/>
          <w:marTop w:val="0"/>
          <w:marBottom w:val="0"/>
          <w:divBdr>
            <w:top w:val="none" w:sz="0" w:space="0" w:color="auto"/>
            <w:left w:val="none" w:sz="0" w:space="0" w:color="auto"/>
            <w:bottom w:val="none" w:sz="0" w:space="0" w:color="auto"/>
            <w:right w:val="none" w:sz="0" w:space="0" w:color="auto"/>
          </w:divBdr>
        </w:div>
        <w:div w:id="798494445">
          <w:marLeft w:val="0"/>
          <w:marRight w:val="0"/>
          <w:marTop w:val="0"/>
          <w:marBottom w:val="0"/>
          <w:divBdr>
            <w:top w:val="none" w:sz="0" w:space="0" w:color="auto"/>
            <w:left w:val="none" w:sz="0" w:space="0" w:color="auto"/>
            <w:bottom w:val="none" w:sz="0" w:space="0" w:color="auto"/>
            <w:right w:val="none" w:sz="0" w:space="0" w:color="auto"/>
          </w:divBdr>
        </w:div>
        <w:div w:id="972097006">
          <w:marLeft w:val="0"/>
          <w:marRight w:val="0"/>
          <w:marTop w:val="0"/>
          <w:marBottom w:val="0"/>
          <w:divBdr>
            <w:top w:val="none" w:sz="0" w:space="0" w:color="auto"/>
            <w:left w:val="none" w:sz="0" w:space="0" w:color="auto"/>
            <w:bottom w:val="none" w:sz="0" w:space="0" w:color="auto"/>
            <w:right w:val="none" w:sz="0" w:space="0" w:color="auto"/>
          </w:divBdr>
        </w:div>
        <w:div w:id="1006976046">
          <w:marLeft w:val="0"/>
          <w:marRight w:val="0"/>
          <w:marTop w:val="0"/>
          <w:marBottom w:val="0"/>
          <w:divBdr>
            <w:top w:val="none" w:sz="0" w:space="0" w:color="auto"/>
            <w:left w:val="none" w:sz="0" w:space="0" w:color="auto"/>
            <w:bottom w:val="none" w:sz="0" w:space="0" w:color="auto"/>
            <w:right w:val="none" w:sz="0" w:space="0" w:color="auto"/>
          </w:divBdr>
        </w:div>
        <w:div w:id="1113593008">
          <w:marLeft w:val="0"/>
          <w:marRight w:val="0"/>
          <w:marTop w:val="0"/>
          <w:marBottom w:val="0"/>
          <w:divBdr>
            <w:top w:val="none" w:sz="0" w:space="0" w:color="auto"/>
            <w:left w:val="none" w:sz="0" w:space="0" w:color="auto"/>
            <w:bottom w:val="none" w:sz="0" w:space="0" w:color="auto"/>
            <w:right w:val="none" w:sz="0" w:space="0" w:color="auto"/>
          </w:divBdr>
        </w:div>
        <w:div w:id="1688948254">
          <w:marLeft w:val="0"/>
          <w:marRight w:val="0"/>
          <w:marTop w:val="0"/>
          <w:marBottom w:val="0"/>
          <w:divBdr>
            <w:top w:val="none" w:sz="0" w:space="0" w:color="auto"/>
            <w:left w:val="none" w:sz="0" w:space="0" w:color="auto"/>
            <w:bottom w:val="none" w:sz="0" w:space="0" w:color="auto"/>
            <w:right w:val="none" w:sz="0" w:space="0" w:color="auto"/>
          </w:divBdr>
        </w:div>
        <w:div w:id="1879052427">
          <w:marLeft w:val="0"/>
          <w:marRight w:val="0"/>
          <w:marTop w:val="0"/>
          <w:marBottom w:val="0"/>
          <w:divBdr>
            <w:top w:val="none" w:sz="0" w:space="0" w:color="auto"/>
            <w:left w:val="none" w:sz="0" w:space="0" w:color="auto"/>
            <w:bottom w:val="none" w:sz="0" w:space="0" w:color="auto"/>
            <w:right w:val="none" w:sz="0" w:space="0" w:color="auto"/>
          </w:divBdr>
        </w:div>
        <w:div w:id="2128692722">
          <w:marLeft w:val="0"/>
          <w:marRight w:val="0"/>
          <w:marTop w:val="0"/>
          <w:marBottom w:val="0"/>
          <w:divBdr>
            <w:top w:val="none" w:sz="0" w:space="0" w:color="auto"/>
            <w:left w:val="none" w:sz="0" w:space="0" w:color="auto"/>
            <w:bottom w:val="none" w:sz="0" w:space="0" w:color="auto"/>
            <w:right w:val="none" w:sz="0" w:space="0" w:color="auto"/>
          </w:divBdr>
        </w:div>
      </w:divsChild>
    </w:div>
    <w:div w:id="20780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xiv.org/pdf/1811.11440.pdf"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themodeling-agency.com/crisp-dm.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ebastianraschka.com/Articles/2014_about_feature_scalin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4" ma:contentTypeDescription="Create a new document." ma:contentTypeScope="" ma:versionID="bff58ee30128a5e85e5fcae04529788d">
  <xsd:schema xmlns:xsd="http://www.w3.org/2001/XMLSchema" xmlns:xs="http://www.w3.org/2001/XMLSchema" xmlns:p="http://schemas.microsoft.com/office/2006/metadata/properties" xmlns:ns2="a06e73b3-3fd0-4204-8868-b761c69110cd" targetNamespace="http://schemas.microsoft.com/office/2006/metadata/properties" ma:root="true" ma:fieldsID="d92569e7eb0aea881800d183fc3a4408" ns2:_="">
    <xsd:import namespace="a06e73b3-3fd0-4204-8868-b761c69110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9A4AAC-5A86-4375-95C8-14BEB7A2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e73b3-3fd0-4204-8868-b761c6911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95EAFE-66A4-4323-89B5-2497AEBB172B}">
  <ds:schemaRefs>
    <ds:schemaRef ds:uri="http://schemas.openxmlformats.org/officeDocument/2006/bibliography"/>
  </ds:schemaRefs>
</ds:datastoreItem>
</file>

<file path=customXml/itemProps3.xml><?xml version="1.0" encoding="utf-8"?>
<ds:datastoreItem xmlns:ds="http://schemas.openxmlformats.org/officeDocument/2006/customXml" ds:itemID="{2472C9FE-7783-4772-BCDE-2DEB841C4FB2}">
  <ds:schemaRefs>
    <ds:schemaRef ds:uri="http://schemas.microsoft.com/sharepoint/v3/contenttype/forms"/>
  </ds:schemaRefs>
</ds:datastoreItem>
</file>

<file path=customXml/itemProps4.xml><?xml version="1.0" encoding="utf-8"?>
<ds:datastoreItem xmlns:ds="http://schemas.openxmlformats.org/officeDocument/2006/customXml" ds:itemID="{9A8719A5-38DD-484E-8E31-D42DC9511B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report template</vt:lpstr>
    </vt:vector>
  </TitlesOfParts>
  <Manager/>
  <Company/>
  <LinksUpToDate>false</LinksUpToDate>
  <CharactersWithSpaces>23610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Doris Macean</cp:lastModifiedBy>
  <cp:revision>3</cp:revision>
  <cp:lastPrinted>2021-03-02T23:46:00Z</cp:lastPrinted>
  <dcterms:created xsi:type="dcterms:W3CDTF">2021-03-15T23:41:00Z</dcterms:created>
  <dcterms:modified xsi:type="dcterms:W3CDTF">2021-03-15T23:49:00Z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