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F2" w:rsidRDefault="004273F2" w:rsidP="006567A1">
      <w:pPr>
        <w:pStyle w:val="DAFTARISI"/>
        <w:rPr>
          <w:rFonts w:asciiTheme="minorHAnsi" w:hAnsiTheme="minorHAnsi"/>
          <w:sz w:val="22"/>
        </w:rPr>
      </w:pPr>
      <w:bookmarkStart w:id="0" w:name="_Toc379584722"/>
      <w:r w:rsidRPr="00E2374D">
        <w:t>DAFTAR PUSTAKA</w:t>
      </w:r>
      <w:bookmarkEnd w:id="0"/>
      <w:r w:rsidR="00E713FF">
        <w:fldChar w:fldCharType="begin"/>
      </w:r>
      <w:r>
        <w:instrText xml:space="preserve"> BIBLIOGRAPHY  \l 1057 </w:instrText>
      </w:r>
      <w:r w:rsidR="00E713FF">
        <w:fldChar w:fldCharType="separate"/>
      </w:r>
    </w:p>
    <w:sdt>
      <w:sdtPr>
        <w:id w:val="1913195820"/>
        <w:docPartObj>
          <w:docPartGallery w:val="Bibliographies"/>
          <w:docPartUnique/>
        </w:docPartObj>
      </w:sdtPr>
      <w:sdtEndPr>
        <w:rPr>
          <w:rFonts w:eastAsia="Calibri"/>
          <w:b w:val="0"/>
          <w:bCs w:val="0"/>
          <w:kern w:val="0"/>
          <w:sz w:val="24"/>
          <w:szCs w:val="22"/>
        </w:rPr>
      </w:sdtEndPr>
      <w:sdtContent>
        <w:p w:rsidR="009C0DD1" w:rsidRDefault="009C0DD1" w:rsidP="009C0DD1">
          <w:pPr>
            <w:pStyle w:val="Heading1"/>
            <w:jc w:val="left"/>
          </w:pPr>
        </w:p>
        <w:sdt>
          <w:sdtPr>
            <w:id w:val="111145805"/>
            <w:bibliography/>
          </w:sdtPr>
          <w:sdtEndPr>
            <w:rPr>
              <w:rFonts w:eastAsia="Calibri" w:cs="Times New Roman"/>
              <w:noProof w:val="0"/>
              <w:lang w:val="en-US"/>
            </w:rPr>
          </w:sdtEndPr>
          <w:sdtContent>
            <w:bookmarkStart w:id="1" w:name="_GoBack" w:displacedByCustomXml="prev"/>
            <w:bookmarkEnd w:id="1" w:displacedByCustomXml="prev"/>
            <w:p w:rsidR="009C0DD1" w:rsidRPr="009C0DD1" w:rsidRDefault="009C0DD1" w:rsidP="009C0DD1">
              <w:pPr>
                <w:pStyle w:val="Bibliography"/>
                <w:rPr>
                  <w:lang w:val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p w:rsidR="009C0DD1" w:rsidRDefault="009C0DD1" w:rsidP="009C0DD1">
              <w:pPr>
                <w:pStyle w:val="Bibliography"/>
                <w:ind w:left="720" w:hanging="720"/>
              </w:pPr>
              <w:r>
                <w:t xml:space="preserve">Fatansyah, I. (2002). </w:t>
              </w:r>
              <w:r>
                <w:rPr>
                  <w:i/>
                  <w:iCs/>
                </w:rPr>
                <w:t>Basis Data.</w:t>
              </w:r>
              <w:r>
                <w:t xml:space="preserve"> Informatika Bandung.</w:t>
              </w:r>
            </w:p>
            <w:p w:rsidR="009C0DD1" w:rsidRDefault="009C0DD1" w:rsidP="009C0DD1">
              <w:pPr>
                <w:pStyle w:val="Bibliography"/>
                <w:ind w:left="720" w:hanging="720"/>
                <w:rPr>
                  <w:lang w:val="en-US"/>
                </w:rPr>
              </w:pPr>
              <w:r>
                <w:t xml:space="preserve">Jogiyanto, H. (2005). </w:t>
              </w:r>
              <w:r>
                <w:rPr>
                  <w:i/>
                  <w:iCs/>
                </w:rPr>
                <w:t>Analisis dan Desain Sistem Informasi : Pendekatan Terstruktur Teori dan Praktik Aplikasi Bisnis.</w:t>
              </w:r>
              <w:r>
                <w:t xml:space="preserve"> Yogyakarta: Andi.</w:t>
              </w:r>
            </w:p>
            <w:p w:rsidR="009C0DD1" w:rsidRDefault="009C0DD1" w:rsidP="009C0DD1">
              <w:pPr>
                <w:pStyle w:val="Bibliography"/>
                <w:ind w:left="720" w:hanging="720"/>
              </w:pPr>
              <w:r>
                <w:t xml:space="preserve">Kristanto, A. (2008). </w:t>
              </w:r>
              <w:r>
                <w:rPr>
                  <w:i/>
                  <w:iCs/>
                </w:rPr>
                <w:t>Perancangan Sistem Informasi Dan Aplikasinya.</w:t>
              </w:r>
              <w:r w:rsidR="00CF1417">
                <w:rPr>
                  <w:lang w:val="en-US"/>
                </w:rPr>
                <w:t xml:space="preserve">\    </w:t>
              </w:r>
              <w:r>
                <w:t>Yogyakarta: Gaya Media.</w:t>
              </w:r>
            </w:p>
            <w:p w:rsidR="009C0DD1" w:rsidRDefault="009C0DD1" w:rsidP="009C0DD1">
              <w:pPr>
                <w:pStyle w:val="Bibliography"/>
                <w:ind w:left="720" w:hanging="720"/>
              </w:pPr>
              <w:r>
                <w:t xml:space="preserve">Ladjamuddin.B, A.-B. B. (2006). </w:t>
              </w:r>
              <w:r>
                <w:rPr>
                  <w:i/>
                  <w:iCs/>
                </w:rPr>
                <w:t>Rekayasa Perangkat Lunak.</w:t>
              </w:r>
              <w:r>
                <w:t xml:space="preserve"> Graha Ilmu.</w:t>
              </w:r>
            </w:p>
            <w:p w:rsidR="004273F2" w:rsidRPr="009C0DD1" w:rsidRDefault="009C0DD1" w:rsidP="004273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273F2" w:rsidRPr="004443B1" w:rsidRDefault="00E713FF" w:rsidP="004273F2">
      <w:pPr>
        <w:spacing w:after="0" w:line="360" w:lineRule="auto"/>
        <w:jc w:val="center"/>
        <w:rPr>
          <w:sz w:val="20"/>
        </w:rPr>
      </w:pPr>
      <w:r>
        <w:fldChar w:fldCharType="end"/>
      </w: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Pr="004443B1" w:rsidRDefault="0026720F" w:rsidP="004443B1">
      <w:pPr>
        <w:spacing w:after="0" w:line="360" w:lineRule="auto"/>
        <w:jc w:val="both"/>
        <w:rPr>
          <w:sz w:val="20"/>
        </w:rPr>
      </w:pPr>
    </w:p>
    <w:sectPr w:rsidR="0026720F" w:rsidRPr="004443B1" w:rsidSect="009C7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start="5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741" w:rsidRDefault="005D6741" w:rsidP="00D67129">
      <w:pPr>
        <w:spacing w:after="0" w:line="240" w:lineRule="auto"/>
      </w:pPr>
      <w:r>
        <w:separator/>
      </w:r>
    </w:p>
  </w:endnote>
  <w:endnote w:type="continuationSeparator" w:id="0">
    <w:p w:rsidR="005D6741" w:rsidRDefault="005D6741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5"/>
      <w:docPartObj>
        <w:docPartGallery w:val="Page Numbers (Bottom of Page)"/>
        <w:docPartUnique/>
      </w:docPartObj>
    </w:sdtPr>
    <w:sdtEndPr/>
    <w:sdtContent>
      <w:p w:rsidR="009C76E0" w:rsidRDefault="001B6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CD8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9C76E0" w:rsidRDefault="009C76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741" w:rsidRDefault="005D6741" w:rsidP="00D67129">
      <w:pPr>
        <w:spacing w:after="0" w:line="240" w:lineRule="auto"/>
      </w:pPr>
      <w:r>
        <w:separator/>
      </w:r>
    </w:p>
  </w:footnote>
  <w:footnote w:type="continuationSeparator" w:id="0">
    <w:p w:rsidR="005D6741" w:rsidRDefault="005D6741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6E0" w:rsidRDefault="009C76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27A9"/>
    <w:rsid w:val="001738CE"/>
    <w:rsid w:val="0017494E"/>
    <w:rsid w:val="00196DAA"/>
    <w:rsid w:val="001978FA"/>
    <w:rsid w:val="001B6DEF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0708C"/>
    <w:rsid w:val="0051667C"/>
    <w:rsid w:val="00524B4B"/>
    <w:rsid w:val="00554AE0"/>
    <w:rsid w:val="0059356F"/>
    <w:rsid w:val="005A0CD8"/>
    <w:rsid w:val="005A1AA0"/>
    <w:rsid w:val="005A5CDA"/>
    <w:rsid w:val="005B5290"/>
    <w:rsid w:val="005C1B00"/>
    <w:rsid w:val="005D6741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C0DD1"/>
    <w:rsid w:val="009C76E0"/>
    <w:rsid w:val="009D630F"/>
    <w:rsid w:val="009E2DB6"/>
    <w:rsid w:val="00A1311E"/>
    <w:rsid w:val="00A1779F"/>
    <w:rsid w:val="00A230D0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417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713FF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2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3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4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5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6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7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8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9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10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11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12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13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14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15</b:RefOrder>
  </b:Source>
</b:Sources>
</file>

<file path=customXml/itemProps1.xml><?xml version="1.0" encoding="utf-8"?>
<ds:datastoreItem xmlns:ds="http://schemas.openxmlformats.org/officeDocument/2006/customXml" ds:itemID="{37E67076-43C1-4F7E-AF42-FB3C5037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dcterms:created xsi:type="dcterms:W3CDTF">2014-02-07T18:30:00Z</dcterms:created>
  <dcterms:modified xsi:type="dcterms:W3CDTF">2014-10-08T11:08:00Z</dcterms:modified>
</cp:coreProperties>
</file>