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06E5" w14:textId="77777777" w:rsidR="00AE12A6" w:rsidRDefault="00AE12A6" w:rsidP="00AE12A6">
      <w:pPr>
        <w:tabs>
          <w:tab w:val="center" w:pos="4680"/>
        </w:tabs>
      </w:pPr>
      <w:r>
        <w:rPr>
          <w:b/>
          <w:bCs/>
          <w:noProof/>
          <w:sz w:val="28"/>
          <w:szCs w:val="28"/>
          <w:lang w:bidi="ar-JO"/>
        </w:rPr>
        <w:drawing>
          <wp:anchor distT="0" distB="0" distL="114300" distR="114300" simplePos="0" relativeHeight="251660288" behindDoc="1" locked="0" layoutInCell="1" allowOverlap="1" wp14:anchorId="4A79A24B" wp14:editId="3753F01D">
            <wp:simplePos x="0" y="0"/>
            <wp:positionH relativeFrom="column">
              <wp:posOffset>-914400</wp:posOffset>
            </wp:positionH>
            <wp:positionV relativeFrom="paragraph">
              <wp:posOffset>-914400</wp:posOffset>
            </wp:positionV>
            <wp:extent cx="7772400" cy="10104120"/>
            <wp:effectExtent l="0" t="0" r="0" b="0"/>
            <wp:wrapNone/>
            <wp:docPr id="32562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27850" name="Picture 325627850"/>
                    <pic:cNvPicPr/>
                  </pic:nvPicPr>
                  <pic:blipFill>
                    <a:blip r:embed="rId5">
                      <a:extLst>
                        <a:ext uri="{BEBA8EAE-BF5A-486C-A8C5-ECC9F3942E4B}">
                          <a14:imgProps xmlns:a14="http://schemas.microsoft.com/office/drawing/2010/main">
                            <a14:imgLayer r:embed="rId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7772400" cy="10104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2A2F4C59" wp14:editId="7390B491">
            <wp:simplePos x="0" y="0"/>
            <wp:positionH relativeFrom="column">
              <wp:posOffset>4543424</wp:posOffset>
            </wp:positionH>
            <wp:positionV relativeFrom="paragraph">
              <wp:posOffset>-228601</wp:posOffset>
            </wp:positionV>
            <wp:extent cx="2252345" cy="2105025"/>
            <wp:effectExtent l="285750" t="266700" r="300355" b="981075"/>
            <wp:wrapNone/>
            <wp:docPr id="293779290" name="Picture 9" descr="A logo of a book and wh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79290" name="Picture 9" descr="A logo of a book and wheat&#10;&#10;AI-generated content may be incorrect."/>
                    <pic:cNvPicPr/>
                  </pic:nvPicPr>
                  <pic:blipFill rotWithShape="1">
                    <a:blip r:embed="rId7" cstate="print">
                      <a:extLst>
                        <a:ext uri="{28A0092B-C50C-407E-A947-70E740481C1C}">
                          <a14:useLocalDpi xmlns:a14="http://schemas.microsoft.com/office/drawing/2010/main" val="0"/>
                        </a:ext>
                      </a:extLst>
                    </a:blip>
                    <a:srcRect l="850" r="-619" b="1366"/>
                    <a:stretch/>
                  </pic:blipFill>
                  <pic:spPr bwMode="auto">
                    <a:xfrm rot="10800000" flipV="1">
                      <a:off x="0" y="0"/>
                      <a:ext cx="2276852" cy="2127929"/>
                    </a:xfrm>
                    <a:prstGeom prst="roundRect">
                      <a:avLst>
                        <a:gd name="adj" fmla="val 4167"/>
                      </a:avLst>
                    </a:prstGeom>
                    <a:solidFill>
                      <a:srgbClr val="FFFFFF"/>
                    </a:solidFill>
                    <a:ln w="76200" cap="sq" cmpd="sng" algn="ctr">
                      <a:solidFill>
                        <a:srgbClr val="EAEAEA"/>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rad="228600">
                        <a:schemeClr val="accent5">
                          <a:satMod val="175000"/>
                          <a:alpha val="40000"/>
                        </a:schemeClr>
                      </a:glow>
                      <a:outerShdw blurRad="50800" dist="38100" algn="l" rotWithShape="0">
                        <a:prstClr val="black">
                          <a:alpha val="40000"/>
                        </a:prstClr>
                      </a:outerShdw>
                      <a:reflection blurRad="6350" stA="50000" endA="275" endPos="40000" dist="101600" dir="5400000" sy="-100000" algn="bl" rotWithShape="0"/>
                    </a:effectLst>
                    <a:scene3d>
                      <a:camera prst="orthographicFront"/>
                      <a:lightRig rig="threePt" dir="t">
                        <a:rot lat="0" lon="0" rev="2700000"/>
                      </a:lightRig>
                    </a:scene3d>
                    <a:sp3d contourW="6350">
                      <a:bevelT h="3810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116C0E66" wp14:editId="79710BEF">
                <wp:simplePos x="0" y="0"/>
                <wp:positionH relativeFrom="margin">
                  <wp:posOffset>-274320</wp:posOffset>
                </wp:positionH>
                <wp:positionV relativeFrom="paragraph">
                  <wp:posOffset>106680</wp:posOffset>
                </wp:positionV>
                <wp:extent cx="4968240" cy="990600"/>
                <wp:effectExtent l="0" t="0" r="0" b="0"/>
                <wp:wrapNone/>
                <wp:docPr id="1354408628" name="Text Box 10"/>
                <wp:cNvGraphicFramePr/>
                <a:graphic xmlns:a="http://schemas.openxmlformats.org/drawingml/2006/main">
                  <a:graphicData uri="http://schemas.microsoft.com/office/word/2010/wordprocessingShape">
                    <wps:wsp>
                      <wps:cNvSpPr txBox="1"/>
                      <wps:spPr>
                        <a:xfrm>
                          <a:off x="0" y="0"/>
                          <a:ext cx="4968240" cy="990600"/>
                        </a:xfrm>
                        <a:prstGeom prst="rect">
                          <a:avLst/>
                        </a:prstGeom>
                        <a:noFill/>
                        <a:ln w="6350">
                          <a:noFill/>
                        </a:ln>
                      </wps:spPr>
                      <wps:txbx>
                        <w:txbxContent>
                          <w:p w14:paraId="243A5A5F" w14:textId="1A7206F5" w:rsidR="00AE12A6" w:rsidRPr="009A18E4" w:rsidRDefault="00AE12A6" w:rsidP="00AE12A6">
                            <w:pPr>
                              <w:tabs>
                                <w:tab w:val="center" w:pos="4680"/>
                              </w:tabs>
                              <w:rPr>
                                <w:rFonts w:ascii="Algerian" w:hAnsi="Algerian"/>
                                <w:b/>
                                <w:bCs/>
                                <w:color w:val="2E74B5" w:themeColor="accent1" w:themeShade="BF"/>
                                <w:sz w:val="44"/>
                                <w:szCs w:val="44"/>
                              </w:rPr>
                            </w:pPr>
                            <w:r w:rsidRPr="009A18E4">
                              <w:rPr>
                                <w:rFonts w:ascii="Algerian" w:hAnsi="Algerian"/>
                                <w:b/>
                                <w:bCs/>
                                <w:color w:val="2E74B5" w:themeColor="accent1" w:themeShade="BF"/>
                                <w:sz w:val="44"/>
                                <w:szCs w:val="44"/>
                              </w:rPr>
                              <w:t xml:space="preserve">AI 454 - NLP Assignment </w:t>
                            </w:r>
                            <w:r>
                              <w:rPr>
                                <w:rFonts w:ascii="Algerian" w:hAnsi="Algerian" w:hint="cs"/>
                                <w:b/>
                                <w:bCs/>
                                <w:color w:val="2E74B5" w:themeColor="accent1" w:themeShade="BF"/>
                                <w:sz w:val="44"/>
                                <w:szCs w:val="44"/>
                                <w:rtl/>
                              </w:rPr>
                              <w:t>2</w:t>
                            </w:r>
                          </w:p>
                          <w:p w14:paraId="6DA9B16C" w14:textId="77777777" w:rsidR="00AE12A6" w:rsidRPr="00D40248" w:rsidRDefault="00AE12A6" w:rsidP="00AE12A6">
                            <w:pPr>
                              <w:tabs>
                                <w:tab w:val="center" w:pos="4680"/>
                              </w:tabs>
                              <w:rPr>
                                <w:rFonts w:ascii="Algerian" w:hAnsi="Algerian"/>
                                <w:color w:val="2E74B5" w:themeColor="accent1" w:themeShade="BF"/>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6C0E66" id="_x0000_t202" coordsize="21600,21600" o:spt="202" path="m,l,21600r21600,l21600,xe">
                <v:stroke joinstyle="miter"/>
                <v:path gradientshapeok="t" o:connecttype="rect"/>
              </v:shapetype>
              <v:shape id="Text Box 10" o:spid="_x0000_s1026" type="#_x0000_t202" style="position:absolute;margin-left:-21.6pt;margin-top:8.4pt;width:391.2pt;height:7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" filled="f" stroked="f" strokeweight=".5pt">
                <v:textbox>
                  <w:txbxContent>
                    <w:p w14:paraId="243A5A5F" w14:textId="1A7206F5" w:rsidR="00AE12A6" w:rsidRPr="009A18E4" w:rsidRDefault="00AE12A6" w:rsidP="00AE12A6">
                      <w:pPr>
                        <w:tabs>
                          <w:tab w:val="center" w:pos="4680"/>
                        </w:tabs>
                        <w:rPr>
                          <w:rFonts w:ascii="Algerian" w:hAnsi="Algerian"/>
                          <w:b/>
                          <w:bCs/>
                          <w:color w:val="2E74B5" w:themeColor="accent1" w:themeShade="BF"/>
                          <w:sz w:val="44"/>
                          <w:szCs w:val="44"/>
                        </w:rPr>
                      </w:pPr>
                      <w:r w:rsidRPr="009A18E4">
                        <w:rPr>
                          <w:rFonts w:ascii="Algerian" w:hAnsi="Algerian"/>
                          <w:b/>
                          <w:bCs/>
                          <w:color w:val="2E74B5" w:themeColor="accent1" w:themeShade="BF"/>
                          <w:sz w:val="44"/>
                          <w:szCs w:val="44"/>
                        </w:rPr>
                        <w:t xml:space="preserve">AI 454 - NLP Assignment </w:t>
                      </w:r>
                      <w:r>
                        <w:rPr>
                          <w:rFonts w:ascii="Algerian" w:hAnsi="Algerian" w:hint="cs"/>
                          <w:b/>
                          <w:bCs/>
                          <w:color w:val="2E74B5" w:themeColor="accent1" w:themeShade="BF"/>
                          <w:sz w:val="44"/>
                          <w:szCs w:val="44"/>
                          <w:rtl/>
                        </w:rPr>
                        <w:t>2</w:t>
                      </w:r>
                    </w:p>
                    <w:p w14:paraId="6DA9B16C" w14:textId="77777777" w:rsidR="00AE12A6" w:rsidRPr="00D40248" w:rsidRDefault="00AE12A6" w:rsidP="00AE12A6">
                      <w:pPr>
                        <w:tabs>
                          <w:tab w:val="center" w:pos="4680"/>
                        </w:tabs>
                        <w:rPr>
                          <w:rFonts w:ascii="Algerian" w:hAnsi="Algerian"/>
                          <w:color w:val="2E74B5" w:themeColor="accent1" w:themeShade="BF"/>
                          <w:sz w:val="44"/>
                          <w:szCs w:val="44"/>
                        </w:rPr>
                      </w:pPr>
                    </w:p>
                  </w:txbxContent>
                </v:textbox>
                <w10:wrap anchorx="margin"/>
              </v:shape>
            </w:pict>
          </mc:Fallback>
        </mc:AlternateContent>
      </w:r>
    </w:p>
    <w:p w14:paraId="159E2F26" w14:textId="77777777" w:rsidR="00AE12A6" w:rsidRDefault="00AE12A6" w:rsidP="00AE12A6">
      <w:pPr>
        <w:tabs>
          <w:tab w:val="center" w:pos="4680"/>
        </w:tabs>
      </w:pPr>
    </w:p>
    <w:p w14:paraId="708381DE" w14:textId="77777777" w:rsidR="00AE12A6" w:rsidRDefault="00AE12A6" w:rsidP="00AE12A6">
      <w:pPr>
        <w:tabs>
          <w:tab w:val="center" w:pos="4680"/>
        </w:tabs>
      </w:pPr>
    </w:p>
    <w:p w14:paraId="001A2347" w14:textId="77777777" w:rsidR="00AE12A6" w:rsidRDefault="00AE12A6" w:rsidP="00AE12A6">
      <w:pPr>
        <w:tabs>
          <w:tab w:val="center" w:pos="4680"/>
        </w:tabs>
      </w:pPr>
    </w:p>
    <w:p w14:paraId="05C81790" w14:textId="77777777" w:rsidR="00AE12A6" w:rsidRDefault="00AE12A6" w:rsidP="00AE12A6">
      <w:pPr>
        <w:tabs>
          <w:tab w:val="center" w:pos="4680"/>
        </w:tabs>
      </w:pPr>
    </w:p>
    <w:p w14:paraId="683CAEB3" w14:textId="77777777" w:rsidR="00AE12A6" w:rsidRDefault="00AE12A6" w:rsidP="00AE12A6">
      <w:pPr>
        <w:tabs>
          <w:tab w:val="center" w:pos="4680"/>
        </w:tabs>
      </w:pPr>
      <w:r w:rsidRPr="003A798E">
        <w:rPr>
          <w:noProof/>
          <w:lang w:val="en-AU" w:eastAsia="en-AU"/>
        </w:rPr>
        <mc:AlternateContent>
          <mc:Choice Requires="wpg">
            <w:drawing>
              <wp:anchor distT="0" distB="0" distL="114300" distR="114300" simplePos="0" relativeHeight="251661312" behindDoc="1" locked="1" layoutInCell="1" allowOverlap="1" wp14:anchorId="00E3C877" wp14:editId="3D8E1B6D">
                <wp:simplePos x="0" y="0"/>
                <wp:positionH relativeFrom="page">
                  <wp:posOffset>0</wp:posOffset>
                </wp:positionH>
                <wp:positionV relativeFrom="paragraph">
                  <wp:posOffset>-2042160</wp:posOffset>
                </wp:positionV>
                <wp:extent cx="7772400" cy="10058400"/>
                <wp:effectExtent l="0" t="0" r="0" b="0"/>
                <wp:wrapNone/>
                <wp:docPr id="460509957" name="Group 1"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03665532"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6007538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426294204"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49DEA8E6" id="Group 1" o:spid="_x0000_s1026" alt="Decorative" style="position:absolute;margin-left:0;margin-top:-160.8pt;width:612pt;height:11in;z-index:-251655168;mso-position-horizont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" path="m,21600l21600,10802,,,,21600xe" fillcolor="#ed7d31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" path="m,14678r,6922l21600,3032,21600,,17075,,,14678xe" fillcolor="#5b9bd5 [3204]" stroked="f" strokeweight="1pt">
                  <v:stroke miterlimit="4" joinstyle="miter"/>
                  <v:path arrowok="t" o:extrusionok="f" o:connecttype="custom" o:connectlocs="3885566,4519931;3885566,4519931;3885566,4519931;3885566,4519931" o:connectangles="0,90,180,270"/>
                </v:shape>
                <w10:wrap anchorx="page"/>
                <w10:anchorlock/>
              </v:group>
            </w:pict>
          </mc:Fallback>
        </mc:AlternateContent>
      </w:r>
    </w:p>
    <w:p w14:paraId="7B070ADC" w14:textId="77777777" w:rsidR="00AE12A6" w:rsidRDefault="00AE12A6" w:rsidP="00AE12A6">
      <w:pPr>
        <w:tabs>
          <w:tab w:val="left" w:pos="3840"/>
        </w:tabs>
      </w:pPr>
      <w:r>
        <w:tab/>
      </w:r>
    </w:p>
    <w:p w14:paraId="5838A151" w14:textId="77777777" w:rsidR="00AE12A6" w:rsidRDefault="00AE12A6" w:rsidP="00AE12A6">
      <w:pPr>
        <w:tabs>
          <w:tab w:val="center" w:pos="4680"/>
        </w:tabs>
      </w:pPr>
    </w:p>
    <w:p w14:paraId="0F9182F6" w14:textId="77777777" w:rsidR="00AE12A6" w:rsidRDefault="00AE12A6" w:rsidP="00AE12A6">
      <w:pPr>
        <w:tabs>
          <w:tab w:val="center" w:pos="4680"/>
        </w:tabs>
      </w:pPr>
    </w:p>
    <w:p w14:paraId="5C59C55F" w14:textId="77777777" w:rsidR="00AE12A6" w:rsidRDefault="00AE12A6" w:rsidP="00AE12A6">
      <w:pPr>
        <w:tabs>
          <w:tab w:val="center" w:pos="4680"/>
        </w:tabs>
      </w:pPr>
    </w:p>
    <w:p w14:paraId="7AF5BB94" w14:textId="77777777" w:rsidR="00AE12A6" w:rsidRDefault="00AE12A6" w:rsidP="00AE12A6">
      <w:pPr>
        <w:tabs>
          <w:tab w:val="center" w:pos="4680"/>
        </w:tabs>
      </w:pPr>
    </w:p>
    <w:p w14:paraId="402A1673" w14:textId="77777777" w:rsidR="00AE12A6" w:rsidRDefault="00AE12A6" w:rsidP="00AE12A6">
      <w:pPr>
        <w:tabs>
          <w:tab w:val="center" w:pos="4680"/>
        </w:tabs>
      </w:pPr>
    </w:p>
    <w:p w14:paraId="29AC1305" w14:textId="77777777" w:rsidR="00AE12A6" w:rsidRDefault="00AE12A6" w:rsidP="00AE12A6">
      <w:pPr>
        <w:tabs>
          <w:tab w:val="center" w:pos="4680"/>
        </w:tabs>
      </w:pPr>
    </w:p>
    <w:p w14:paraId="4962671B" w14:textId="77777777" w:rsidR="00AE12A6" w:rsidRDefault="00AE12A6" w:rsidP="00AE12A6">
      <w:pPr>
        <w:tabs>
          <w:tab w:val="center" w:pos="4680"/>
        </w:tabs>
      </w:pPr>
    </w:p>
    <w:p w14:paraId="5F1A4ACD" w14:textId="77777777" w:rsidR="00AE12A6" w:rsidRDefault="00AE12A6" w:rsidP="00AE12A6">
      <w:pPr>
        <w:tabs>
          <w:tab w:val="center" w:pos="4680"/>
        </w:tabs>
      </w:pPr>
    </w:p>
    <w:p w14:paraId="0EB48C11" w14:textId="77777777" w:rsidR="00AE12A6" w:rsidRDefault="00AE12A6" w:rsidP="00AE12A6">
      <w:pPr>
        <w:tabs>
          <w:tab w:val="center" w:pos="4680"/>
        </w:tabs>
      </w:pPr>
    </w:p>
    <w:p w14:paraId="3F6E29BD" w14:textId="77777777" w:rsidR="00AE12A6" w:rsidRDefault="00AE12A6" w:rsidP="00AE12A6">
      <w:pPr>
        <w:tabs>
          <w:tab w:val="center" w:pos="4680"/>
        </w:tabs>
      </w:pPr>
    </w:p>
    <w:p w14:paraId="00440F08" w14:textId="77777777" w:rsidR="00AE12A6" w:rsidRDefault="00AE12A6" w:rsidP="00AE12A6">
      <w:pPr>
        <w:tabs>
          <w:tab w:val="center" w:pos="4680"/>
        </w:tabs>
      </w:pPr>
    </w:p>
    <w:p w14:paraId="4E015170" w14:textId="77777777" w:rsidR="00AE12A6" w:rsidRDefault="00AE12A6" w:rsidP="00AE12A6">
      <w:pPr>
        <w:tabs>
          <w:tab w:val="center" w:pos="4680"/>
        </w:tabs>
      </w:pPr>
      <w:r>
        <w:rPr>
          <w:noProof/>
        </w:rPr>
        <mc:AlternateContent>
          <mc:Choice Requires="wps">
            <w:drawing>
              <wp:anchor distT="0" distB="0" distL="114300" distR="114300" simplePos="0" relativeHeight="251665408" behindDoc="0" locked="0" layoutInCell="1" allowOverlap="1" wp14:anchorId="0FBF0629" wp14:editId="2E5BFE81">
                <wp:simplePos x="0" y="0"/>
                <wp:positionH relativeFrom="column">
                  <wp:posOffset>4815840</wp:posOffset>
                </wp:positionH>
                <wp:positionV relativeFrom="paragraph">
                  <wp:posOffset>53340</wp:posOffset>
                </wp:positionV>
                <wp:extent cx="3832860" cy="350520"/>
                <wp:effectExtent l="0" t="0" r="0" b="0"/>
                <wp:wrapNone/>
                <wp:docPr id="902472770" name="Text Box 11"/>
                <wp:cNvGraphicFramePr/>
                <a:graphic xmlns:a="http://schemas.openxmlformats.org/drawingml/2006/main">
                  <a:graphicData uri="http://schemas.microsoft.com/office/word/2010/wordprocessingShape">
                    <wps:wsp>
                      <wps:cNvSpPr txBox="1"/>
                      <wps:spPr>
                        <a:xfrm>
                          <a:off x="0" y="0"/>
                          <a:ext cx="3832860" cy="35052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608BAFF" w14:textId="42903DDB" w:rsidR="00AE12A6" w:rsidRPr="00E76C6C" w:rsidRDefault="00AE12A6" w:rsidP="00AE12A6">
                            <w:pPr>
                              <w:rPr>
                                <w:color w:val="171717" w:themeColor="background2" w:themeShade="1A"/>
                                <w:sz w:val="32"/>
                                <w:szCs w:val="32"/>
                                <w:lang w:bidi="ar-JO"/>
                              </w:rPr>
                            </w:pPr>
                            <w:r w:rsidRPr="00E76C6C">
                              <w:rPr>
                                <w:rFonts w:hint="cs"/>
                                <w:color w:val="171717" w:themeColor="background2" w:themeShade="1A"/>
                                <w:sz w:val="32"/>
                                <w:szCs w:val="32"/>
                                <w:rtl/>
                                <w:lang w:bidi="ar-JO"/>
                              </w:rPr>
                              <w:t>2026/</w:t>
                            </w:r>
                            <w:r>
                              <w:rPr>
                                <w:rFonts w:hint="cs"/>
                                <w:color w:val="171717" w:themeColor="background2" w:themeShade="1A"/>
                                <w:sz w:val="32"/>
                                <w:szCs w:val="32"/>
                                <w:rtl/>
                                <w:lang w:bidi="ar-JO"/>
                              </w:rPr>
                              <w:t>5</w:t>
                            </w:r>
                            <w:r w:rsidRPr="00E76C6C">
                              <w:rPr>
                                <w:rFonts w:hint="cs"/>
                                <w:color w:val="171717" w:themeColor="background2" w:themeShade="1A"/>
                                <w:sz w:val="32"/>
                                <w:szCs w:val="32"/>
                                <w:rtl/>
                                <w:lang w:bidi="ar-JO"/>
                              </w:rPr>
                              <w:t>/</w:t>
                            </w:r>
                            <w:r>
                              <w:rPr>
                                <w:rFonts w:hint="cs"/>
                                <w:color w:val="171717" w:themeColor="background2" w:themeShade="1A"/>
                                <w:sz w:val="32"/>
                                <w:szCs w:val="32"/>
                                <w:rtl/>
                                <w:lang w:bidi="ar-JO"/>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F0629" id="Text Box 11" o:spid="_x0000_s1027" type="#_x0000_t202" style="position:absolute;margin-left:379.2pt;margin-top:4.2pt;width:301.8pt;height:27.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" fillcolor="#5b9bd5 [3204]" stroked="f">
                <v:fill opacity="32896f"/>
                <v:textbox>
                  <w:txbxContent>
                    <w:p w14:paraId="3608BAFF" w14:textId="42903DDB" w:rsidR="00AE12A6" w:rsidRPr="00E76C6C" w:rsidRDefault="00AE12A6" w:rsidP="00AE12A6">
                      <w:pPr>
                        <w:rPr>
                          <w:color w:val="171717" w:themeColor="background2" w:themeShade="1A"/>
                          <w:sz w:val="32"/>
                          <w:szCs w:val="32"/>
                          <w:lang w:bidi="ar-JO"/>
                        </w:rPr>
                      </w:pPr>
                      <w:r w:rsidRPr="00E76C6C">
                        <w:rPr>
                          <w:rFonts w:hint="cs"/>
                          <w:color w:val="171717" w:themeColor="background2" w:themeShade="1A"/>
                          <w:sz w:val="32"/>
                          <w:szCs w:val="32"/>
                          <w:rtl/>
                          <w:lang w:bidi="ar-JO"/>
                        </w:rPr>
                        <w:t>2026/</w:t>
                      </w:r>
                      <w:r>
                        <w:rPr>
                          <w:rFonts w:hint="cs"/>
                          <w:color w:val="171717" w:themeColor="background2" w:themeShade="1A"/>
                          <w:sz w:val="32"/>
                          <w:szCs w:val="32"/>
                          <w:rtl/>
                          <w:lang w:bidi="ar-JO"/>
                        </w:rPr>
                        <w:t>5</w:t>
                      </w:r>
                      <w:r w:rsidRPr="00E76C6C">
                        <w:rPr>
                          <w:rFonts w:hint="cs"/>
                          <w:color w:val="171717" w:themeColor="background2" w:themeShade="1A"/>
                          <w:sz w:val="32"/>
                          <w:szCs w:val="32"/>
                          <w:rtl/>
                          <w:lang w:bidi="ar-JO"/>
                        </w:rPr>
                        <w:t>/</w:t>
                      </w:r>
                      <w:r>
                        <w:rPr>
                          <w:rFonts w:hint="cs"/>
                          <w:color w:val="171717" w:themeColor="background2" w:themeShade="1A"/>
                          <w:sz w:val="32"/>
                          <w:szCs w:val="32"/>
                          <w:rtl/>
                          <w:lang w:bidi="ar-JO"/>
                        </w:rPr>
                        <w:t>2</w:t>
                      </w:r>
                    </w:p>
                  </w:txbxContent>
                </v:textbox>
              </v:shape>
            </w:pict>
          </mc:Fallback>
        </mc:AlternateContent>
      </w:r>
    </w:p>
    <w:p w14:paraId="239E23FC" w14:textId="77777777" w:rsidR="00AE12A6" w:rsidRDefault="00AE12A6" w:rsidP="00AE12A6">
      <w:pPr>
        <w:tabs>
          <w:tab w:val="center" w:pos="4680"/>
        </w:tabs>
      </w:pPr>
    </w:p>
    <w:p w14:paraId="04D74ACD" w14:textId="77777777" w:rsidR="00AE12A6" w:rsidRDefault="00AE12A6" w:rsidP="00AE12A6">
      <w:pPr>
        <w:tabs>
          <w:tab w:val="center" w:pos="4680"/>
        </w:tabs>
      </w:pPr>
    </w:p>
    <w:p w14:paraId="525D3C31" w14:textId="77777777" w:rsidR="00AE12A6" w:rsidRDefault="00AE12A6" w:rsidP="00AE12A6">
      <w:pPr>
        <w:tabs>
          <w:tab w:val="center" w:pos="4680"/>
        </w:tabs>
      </w:pPr>
      <w:r>
        <w:rPr>
          <w:rFonts w:hint="cs"/>
          <w:rtl/>
        </w:rPr>
        <w:t xml:space="preserve"> </w:t>
      </w:r>
    </w:p>
    <w:p w14:paraId="5DDAF399" w14:textId="77777777" w:rsidR="00AE12A6" w:rsidRDefault="00AE12A6" w:rsidP="00AE12A6">
      <w:pPr>
        <w:tabs>
          <w:tab w:val="center" w:pos="4680"/>
        </w:tabs>
      </w:pPr>
      <w:r>
        <w:rPr>
          <w:noProof/>
        </w:rPr>
        <mc:AlternateContent>
          <mc:Choice Requires="wps">
            <w:drawing>
              <wp:anchor distT="0" distB="0" distL="114300" distR="114300" simplePos="0" relativeHeight="251664384" behindDoc="0" locked="0" layoutInCell="1" allowOverlap="1" wp14:anchorId="1A3F69C4" wp14:editId="0DC941F3">
                <wp:simplePos x="0" y="0"/>
                <wp:positionH relativeFrom="column">
                  <wp:posOffset>2499360</wp:posOffset>
                </wp:positionH>
                <wp:positionV relativeFrom="paragraph">
                  <wp:posOffset>49530</wp:posOffset>
                </wp:positionV>
                <wp:extent cx="4358640" cy="990600"/>
                <wp:effectExtent l="0" t="0" r="3810" b="0"/>
                <wp:wrapNone/>
                <wp:docPr id="1069422610" name="Text Box 11"/>
                <wp:cNvGraphicFramePr/>
                <a:graphic xmlns:a="http://schemas.openxmlformats.org/drawingml/2006/main">
                  <a:graphicData uri="http://schemas.microsoft.com/office/word/2010/wordprocessingShape">
                    <wps:wsp>
                      <wps:cNvSpPr txBox="1"/>
                      <wps:spPr>
                        <a:xfrm>
                          <a:off x="0" y="0"/>
                          <a:ext cx="4358640" cy="990600"/>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38BA743" w14:textId="77777777" w:rsidR="00AE12A6" w:rsidRPr="00E76C6C" w:rsidRDefault="00AE12A6" w:rsidP="00AE12A6">
                            <w:pPr>
                              <w:ind w:firstLine="720"/>
                              <w:rPr>
                                <w:b/>
                                <w:bCs/>
                                <w:color w:val="171717" w:themeColor="background2" w:themeShade="1A"/>
                                <w:sz w:val="40"/>
                                <w:szCs w:val="40"/>
                              </w:rPr>
                            </w:pPr>
                            <w:r w:rsidRPr="00E76C6C">
                              <w:rPr>
                                <w:b/>
                                <w:bCs/>
                                <w:color w:val="171717" w:themeColor="background2" w:themeShade="1A"/>
                                <w:sz w:val="40"/>
                                <w:szCs w:val="40"/>
                              </w:rPr>
                              <w:t>Ahmad Hazaimeh</w:t>
                            </w:r>
                            <w:r>
                              <w:rPr>
                                <w:b/>
                                <w:bCs/>
                                <w:color w:val="171717" w:themeColor="background2" w:themeShade="1A"/>
                                <w:sz w:val="40"/>
                                <w:szCs w:val="40"/>
                              </w:rPr>
                              <w:t xml:space="preserve">     </w:t>
                            </w:r>
                            <w:r>
                              <w:rPr>
                                <w:b/>
                                <w:bCs/>
                                <w:color w:val="171717" w:themeColor="background2" w:themeShade="1A"/>
                                <w:sz w:val="40"/>
                                <w:szCs w:val="40"/>
                                <w:lang w:bidi="ar-JO"/>
                              </w:rPr>
                              <w:t>ID:162104</w:t>
                            </w:r>
                          </w:p>
                          <w:p w14:paraId="0F9C8EF5" w14:textId="77777777" w:rsidR="00AE12A6" w:rsidRPr="00E76C6C" w:rsidRDefault="00AE12A6" w:rsidP="00AE12A6">
                            <w:pPr>
                              <w:ind w:firstLine="720"/>
                              <w:rPr>
                                <w:b/>
                                <w:bCs/>
                                <w:color w:val="171717" w:themeColor="background2" w:themeShade="1A"/>
                                <w:sz w:val="40"/>
                                <w:szCs w:val="40"/>
                              </w:rPr>
                            </w:pPr>
                            <w:r w:rsidRPr="00E76C6C">
                              <w:rPr>
                                <w:b/>
                                <w:bCs/>
                                <w:color w:val="171717" w:themeColor="background2" w:themeShade="1A"/>
                                <w:sz w:val="40"/>
                                <w:szCs w:val="40"/>
                              </w:rPr>
                              <w:t>Zeid Al-Suleiman</w:t>
                            </w:r>
                            <w:r>
                              <w:rPr>
                                <w:b/>
                                <w:bCs/>
                                <w:color w:val="171717" w:themeColor="background2" w:themeShade="1A"/>
                                <w:sz w:val="40"/>
                                <w:szCs w:val="40"/>
                              </w:rPr>
                              <w:t xml:space="preserve">      ID:166203</w:t>
                            </w:r>
                          </w:p>
                          <w:p w14:paraId="042509C6" w14:textId="77777777" w:rsidR="00AE12A6" w:rsidRPr="00B05179" w:rsidRDefault="00AE12A6" w:rsidP="00AE12A6">
                            <w:pPr>
                              <w:rPr>
                                <w:rFonts w:ascii="Comic Sans MS" w:hAnsi="Comic Sans MS"/>
                                <w:lang w:bidi="ar-JO"/>
                              </w:rPr>
                            </w:pPr>
                            <w:r w:rsidRPr="00B05179">
                              <w:rPr>
                                <w:rFonts w:ascii="Comic Sans MS" w:hAnsi="Comic Sans MS"/>
                                <w:lang w:bidi="ar-JO"/>
                              </w:rPr>
                              <w:t>ID: 161134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F69C4" id="_x0000_s1028" type="#_x0000_t202" style="position:absolute;margin-left:196.8pt;margin-top:3.9pt;width:343.2pt;height: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" fillcolor="#ed7d31 [3205]" stroked="f">
                <v:fill opacity="32896f"/>
                <v:textbox>
                  <w:txbxContent>
                    <w:p w14:paraId="338BA743" w14:textId="77777777" w:rsidR="00AE12A6" w:rsidRPr="00E76C6C" w:rsidRDefault="00AE12A6" w:rsidP="00AE12A6">
                      <w:pPr>
                        <w:ind w:firstLine="720"/>
                        <w:rPr>
                          <w:b/>
                          <w:bCs/>
                          <w:color w:val="171717" w:themeColor="background2" w:themeShade="1A"/>
                          <w:sz w:val="40"/>
                          <w:szCs w:val="40"/>
                        </w:rPr>
                      </w:pPr>
                      <w:r w:rsidRPr="00E76C6C">
                        <w:rPr>
                          <w:b/>
                          <w:bCs/>
                          <w:color w:val="171717" w:themeColor="background2" w:themeShade="1A"/>
                          <w:sz w:val="40"/>
                          <w:szCs w:val="40"/>
                        </w:rPr>
                        <w:t>Ahmad Hazaimeh</w:t>
                      </w:r>
                      <w:r>
                        <w:rPr>
                          <w:b/>
                          <w:bCs/>
                          <w:color w:val="171717" w:themeColor="background2" w:themeShade="1A"/>
                          <w:sz w:val="40"/>
                          <w:szCs w:val="40"/>
                        </w:rPr>
                        <w:t xml:space="preserve">     </w:t>
                      </w:r>
                      <w:r>
                        <w:rPr>
                          <w:b/>
                          <w:bCs/>
                          <w:color w:val="171717" w:themeColor="background2" w:themeShade="1A"/>
                          <w:sz w:val="40"/>
                          <w:szCs w:val="40"/>
                          <w:lang w:bidi="ar-JO"/>
                        </w:rPr>
                        <w:t>ID:162104</w:t>
                      </w:r>
                    </w:p>
                    <w:p w14:paraId="0F9C8EF5" w14:textId="77777777" w:rsidR="00AE12A6" w:rsidRPr="00E76C6C" w:rsidRDefault="00AE12A6" w:rsidP="00AE12A6">
                      <w:pPr>
                        <w:ind w:firstLine="720"/>
                        <w:rPr>
                          <w:b/>
                          <w:bCs/>
                          <w:color w:val="171717" w:themeColor="background2" w:themeShade="1A"/>
                          <w:sz w:val="40"/>
                          <w:szCs w:val="40"/>
                        </w:rPr>
                      </w:pPr>
                      <w:r w:rsidRPr="00E76C6C">
                        <w:rPr>
                          <w:b/>
                          <w:bCs/>
                          <w:color w:val="171717" w:themeColor="background2" w:themeShade="1A"/>
                          <w:sz w:val="40"/>
                          <w:szCs w:val="40"/>
                        </w:rPr>
                        <w:t>Zeid Al-Suleiman</w:t>
                      </w:r>
                      <w:r>
                        <w:rPr>
                          <w:b/>
                          <w:bCs/>
                          <w:color w:val="171717" w:themeColor="background2" w:themeShade="1A"/>
                          <w:sz w:val="40"/>
                          <w:szCs w:val="40"/>
                        </w:rPr>
                        <w:t xml:space="preserve">      ID:166203</w:t>
                      </w:r>
                    </w:p>
                    <w:p w14:paraId="042509C6" w14:textId="77777777" w:rsidR="00AE12A6" w:rsidRPr="00B05179" w:rsidRDefault="00AE12A6" w:rsidP="00AE12A6">
                      <w:pPr>
                        <w:rPr>
                          <w:rFonts w:ascii="Comic Sans MS" w:hAnsi="Comic Sans MS"/>
                          <w:lang w:bidi="ar-JO"/>
                        </w:rPr>
                      </w:pPr>
                      <w:r w:rsidRPr="00B05179">
                        <w:rPr>
                          <w:rFonts w:ascii="Comic Sans MS" w:hAnsi="Comic Sans MS"/>
                          <w:lang w:bidi="ar-JO"/>
                        </w:rPr>
                        <w:t>ID: 161134</w:t>
                      </w:r>
                    </w:p>
                  </w:txbxContent>
                </v:textbox>
              </v:shape>
            </w:pict>
          </mc:Fallback>
        </mc:AlternateContent>
      </w:r>
    </w:p>
    <w:p w14:paraId="33C01F95" w14:textId="77777777" w:rsidR="00AE12A6" w:rsidRDefault="00AE12A6" w:rsidP="00AE12A6">
      <w:pPr>
        <w:tabs>
          <w:tab w:val="center" w:pos="4680"/>
        </w:tabs>
      </w:pPr>
    </w:p>
    <w:p w14:paraId="6C88594A" w14:textId="77777777" w:rsidR="00AE12A6" w:rsidRDefault="00AE12A6" w:rsidP="00AE12A6">
      <w:pPr>
        <w:tabs>
          <w:tab w:val="center" w:pos="4680"/>
        </w:tabs>
      </w:pPr>
    </w:p>
    <w:p w14:paraId="45D654A2" w14:textId="77777777" w:rsidR="00AE12A6" w:rsidRDefault="00AE12A6" w:rsidP="00AE12A6">
      <w:pPr>
        <w:tabs>
          <w:tab w:val="center" w:pos="4680"/>
        </w:tabs>
        <w:rPr>
          <w:rtl/>
        </w:rPr>
      </w:pPr>
      <w:r>
        <w:tab/>
      </w:r>
    </w:p>
    <w:p w14:paraId="64368108" w14:textId="7009CDA1" w:rsidR="00B105AA" w:rsidRPr="00AE12A6" w:rsidRDefault="00B105AA" w:rsidP="00AE12A6">
      <w:pPr>
        <w:spacing w:after="100" w:afterAutospacing="1" w:line="240" w:lineRule="auto"/>
        <w:outlineLvl w:val="0"/>
        <w:rPr>
          <w:rFonts w:ascii="Arial" w:eastAsia="Times New Roman" w:hAnsi="Arial" w:cs="Arial"/>
          <w:b/>
          <w:bCs/>
          <w:color w:val="4472C4" w:themeColor="accent5"/>
          <w:kern w:val="36"/>
          <w:sz w:val="32"/>
          <w:szCs w:val="32"/>
          <w14:ligatures w14:val="none"/>
        </w:rPr>
      </w:pPr>
      <w:r w:rsidRPr="00AE12A6">
        <w:rPr>
          <w:rFonts w:ascii="Arial" w:eastAsia="Times New Roman" w:hAnsi="Arial" w:cs="Arial"/>
          <w:b/>
          <w:bCs/>
          <w:color w:val="4472C4" w:themeColor="accent5"/>
          <w:kern w:val="36"/>
          <w:sz w:val="32"/>
          <w:szCs w:val="32"/>
          <w14:ligatures w14:val="none"/>
        </w:rPr>
        <w:lastRenderedPageBreak/>
        <w:t>Part 1: Unidirectional LSTM vs</w:t>
      </w:r>
      <w:r w:rsidR="00AE12A6" w:rsidRPr="00AE12A6">
        <w:rPr>
          <w:rFonts w:ascii="Arial" w:eastAsia="Times New Roman" w:hAnsi="Arial" w:cs="Arial" w:hint="cs"/>
          <w:b/>
          <w:bCs/>
          <w:color w:val="4472C4" w:themeColor="accent5"/>
          <w:kern w:val="36"/>
          <w:sz w:val="32"/>
          <w:szCs w:val="32"/>
          <w:rtl/>
          <w14:ligatures w14:val="none"/>
        </w:rPr>
        <w:t xml:space="preserve"> </w:t>
      </w:r>
      <w:r w:rsidRPr="00AE12A6">
        <w:rPr>
          <w:rFonts w:ascii="Arial" w:eastAsia="Times New Roman" w:hAnsi="Arial" w:cs="Arial"/>
          <w:b/>
          <w:bCs/>
          <w:color w:val="4472C4" w:themeColor="accent5"/>
          <w:kern w:val="36"/>
          <w:sz w:val="32"/>
          <w:szCs w:val="32"/>
          <w14:ligatures w14:val="none"/>
        </w:rPr>
        <w:t>Bidirectional LSTM</w:t>
      </w:r>
      <w:r w:rsidR="00AE12A6" w:rsidRPr="00AE12A6">
        <w:rPr>
          <w:rFonts w:ascii="Arial" w:eastAsia="Times New Roman" w:hAnsi="Arial" w:cs="Arial" w:hint="cs"/>
          <w:b/>
          <w:bCs/>
          <w:color w:val="4472C4" w:themeColor="accent5"/>
          <w:kern w:val="36"/>
          <w:sz w:val="32"/>
          <w:szCs w:val="32"/>
          <w:rtl/>
          <w14:ligatures w14:val="none"/>
        </w:rPr>
        <w:t>.</w:t>
      </w:r>
    </w:p>
    <w:p w14:paraId="1A010EC3" w14:textId="77777777" w:rsidR="00B105AA" w:rsidRPr="00B105AA" w:rsidRDefault="00B105AA" w:rsidP="00B105AA">
      <w:pPr>
        <w:spacing w:after="100" w:afterAutospacing="1" w:line="240" w:lineRule="auto"/>
        <w:outlineLvl w:val="2"/>
        <w:rPr>
          <w:rFonts w:ascii="Arial" w:eastAsia="Times New Roman" w:hAnsi="Arial" w:cs="Arial"/>
          <w:b/>
          <w:bCs/>
          <w:kern w:val="0"/>
          <w:sz w:val="27"/>
          <w:szCs w:val="27"/>
          <w14:ligatures w14:val="none"/>
        </w:rPr>
      </w:pPr>
      <w:r w:rsidRPr="00B105AA">
        <w:rPr>
          <w:rFonts w:ascii="Arial" w:eastAsia="Times New Roman" w:hAnsi="Arial" w:cs="Arial"/>
          <w:b/>
          <w:bCs/>
          <w:kern w:val="0"/>
          <w:sz w:val="27"/>
          <w:szCs w:val="27"/>
          <w14:ligatures w14:val="none"/>
        </w:rPr>
        <w:t>1. Experimental Setup &amp; Hyperparameter Tuning</w:t>
      </w:r>
    </w:p>
    <w:p w14:paraId="35A0162C" w14:textId="77777777"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kern w:val="0"/>
          <w14:ligatures w14:val="none"/>
        </w:rPr>
        <w:t>To ensure a robust evaluation, we conducted a grid search over different hyperparameters (Hidden Size, Learning Rate, and Dropout) for both the Unidirectional LSTM and the Bidirectional LSTM (</w:t>
      </w:r>
      <w:proofErr w:type="spellStart"/>
      <w:r w:rsidRPr="00B105AA">
        <w:rPr>
          <w:rFonts w:ascii="Arial" w:eastAsia="Times New Roman" w:hAnsi="Arial" w:cs="Arial"/>
          <w:kern w:val="0"/>
          <w14:ligatures w14:val="none"/>
        </w:rPr>
        <w:t>BiLSTM</w:t>
      </w:r>
      <w:proofErr w:type="spellEnd"/>
      <w:r w:rsidRPr="00B105AA">
        <w:rPr>
          <w:rFonts w:ascii="Arial" w:eastAsia="Times New Roman" w:hAnsi="Arial" w:cs="Arial"/>
          <w:kern w:val="0"/>
          <w14:ligatures w14:val="none"/>
        </w:rPr>
        <w:t>). The models were evaluated based on their Macro F1-score on the Development Set to select the optimal configurations.</w:t>
      </w:r>
    </w:p>
    <w:p w14:paraId="597F6CD3" w14:textId="77777777"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Table 1: Hyperparameter Tuning Results (Dev Set)</w:t>
      </w:r>
      <w:r w:rsidRPr="00B105AA">
        <w:rPr>
          <w:rFonts w:ascii="Arial" w:eastAsia="Times New Roman" w:hAnsi="Arial" w:cs="Arial"/>
          <w:kern w:val="0"/>
          <w14:ligatures w14:val="none"/>
        </w:rPr>
        <w:t>:</w:t>
      </w:r>
    </w:p>
    <w:tbl>
      <w:tblPr>
        <w:tblStyle w:val="GridTable4-Accent2"/>
        <w:tblW w:w="0" w:type="auto"/>
        <w:tblLook w:val="04A0" w:firstRow="1" w:lastRow="0" w:firstColumn="1" w:lastColumn="0" w:noHBand="0" w:noVBand="1"/>
      </w:tblPr>
      <w:tblGrid>
        <w:gridCol w:w="1110"/>
        <w:gridCol w:w="1577"/>
        <w:gridCol w:w="1817"/>
        <w:gridCol w:w="1150"/>
        <w:gridCol w:w="1804"/>
        <w:gridCol w:w="1777"/>
      </w:tblGrid>
      <w:tr w:rsidR="00B105AA" w:rsidRPr="00B105AA" w14:paraId="3D646E39" w14:textId="77777777" w:rsidTr="00C1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EC880"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t>Model</w:t>
            </w:r>
          </w:p>
        </w:tc>
        <w:tc>
          <w:tcPr>
            <w:tcW w:w="0" w:type="auto"/>
            <w:hideMark/>
          </w:tcPr>
          <w:p w14:paraId="02DE94EB"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Hidden Size</w:t>
            </w:r>
          </w:p>
        </w:tc>
        <w:tc>
          <w:tcPr>
            <w:tcW w:w="0" w:type="auto"/>
            <w:hideMark/>
          </w:tcPr>
          <w:p w14:paraId="3003BA9D"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Learning Rate</w:t>
            </w:r>
          </w:p>
        </w:tc>
        <w:tc>
          <w:tcPr>
            <w:tcW w:w="0" w:type="auto"/>
            <w:hideMark/>
          </w:tcPr>
          <w:p w14:paraId="1A1AD834"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Dropout</w:t>
            </w:r>
          </w:p>
        </w:tc>
        <w:tc>
          <w:tcPr>
            <w:tcW w:w="0" w:type="auto"/>
            <w:hideMark/>
          </w:tcPr>
          <w:p w14:paraId="12E51218"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Dev Accuracy</w:t>
            </w:r>
          </w:p>
        </w:tc>
        <w:tc>
          <w:tcPr>
            <w:tcW w:w="0" w:type="auto"/>
            <w:hideMark/>
          </w:tcPr>
          <w:p w14:paraId="78F3D5F7"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Dev Macro F1</w:t>
            </w:r>
          </w:p>
        </w:tc>
      </w:tr>
      <w:tr w:rsidR="00B105AA" w:rsidRPr="00B105AA" w14:paraId="737EB8A1"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56689" w14:textId="77777777" w:rsidR="00B105AA" w:rsidRPr="00B105AA" w:rsidRDefault="00B105AA" w:rsidP="00B105AA">
            <w:pPr>
              <w:rPr>
                <w:rFonts w:ascii="Arial" w:eastAsia="Times New Roman" w:hAnsi="Arial" w:cs="Arial"/>
                <w:kern w:val="0"/>
                <w14:ligatures w14:val="none"/>
              </w:rPr>
            </w:pPr>
            <w:proofErr w:type="spellStart"/>
            <w:r w:rsidRPr="00B105AA">
              <w:rPr>
                <w:rFonts w:ascii="Arial" w:eastAsia="Times New Roman" w:hAnsi="Arial" w:cs="Arial"/>
                <w:kern w:val="0"/>
                <w14:ligatures w14:val="none"/>
              </w:rPr>
              <w:t>BiLSTM</w:t>
            </w:r>
            <w:proofErr w:type="spellEnd"/>
          </w:p>
        </w:tc>
        <w:tc>
          <w:tcPr>
            <w:tcW w:w="0" w:type="auto"/>
            <w:hideMark/>
          </w:tcPr>
          <w:p w14:paraId="0B9B69D8"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128</w:t>
            </w:r>
          </w:p>
        </w:tc>
        <w:tc>
          <w:tcPr>
            <w:tcW w:w="0" w:type="auto"/>
            <w:hideMark/>
          </w:tcPr>
          <w:p w14:paraId="64382F4D"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0.0005</w:t>
            </w:r>
          </w:p>
        </w:tc>
        <w:tc>
          <w:tcPr>
            <w:tcW w:w="0" w:type="auto"/>
            <w:hideMark/>
          </w:tcPr>
          <w:p w14:paraId="5A7B80C7"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w:t>
            </w:r>
          </w:p>
        </w:tc>
        <w:tc>
          <w:tcPr>
            <w:tcW w:w="0" w:type="auto"/>
            <w:hideMark/>
          </w:tcPr>
          <w:p w14:paraId="4F082A09" w14:textId="77777777" w:rsidR="00B105AA" w:rsidRPr="00AE12A6"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AE12A6">
              <w:rPr>
                <w:rFonts w:ascii="Arial" w:eastAsia="Times New Roman" w:hAnsi="Arial" w:cs="Arial"/>
                <w:kern w:val="0"/>
                <w14:ligatures w14:val="none"/>
              </w:rPr>
              <w:t>0.5785</w:t>
            </w:r>
          </w:p>
        </w:tc>
        <w:tc>
          <w:tcPr>
            <w:tcW w:w="0" w:type="auto"/>
            <w:hideMark/>
          </w:tcPr>
          <w:p w14:paraId="074169A6" w14:textId="77777777" w:rsidR="00B105AA" w:rsidRPr="00AE12A6"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AE12A6">
              <w:rPr>
                <w:rFonts w:ascii="Arial" w:eastAsia="Times New Roman" w:hAnsi="Arial" w:cs="Arial"/>
                <w:kern w:val="0"/>
                <w14:ligatures w14:val="none"/>
              </w:rPr>
              <w:t>0.5515</w:t>
            </w:r>
          </w:p>
        </w:tc>
      </w:tr>
      <w:tr w:rsidR="00B105AA" w:rsidRPr="00B105AA" w14:paraId="0CF84137"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4EB59D59" w14:textId="77777777" w:rsidR="00B105AA" w:rsidRPr="00B105AA" w:rsidRDefault="00B105AA" w:rsidP="00B105AA">
            <w:pPr>
              <w:rPr>
                <w:rFonts w:ascii="Arial" w:eastAsia="Times New Roman" w:hAnsi="Arial" w:cs="Arial"/>
                <w:kern w:val="0"/>
                <w14:ligatures w14:val="none"/>
              </w:rPr>
            </w:pPr>
            <w:proofErr w:type="spellStart"/>
            <w:r w:rsidRPr="00B105AA">
              <w:rPr>
                <w:rFonts w:ascii="Arial" w:eastAsia="Times New Roman" w:hAnsi="Arial" w:cs="Arial"/>
                <w:kern w:val="0"/>
                <w14:ligatures w14:val="none"/>
              </w:rPr>
              <w:t>BiLSTM</w:t>
            </w:r>
            <w:proofErr w:type="spellEnd"/>
          </w:p>
        </w:tc>
        <w:tc>
          <w:tcPr>
            <w:tcW w:w="0" w:type="auto"/>
            <w:hideMark/>
          </w:tcPr>
          <w:p w14:paraId="28623B32"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256</w:t>
            </w:r>
          </w:p>
        </w:tc>
        <w:tc>
          <w:tcPr>
            <w:tcW w:w="0" w:type="auto"/>
            <w:hideMark/>
          </w:tcPr>
          <w:p w14:paraId="5B85BB2A"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0.0010</w:t>
            </w:r>
          </w:p>
        </w:tc>
        <w:tc>
          <w:tcPr>
            <w:tcW w:w="0" w:type="auto"/>
            <w:hideMark/>
          </w:tcPr>
          <w:p w14:paraId="346A1778"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0.3</w:t>
            </w:r>
          </w:p>
        </w:tc>
        <w:tc>
          <w:tcPr>
            <w:tcW w:w="0" w:type="auto"/>
            <w:hideMark/>
          </w:tcPr>
          <w:p w14:paraId="65132EEF"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0.5770</w:t>
            </w:r>
          </w:p>
        </w:tc>
        <w:tc>
          <w:tcPr>
            <w:tcW w:w="0" w:type="auto"/>
            <w:hideMark/>
          </w:tcPr>
          <w:p w14:paraId="2BFC6696"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0.5497</w:t>
            </w:r>
          </w:p>
        </w:tc>
      </w:tr>
      <w:tr w:rsidR="00B105AA" w:rsidRPr="00B105AA" w14:paraId="2D5E5342"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AA1B7" w14:textId="77777777" w:rsidR="00B105AA" w:rsidRPr="00B105AA" w:rsidRDefault="00B105AA" w:rsidP="00B105AA">
            <w:pPr>
              <w:rPr>
                <w:rFonts w:ascii="Arial" w:eastAsia="Times New Roman" w:hAnsi="Arial" w:cs="Arial"/>
                <w:kern w:val="0"/>
                <w14:ligatures w14:val="none"/>
              </w:rPr>
            </w:pPr>
            <w:proofErr w:type="spellStart"/>
            <w:r w:rsidRPr="00B105AA">
              <w:rPr>
                <w:rFonts w:ascii="Arial" w:eastAsia="Times New Roman" w:hAnsi="Arial" w:cs="Arial"/>
                <w:kern w:val="0"/>
                <w14:ligatures w14:val="none"/>
              </w:rPr>
              <w:t>BiLSTM</w:t>
            </w:r>
            <w:proofErr w:type="spellEnd"/>
          </w:p>
        </w:tc>
        <w:tc>
          <w:tcPr>
            <w:tcW w:w="0" w:type="auto"/>
            <w:hideMark/>
          </w:tcPr>
          <w:p w14:paraId="064AAEF1"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128</w:t>
            </w:r>
          </w:p>
        </w:tc>
        <w:tc>
          <w:tcPr>
            <w:tcW w:w="0" w:type="auto"/>
            <w:hideMark/>
          </w:tcPr>
          <w:p w14:paraId="7A2615A2"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0.0010</w:t>
            </w:r>
          </w:p>
        </w:tc>
        <w:tc>
          <w:tcPr>
            <w:tcW w:w="0" w:type="auto"/>
            <w:hideMark/>
          </w:tcPr>
          <w:p w14:paraId="2218F000"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0.3</w:t>
            </w:r>
          </w:p>
        </w:tc>
        <w:tc>
          <w:tcPr>
            <w:tcW w:w="0" w:type="auto"/>
            <w:hideMark/>
          </w:tcPr>
          <w:p w14:paraId="31BBE520"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0.5690</w:t>
            </w:r>
          </w:p>
        </w:tc>
        <w:tc>
          <w:tcPr>
            <w:tcW w:w="0" w:type="auto"/>
            <w:hideMark/>
          </w:tcPr>
          <w:p w14:paraId="1051CE26"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0.5491</w:t>
            </w:r>
          </w:p>
        </w:tc>
      </w:tr>
      <w:tr w:rsidR="00B105AA" w:rsidRPr="00B105AA" w14:paraId="45C6E7EC"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16ACE172" w14:textId="77777777" w:rsidR="00B105AA" w:rsidRPr="00B105AA" w:rsidRDefault="00B105AA" w:rsidP="00B105AA">
            <w:pPr>
              <w:rPr>
                <w:rFonts w:ascii="Arial" w:eastAsia="Times New Roman" w:hAnsi="Arial" w:cs="Arial"/>
                <w:kern w:val="0"/>
                <w14:ligatures w14:val="none"/>
              </w:rPr>
            </w:pPr>
            <w:proofErr w:type="spellStart"/>
            <w:r w:rsidRPr="00B105AA">
              <w:rPr>
                <w:rFonts w:ascii="Arial" w:eastAsia="Times New Roman" w:hAnsi="Arial" w:cs="Arial"/>
                <w:kern w:val="0"/>
                <w14:ligatures w14:val="none"/>
              </w:rPr>
              <w:t>BiLSTM</w:t>
            </w:r>
            <w:proofErr w:type="spellEnd"/>
          </w:p>
        </w:tc>
        <w:tc>
          <w:tcPr>
            <w:tcW w:w="0" w:type="auto"/>
            <w:hideMark/>
          </w:tcPr>
          <w:p w14:paraId="01519D6C"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256</w:t>
            </w:r>
          </w:p>
        </w:tc>
        <w:tc>
          <w:tcPr>
            <w:tcW w:w="0" w:type="auto"/>
            <w:hideMark/>
          </w:tcPr>
          <w:p w14:paraId="3310E4E5"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0.0005</w:t>
            </w:r>
          </w:p>
        </w:tc>
        <w:tc>
          <w:tcPr>
            <w:tcW w:w="0" w:type="auto"/>
            <w:hideMark/>
          </w:tcPr>
          <w:p w14:paraId="2A29E28F"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w:t>
            </w:r>
          </w:p>
        </w:tc>
        <w:tc>
          <w:tcPr>
            <w:tcW w:w="0" w:type="auto"/>
            <w:hideMark/>
          </w:tcPr>
          <w:p w14:paraId="23E5643A"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0.5720</w:t>
            </w:r>
          </w:p>
        </w:tc>
        <w:tc>
          <w:tcPr>
            <w:tcW w:w="0" w:type="auto"/>
            <w:hideMark/>
          </w:tcPr>
          <w:p w14:paraId="3242BFDA"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0.5481</w:t>
            </w:r>
          </w:p>
        </w:tc>
      </w:tr>
      <w:tr w:rsidR="001771FF" w:rsidRPr="00B105AA" w14:paraId="008C79F4"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8C93D" w14:textId="77777777" w:rsidR="001771FF" w:rsidRPr="001771FF" w:rsidRDefault="001771FF" w:rsidP="00B8753F">
            <w:pPr>
              <w:rPr>
                <w:rFonts w:ascii="Arial" w:eastAsia="Times New Roman" w:hAnsi="Arial" w:cs="Arial"/>
                <w:kern w:val="0"/>
                <w14:ligatures w14:val="none"/>
              </w:rPr>
            </w:pPr>
            <w:r w:rsidRPr="001771FF">
              <w:rPr>
                <w:rFonts w:ascii="Arial" w:eastAsia="Times New Roman" w:hAnsi="Arial" w:cs="Arial"/>
                <w:kern w:val="0"/>
                <w14:ligatures w14:val="none"/>
              </w:rPr>
              <w:t>LSTM</w:t>
            </w:r>
          </w:p>
        </w:tc>
        <w:tc>
          <w:tcPr>
            <w:tcW w:w="0" w:type="auto"/>
            <w:hideMark/>
          </w:tcPr>
          <w:p w14:paraId="433CD522" w14:textId="77777777" w:rsidR="001771FF" w:rsidRPr="00B105AA" w:rsidRDefault="001771FF" w:rsidP="00B875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128</w:t>
            </w:r>
          </w:p>
        </w:tc>
        <w:tc>
          <w:tcPr>
            <w:tcW w:w="0" w:type="auto"/>
            <w:hideMark/>
          </w:tcPr>
          <w:p w14:paraId="0FC95BD7" w14:textId="77777777" w:rsidR="001771FF" w:rsidRPr="00B105AA" w:rsidRDefault="001771FF" w:rsidP="00B875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0.0010</w:t>
            </w:r>
          </w:p>
        </w:tc>
        <w:tc>
          <w:tcPr>
            <w:tcW w:w="0" w:type="auto"/>
            <w:hideMark/>
          </w:tcPr>
          <w:p w14:paraId="3AD50107" w14:textId="77777777" w:rsidR="001771FF" w:rsidRPr="00B105AA" w:rsidRDefault="001771FF" w:rsidP="00B875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0.3</w:t>
            </w:r>
          </w:p>
        </w:tc>
        <w:tc>
          <w:tcPr>
            <w:tcW w:w="0" w:type="auto"/>
            <w:hideMark/>
          </w:tcPr>
          <w:p w14:paraId="18952CAE" w14:textId="77777777" w:rsidR="001771FF" w:rsidRPr="00B105AA" w:rsidRDefault="001771FF" w:rsidP="00B875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0.5735</w:t>
            </w:r>
          </w:p>
        </w:tc>
        <w:tc>
          <w:tcPr>
            <w:tcW w:w="0" w:type="auto"/>
            <w:hideMark/>
          </w:tcPr>
          <w:p w14:paraId="2DDFDF76" w14:textId="77777777" w:rsidR="001771FF" w:rsidRPr="00B105AA" w:rsidRDefault="001771FF" w:rsidP="00B875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0.5508</w:t>
            </w:r>
          </w:p>
        </w:tc>
      </w:tr>
      <w:tr w:rsidR="00B105AA" w:rsidRPr="00B105AA" w14:paraId="3A846EFF"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7ABC2322"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t>LSTM</w:t>
            </w:r>
          </w:p>
        </w:tc>
        <w:tc>
          <w:tcPr>
            <w:tcW w:w="0" w:type="auto"/>
            <w:hideMark/>
          </w:tcPr>
          <w:p w14:paraId="1E9CC225"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256</w:t>
            </w:r>
          </w:p>
        </w:tc>
        <w:tc>
          <w:tcPr>
            <w:tcW w:w="0" w:type="auto"/>
            <w:hideMark/>
          </w:tcPr>
          <w:p w14:paraId="7ED0C367"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0.0010</w:t>
            </w:r>
          </w:p>
        </w:tc>
        <w:tc>
          <w:tcPr>
            <w:tcW w:w="0" w:type="auto"/>
            <w:hideMark/>
          </w:tcPr>
          <w:p w14:paraId="29E54EF0"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0.3</w:t>
            </w:r>
          </w:p>
        </w:tc>
        <w:tc>
          <w:tcPr>
            <w:tcW w:w="0" w:type="auto"/>
            <w:hideMark/>
          </w:tcPr>
          <w:p w14:paraId="5D12253A"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0.5715</w:t>
            </w:r>
          </w:p>
        </w:tc>
        <w:tc>
          <w:tcPr>
            <w:tcW w:w="0" w:type="auto"/>
            <w:hideMark/>
          </w:tcPr>
          <w:p w14:paraId="1C2B0C52"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0.5436</w:t>
            </w:r>
          </w:p>
        </w:tc>
      </w:tr>
      <w:tr w:rsidR="00B105AA" w:rsidRPr="00B105AA" w14:paraId="0C195FB0"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2F1E0"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t>LSTM</w:t>
            </w:r>
          </w:p>
        </w:tc>
        <w:tc>
          <w:tcPr>
            <w:tcW w:w="0" w:type="auto"/>
            <w:hideMark/>
          </w:tcPr>
          <w:p w14:paraId="5725CB8E"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256</w:t>
            </w:r>
          </w:p>
        </w:tc>
        <w:tc>
          <w:tcPr>
            <w:tcW w:w="0" w:type="auto"/>
            <w:hideMark/>
          </w:tcPr>
          <w:p w14:paraId="5FFEF4BB"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0.0005</w:t>
            </w:r>
          </w:p>
        </w:tc>
        <w:tc>
          <w:tcPr>
            <w:tcW w:w="0" w:type="auto"/>
            <w:hideMark/>
          </w:tcPr>
          <w:p w14:paraId="52FF8439"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w:t>
            </w:r>
          </w:p>
        </w:tc>
        <w:tc>
          <w:tcPr>
            <w:tcW w:w="0" w:type="auto"/>
            <w:hideMark/>
          </w:tcPr>
          <w:p w14:paraId="2F8053D4"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0.5690</w:t>
            </w:r>
          </w:p>
        </w:tc>
        <w:tc>
          <w:tcPr>
            <w:tcW w:w="0" w:type="auto"/>
            <w:hideMark/>
          </w:tcPr>
          <w:p w14:paraId="691CACAD"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0.5423</w:t>
            </w:r>
          </w:p>
        </w:tc>
      </w:tr>
      <w:tr w:rsidR="00B105AA" w:rsidRPr="00B105AA" w14:paraId="27BBD762"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4478998F"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t>LSTM</w:t>
            </w:r>
          </w:p>
        </w:tc>
        <w:tc>
          <w:tcPr>
            <w:tcW w:w="0" w:type="auto"/>
            <w:hideMark/>
          </w:tcPr>
          <w:p w14:paraId="61A7ECBF"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128</w:t>
            </w:r>
          </w:p>
        </w:tc>
        <w:tc>
          <w:tcPr>
            <w:tcW w:w="0" w:type="auto"/>
            <w:hideMark/>
          </w:tcPr>
          <w:p w14:paraId="02324783"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0.0005</w:t>
            </w:r>
          </w:p>
        </w:tc>
        <w:tc>
          <w:tcPr>
            <w:tcW w:w="0" w:type="auto"/>
            <w:hideMark/>
          </w:tcPr>
          <w:p w14:paraId="5DEE242F"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w:t>
            </w:r>
          </w:p>
        </w:tc>
        <w:tc>
          <w:tcPr>
            <w:tcW w:w="0" w:type="auto"/>
            <w:hideMark/>
          </w:tcPr>
          <w:p w14:paraId="13EF16BD"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0.5690</w:t>
            </w:r>
          </w:p>
        </w:tc>
        <w:tc>
          <w:tcPr>
            <w:tcW w:w="0" w:type="auto"/>
            <w:hideMark/>
          </w:tcPr>
          <w:p w14:paraId="56481E36"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0.5417</w:t>
            </w:r>
          </w:p>
        </w:tc>
      </w:tr>
    </w:tbl>
    <w:p w14:paraId="4B9F0BF2" w14:textId="77777777" w:rsidR="001771FF" w:rsidRPr="00B105AA" w:rsidRDefault="001771FF" w:rsidP="00B105AA">
      <w:pPr>
        <w:spacing w:after="0" w:line="240" w:lineRule="auto"/>
        <w:rPr>
          <w:rFonts w:ascii="Times New Roman" w:eastAsia="Times New Roman" w:hAnsi="Times New Roman" w:cs="Times New Roman"/>
          <w:kern w:val="0"/>
          <w14:ligatures w14:val="none"/>
        </w:rPr>
      </w:pPr>
    </w:p>
    <w:p w14:paraId="6C42954D" w14:textId="6A6785BD" w:rsidR="00B105AA" w:rsidRPr="00B105AA" w:rsidRDefault="001771FF" w:rsidP="00B105AA">
      <w:pPr>
        <w:spacing w:after="0" w:line="240" w:lineRule="auto"/>
        <w:rPr>
          <w:rFonts w:ascii="Arial" w:eastAsia="Times New Roman" w:hAnsi="Arial" w:cs="Arial"/>
          <w:kern w:val="0"/>
          <w14:ligatures w14:val="none"/>
        </w:rPr>
      </w:pPr>
      <w:r w:rsidRPr="00B105AA">
        <w:rPr>
          <w:rFonts w:ascii="Times New Roman" w:eastAsia="Times New Roman" w:hAnsi="Times New Roman" w:cs="Times New Roman"/>
          <w:kern w:val="0"/>
          <w14:ligatures w14:val="none"/>
        </w:rPr>
        <w:pict w14:anchorId="633459D7">
          <v:rect id="_x0000_i1385" style="width:0;height:1.5pt" o:hralign="center" o:hrstd="t" o:hr="t" fillcolor="#a0a0a0" stroked="f"/>
        </w:pict>
      </w:r>
    </w:p>
    <w:p w14:paraId="5166AED9" w14:textId="77777777" w:rsidR="00B105AA" w:rsidRPr="00B105AA" w:rsidRDefault="00B105AA" w:rsidP="00B105AA">
      <w:pPr>
        <w:spacing w:after="100" w:afterAutospacing="1" w:line="240" w:lineRule="auto"/>
        <w:outlineLvl w:val="2"/>
        <w:rPr>
          <w:rFonts w:ascii="Arial" w:eastAsia="Times New Roman" w:hAnsi="Arial" w:cs="Arial"/>
          <w:b/>
          <w:bCs/>
          <w:kern w:val="0"/>
          <w:sz w:val="27"/>
          <w:szCs w:val="27"/>
          <w14:ligatures w14:val="none"/>
        </w:rPr>
      </w:pPr>
      <w:r w:rsidRPr="00B105AA">
        <w:rPr>
          <w:rFonts w:ascii="Arial" w:eastAsia="Times New Roman" w:hAnsi="Arial" w:cs="Arial"/>
          <w:b/>
          <w:bCs/>
          <w:kern w:val="0"/>
          <w:sz w:val="27"/>
          <w:szCs w:val="27"/>
          <w14:ligatures w14:val="none"/>
        </w:rPr>
        <w:t>2. Best Configurations</w:t>
      </w:r>
    </w:p>
    <w:p w14:paraId="6B4E88AE" w14:textId="77777777"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kern w:val="0"/>
          <w14:ligatures w14:val="none"/>
        </w:rPr>
        <w:t>Based on the tuning results, the optimal hyperparameters selected for final evaluation are:</w:t>
      </w:r>
    </w:p>
    <w:p w14:paraId="3EDE70D9" w14:textId="77777777" w:rsidR="00B105AA" w:rsidRPr="00B105AA" w:rsidRDefault="00B105AA" w:rsidP="00B105AA">
      <w:pPr>
        <w:numPr>
          <w:ilvl w:val="0"/>
          <w:numId w:val="11"/>
        </w:num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Best Unidirectional LSTM:</w:t>
      </w:r>
      <w:r w:rsidRPr="00B105AA">
        <w:rPr>
          <w:rFonts w:ascii="Arial" w:eastAsia="Times New Roman" w:hAnsi="Arial" w:cs="Arial"/>
          <w:kern w:val="0"/>
          <w14:ligatures w14:val="none"/>
        </w:rPr>
        <w:t xml:space="preserve"> Hidden Size = 128, Learning Rate = 0.001, Dropout = 0.3.</w:t>
      </w:r>
    </w:p>
    <w:p w14:paraId="769C1590" w14:textId="77777777" w:rsidR="00B105AA" w:rsidRPr="00B105AA" w:rsidRDefault="00B105AA" w:rsidP="00B105AA">
      <w:pPr>
        <w:numPr>
          <w:ilvl w:val="0"/>
          <w:numId w:val="11"/>
        </w:num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 xml:space="preserve">Best </w:t>
      </w:r>
      <w:proofErr w:type="spellStart"/>
      <w:r w:rsidRPr="00B105AA">
        <w:rPr>
          <w:rFonts w:ascii="Arial" w:eastAsia="Times New Roman" w:hAnsi="Arial" w:cs="Arial"/>
          <w:b/>
          <w:bCs/>
          <w:kern w:val="0"/>
          <w14:ligatures w14:val="none"/>
        </w:rPr>
        <w:t>BiLSTM</w:t>
      </w:r>
      <w:proofErr w:type="spellEnd"/>
      <w:r w:rsidRPr="00B105AA">
        <w:rPr>
          <w:rFonts w:ascii="Arial" w:eastAsia="Times New Roman" w:hAnsi="Arial" w:cs="Arial"/>
          <w:b/>
          <w:bCs/>
          <w:kern w:val="0"/>
          <w14:ligatures w14:val="none"/>
        </w:rPr>
        <w:t>:</w:t>
      </w:r>
      <w:r w:rsidRPr="00B105AA">
        <w:rPr>
          <w:rFonts w:ascii="Arial" w:eastAsia="Times New Roman" w:hAnsi="Arial" w:cs="Arial"/>
          <w:kern w:val="0"/>
          <w14:ligatures w14:val="none"/>
        </w:rPr>
        <w:t xml:space="preserve"> Hidden Size = 128, Learning Rate = 0.0005, Dropout = 0.5.</w:t>
      </w:r>
    </w:p>
    <w:p w14:paraId="5CF42242" w14:textId="77777777" w:rsidR="00B105AA" w:rsidRPr="00B105AA" w:rsidRDefault="00B105AA" w:rsidP="00B105AA">
      <w:pPr>
        <w:spacing w:after="0" w:line="240" w:lineRule="auto"/>
        <w:rPr>
          <w:rFonts w:ascii="Arial" w:eastAsia="Times New Roman" w:hAnsi="Arial" w:cs="Arial"/>
          <w:kern w:val="0"/>
          <w14:ligatures w14:val="none"/>
        </w:rPr>
      </w:pPr>
      <w:r w:rsidRPr="00B105AA">
        <w:rPr>
          <w:rFonts w:ascii="Times New Roman" w:eastAsia="Times New Roman" w:hAnsi="Times New Roman" w:cs="Times New Roman"/>
          <w:kern w:val="0"/>
          <w14:ligatures w14:val="none"/>
        </w:rPr>
        <w:pict w14:anchorId="7BE66C3A">
          <v:rect id="_x0000_i1313" style="width:0;height:1.5pt" o:hralign="center" o:hrstd="t" o:hr="t" fillcolor="#a0a0a0" stroked="f"/>
        </w:pict>
      </w:r>
    </w:p>
    <w:p w14:paraId="1CD31C04" w14:textId="77777777" w:rsidR="00B105AA" w:rsidRPr="00B105AA" w:rsidRDefault="00B105AA" w:rsidP="00B105AA">
      <w:pPr>
        <w:spacing w:after="100" w:afterAutospacing="1" w:line="240" w:lineRule="auto"/>
        <w:outlineLvl w:val="2"/>
        <w:rPr>
          <w:rFonts w:ascii="Arial" w:eastAsia="Times New Roman" w:hAnsi="Arial" w:cs="Arial"/>
          <w:b/>
          <w:bCs/>
          <w:kern w:val="0"/>
          <w:sz w:val="27"/>
          <w:szCs w:val="27"/>
          <w14:ligatures w14:val="none"/>
        </w:rPr>
      </w:pPr>
      <w:r w:rsidRPr="00B105AA">
        <w:rPr>
          <w:rFonts w:ascii="Arial" w:eastAsia="Times New Roman" w:hAnsi="Arial" w:cs="Arial"/>
          <w:b/>
          <w:bCs/>
          <w:kern w:val="0"/>
          <w:sz w:val="27"/>
          <w:szCs w:val="27"/>
          <w14:ligatures w14:val="none"/>
        </w:rPr>
        <w:t>3. Final Performance Results</w:t>
      </w:r>
    </w:p>
    <w:p w14:paraId="69E6775A" w14:textId="77777777"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kern w:val="0"/>
          <w14:ligatures w14:val="none"/>
        </w:rPr>
        <w:t>After selecting the best configurations, we evaluated the models on both Development and Test sets to measure generalization.</w:t>
      </w:r>
    </w:p>
    <w:p w14:paraId="042D4293" w14:textId="77777777" w:rsidR="00C15DC9" w:rsidRDefault="00C15DC9" w:rsidP="00B105AA">
      <w:pPr>
        <w:spacing w:after="100" w:afterAutospacing="1" w:line="240" w:lineRule="auto"/>
        <w:rPr>
          <w:rFonts w:ascii="Arial" w:eastAsia="Times New Roman" w:hAnsi="Arial" w:cs="Arial"/>
          <w:b/>
          <w:bCs/>
          <w:kern w:val="0"/>
          <w:rtl/>
          <w14:ligatures w14:val="none"/>
        </w:rPr>
      </w:pPr>
    </w:p>
    <w:p w14:paraId="0CBC5826" w14:textId="77777777" w:rsidR="00C15DC9" w:rsidRDefault="00C15DC9" w:rsidP="00B105AA">
      <w:pPr>
        <w:spacing w:after="100" w:afterAutospacing="1" w:line="240" w:lineRule="auto"/>
        <w:rPr>
          <w:rFonts w:ascii="Arial" w:eastAsia="Times New Roman" w:hAnsi="Arial" w:cs="Arial"/>
          <w:b/>
          <w:bCs/>
          <w:kern w:val="0"/>
          <w:rtl/>
          <w14:ligatures w14:val="none"/>
        </w:rPr>
      </w:pPr>
    </w:p>
    <w:p w14:paraId="60108B2A" w14:textId="77777777" w:rsidR="00C15DC9" w:rsidRDefault="00C15DC9" w:rsidP="00B105AA">
      <w:pPr>
        <w:spacing w:after="100" w:afterAutospacing="1" w:line="240" w:lineRule="auto"/>
        <w:rPr>
          <w:rFonts w:ascii="Arial" w:eastAsia="Times New Roman" w:hAnsi="Arial" w:cs="Arial"/>
          <w:b/>
          <w:bCs/>
          <w:kern w:val="0"/>
          <w:rtl/>
          <w14:ligatures w14:val="none"/>
        </w:rPr>
      </w:pPr>
    </w:p>
    <w:p w14:paraId="497DB6D9" w14:textId="308E599C"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 xml:space="preserve">Table 2: LSTM vs </w:t>
      </w:r>
      <w:proofErr w:type="spellStart"/>
      <w:r w:rsidRPr="00B105AA">
        <w:rPr>
          <w:rFonts w:ascii="Arial" w:eastAsia="Times New Roman" w:hAnsi="Arial" w:cs="Arial"/>
          <w:b/>
          <w:bCs/>
          <w:kern w:val="0"/>
          <w14:ligatures w14:val="none"/>
        </w:rPr>
        <w:t>BiLSTM</w:t>
      </w:r>
      <w:proofErr w:type="spellEnd"/>
      <w:r w:rsidRPr="00B105AA">
        <w:rPr>
          <w:rFonts w:ascii="Arial" w:eastAsia="Times New Roman" w:hAnsi="Arial" w:cs="Arial"/>
          <w:b/>
          <w:bCs/>
          <w:kern w:val="0"/>
          <w14:ligatures w14:val="none"/>
        </w:rPr>
        <w:t xml:space="preserve"> Comparison Results</w:t>
      </w:r>
      <w:r w:rsidRPr="00B105AA">
        <w:rPr>
          <w:rFonts w:ascii="Arial" w:eastAsia="Times New Roman" w:hAnsi="Arial" w:cs="Arial"/>
          <w:kern w:val="0"/>
          <w14:ligatures w14:val="none"/>
        </w:rPr>
        <w:t>:</w:t>
      </w:r>
    </w:p>
    <w:tbl>
      <w:tblPr>
        <w:tblStyle w:val="GridTable5Dark-Accent1"/>
        <w:tblW w:w="0" w:type="auto"/>
        <w:tblLook w:val="04A0" w:firstRow="1" w:lastRow="0" w:firstColumn="1" w:lastColumn="0" w:noHBand="0" w:noVBand="1"/>
      </w:tblPr>
      <w:tblGrid>
        <w:gridCol w:w="1110"/>
        <w:gridCol w:w="1631"/>
        <w:gridCol w:w="1297"/>
        <w:gridCol w:w="2071"/>
        <w:gridCol w:w="1697"/>
        <w:gridCol w:w="1270"/>
      </w:tblGrid>
      <w:tr w:rsidR="00B105AA" w:rsidRPr="00B105AA" w14:paraId="61C59FB8" w14:textId="77777777" w:rsidTr="00C1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C8609"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lastRenderedPageBreak/>
              <w:t>Model</w:t>
            </w:r>
          </w:p>
        </w:tc>
        <w:tc>
          <w:tcPr>
            <w:tcW w:w="0" w:type="auto"/>
            <w:hideMark/>
          </w:tcPr>
          <w:p w14:paraId="050EF3FF"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Dataset</w:t>
            </w:r>
          </w:p>
        </w:tc>
        <w:tc>
          <w:tcPr>
            <w:tcW w:w="0" w:type="auto"/>
            <w:hideMark/>
          </w:tcPr>
          <w:p w14:paraId="29B32055" w14:textId="4DC357D3"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Accuracy</w:t>
            </w:r>
          </w:p>
        </w:tc>
        <w:tc>
          <w:tcPr>
            <w:tcW w:w="0" w:type="auto"/>
            <w:hideMark/>
          </w:tcPr>
          <w:p w14:paraId="57EC142D"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Macro Precision</w:t>
            </w:r>
          </w:p>
        </w:tc>
        <w:tc>
          <w:tcPr>
            <w:tcW w:w="0" w:type="auto"/>
            <w:hideMark/>
          </w:tcPr>
          <w:p w14:paraId="16CEDE23"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Macro Recall</w:t>
            </w:r>
          </w:p>
        </w:tc>
        <w:tc>
          <w:tcPr>
            <w:tcW w:w="0" w:type="auto"/>
            <w:hideMark/>
          </w:tcPr>
          <w:p w14:paraId="192CABC0" w14:textId="77777777" w:rsidR="00B105AA" w:rsidRPr="00B105AA" w:rsidRDefault="00B105AA" w:rsidP="00B105A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Macro F1</w:t>
            </w:r>
          </w:p>
        </w:tc>
      </w:tr>
      <w:tr w:rsidR="00B105AA" w:rsidRPr="00B105AA" w14:paraId="18DFF3D8"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D2DCE"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t>LSTM</w:t>
            </w:r>
          </w:p>
        </w:tc>
        <w:tc>
          <w:tcPr>
            <w:tcW w:w="0" w:type="auto"/>
            <w:hideMark/>
          </w:tcPr>
          <w:p w14:paraId="4423417B"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Development</w:t>
            </w:r>
          </w:p>
        </w:tc>
        <w:tc>
          <w:tcPr>
            <w:tcW w:w="0" w:type="auto"/>
            <w:hideMark/>
          </w:tcPr>
          <w:p w14:paraId="1793D916" w14:textId="2DB43918"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0.5745</w:t>
            </w:r>
          </w:p>
        </w:tc>
        <w:tc>
          <w:tcPr>
            <w:tcW w:w="0" w:type="auto"/>
            <w:hideMark/>
          </w:tcPr>
          <w:p w14:paraId="1DFBECD2"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0.5453</w:t>
            </w:r>
          </w:p>
        </w:tc>
        <w:tc>
          <w:tcPr>
            <w:tcW w:w="0" w:type="auto"/>
            <w:hideMark/>
          </w:tcPr>
          <w:p w14:paraId="64B9073C"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0.5568</w:t>
            </w:r>
          </w:p>
        </w:tc>
        <w:tc>
          <w:tcPr>
            <w:tcW w:w="0" w:type="auto"/>
            <w:hideMark/>
          </w:tcPr>
          <w:p w14:paraId="2957658F"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0.5499</w:t>
            </w:r>
          </w:p>
        </w:tc>
      </w:tr>
      <w:tr w:rsidR="00B105AA" w:rsidRPr="00B105AA" w14:paraId="5551C0F1"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629A7797" w14:textId="77777777" w:rsidR="00B105AA" w:rsidRPr="00B105AA" w:rsidRDefault="00B105AA" w:rsidP="00B105AA">
            <w:pPr>
              <w:rPr>
                <w:rFonts w:ascii="Arial" w:eastAsia="Times New Roman" w:hAnsi="Arial" w:cs="Arial"/>
                <w:kern w:val="0"/>
                <w14:ligatures w14:val="none"/>
              </w:rPr>
            </w:pPr>
            <w:r w:rsidRPr="00B105AA">
              <w:rPr>
                <w:rFonts w:ascii="Arial" w:eastAsia="Times New Roman" w:hAnsi="Arial" w:cs="Arial"/>
                <w:kern w:val="0"/>
                <w14:ligatures w14:val="none"/>
              </w:rPr>
              <w:t>LSTM</w:t>
            </w:r>
          </w:p>
        </w:tc>
        <w:tc>
          <w:tcPr>
            <w:tcW w:w="0" w:type="auto"/>
            <w:hideMark/>
          </w:tcPr>
          <w:p w14:paraId="5AEAB8B1"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Test</w:t>
            </w:r>
          </w:p>
        </w:tc>
        <w:tc>
          <w:tcPr>
            <w:tcW w:w="0" w:type="auto"/>
            <w:hideMark/>
          </w:tcPr>
          <w:p w14:paraId="79BC3A29" w14:textId="5E46A159"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0.5044</w:t>
            </w:r>
          </w:p>
        </w:tc>
        <w:tc>
          <w:tcPr>
            <w:tcW w:w="0" w:type="auto"/>
            <w:hideMark/>
          </w:tcPr>
          <w:p w14:paraId="45102B42"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0.4929</w:t>
            </w:r>
          </w:p>
        </w:tc>
        <w:tc>
          <w:tcPr>
            <w:tcW w:w="0" w:type="auto"/>
            <w:hideMark/>
          </w:tcPr>
          <w:p w14:paraId="18586044"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0.5110</w:t>
            </w:r>
          </w:p>
        </w:tc>
        <w:tc>
          <w:tcPr>
            <w:tcW w:w="0" w:type="auto"/>
            <w:hideMark/>
          </w:tcPr>
          <w:p w14:paraId="1171C9A7"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0.4955</w:t>
            </w:r>
          </w:p>
        </w:tc>
      </w:tr>
      <w:tr w:rsidR="00B105AA" w:rsidRPr="00B105AA" w14:paraId="0ADFE6A4"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3BD03" w14:textId="77777777" w:rsidR="00B105AA" w:rsidRPr="00B105AA" w:rsidRDefault="00B105AA" w:rsidP="00B105AA">
            <w:pPr>
              <w:rPr>
                <w:rFonts w:ascii="Arial" w:eastAsia="Times New Roman" w:hAnsi="Arial" w:cs="Arial"/>
                <w:kern w:val="0"/>
                <w14:ligatures w14:val="none"/>
              </w:rPr>
            </w:pPr>
            <w:proofErr w:type="spellStart"/>
            <w:r w:rsidRPr="00B105AA">
              <w:rPr>
                <w:rFonts w:ascii="Arial" w:eastAsia="Times New Roman" w:hAnsi="Arial" w:cs="Arial"/>
                <w:kern w:val="0"/>
                <w14:ligatures w14:val="none"/>
              </w:rPr>
              <w:t>BiLSTM</w:t>
            </w:r>
            <w:proofErr w:type="spellEnd"/>
          </w:p>
        </w:tc>
        <w:tc>
          <w:tcPr>
            <w:tcW w:w="0" w:type="auto"/>
            <w:hideMark/>
          </w:tcPr>
          <w:p w14:paraId="5956DF4D" w14:textId="50BE20F6"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Development</w:t>
            </w:r>
          </w:p>
        </w:tc>
        <w:tc>
          <w:tcPr>
            <w:tcW w:w="0" w:type="auto"/>
            <w:hideMark/>
          </w:tcPr>
          <w:p w14:paraId="74C16430"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0.5760</w:t>
            </w:r>
          </w:p>
        </w:tc>
        <w:tc>
          <w:tcPr>
            <w:tcW w:w="0" w:type="auto"/>
            <w:hideMark/>
          </w:tcPr>
          <w:p w14:paraId="3A2D6FC3"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0.5488</w:t>
            </w:r>
          </w:p>
        </w:tc>
        <w:tc>
          <w:tcPr>
            <w:tcW w:w="0" w:type="auto"/>
            <w:hideMark/>
          </w:tcPr>
          <w:p w14:paraId="7C255C16"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0.5580</w:t>
            </w:r>
          </w:p>
        </w:tc>
        <w:tc>
          <w:tcPr>
            <w:tcW w:w="0" w:type="auto"/>
            <w:hideMark/>
          </w:tcPr>
          <w:p w14:paraId="404AA670" w14:textId="77777777" w:rsidR="00B105AA" w:rsidRPr="00B105AA" w:rsidRDefault="00B105AA" w:rsidP="00B105A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0.5528</w:t>
            </w:r>
          </w:p>
        </w:tc>
      </w:tr>
      <w:tr w:rsidR="00B105AA" w:rsidRPr="00B105AA" w14:paraId="07F367A2"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4A9FCDC9" w14:textId="77777777" w:rsidR="00B105AA" w:rsidRPr="00B105AA" w:rsidRDefault="00B105AA" w:rsidP="00B105AA">
            <w:pPr>
              <w:rPr>
                <w:rFonts w:ascii="Arial" w:eastAsia="Times New Roman" w:hAnsi="Arial" w:cs="Arial"/>
                <w:kern w:val="0"/>
                <w14:ligatures w14:val="none"/>
              </w:rPr>
            </w:pPr>
            <w:proofErr w:type="spellStart"/>
            <w:r w:rsidRPr="00B105AA">
              <w:rPr>
                <w:rFonts w:ascii="Arial" w:eastAsia="Times New Roman" w:hAnsi="Arial" w:cs="Arial"/>
                <w:kern w:val="0"/>
                <w14:ligatures w14:val="none"/>
              </w:rPr>
              <w:t>BiLSTM</w:t>
            </w:r>
            <w:proofErr w:type="spellEnd"/>
          </w:p>
        </w:tc>
        <w:tc>
          <w:tcPr>
            <w:tcW w:w="0" w:type="auto"/>
            <w:hideMark/>
          </w:tcPr>
          <w:p w14:paraId="6FA6784D"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kern w:val="0"/>
                <w14:ligatures w14:val="none"/>
              </w:rPr>
              <w:t>Test</w:t>
            </w:r>
          </w:p>
        </w:tc>
        <w:tc>
          <w:tcPr>
            <w:tcW w:w="0" w:type="auto"/>
            <w:hideMark/>
          </w:tcPr>
          <w:p w14:paraId="60620B78"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b/>
                <w:bCs/>
                <w:kern w:val="0"/>
                <w14:ligatures w14:val="none"/>
              </w:rPr>
              <w:t>0.5116</w:t>
            </w:r>
          </w:p>
        </w:tc>
        <w:tc>
          <w:tcPr>
            <w:tcW w:w="0" w:type="auto"/>
            <w:hideMark/>
          </w:tcPr>
          <w:p w14:paraId="2C5EF135"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b/>
                <w:bCs/>
                <w:kern w:val="0"/>
                <w14:ligatures w14:val="none"/>
              </w:rPr>
              <w:t>0.4997</w:t>
            </w:r>
          </w:p>
        </w:tc>
        <w:tc>
          <w:tcPr>
            <w:tcW w:w="0" w:type="auto"/>
            <w:hideMark/>
          </w:tcPr>
          <w:p w14:paraId="51584656"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b/>
                <w:bCs/>
                <w:kern w:val="0"/>
                <w14:ligatures w14:val="none"/>
              </w:rPr>
              <w:t>0.5175</w:t>
            </w:r>
          </w:p>
        </w:tc>
        <w:tc>
          <w:tcPr>
            <w:tcW w:w="0" w:type="auto"/>
            <w:hideMark/>
          </w:tcPr>
          <w:p w14:paraId="428F210A" w14:textId="77777777" w:rsidR="00B105AA" w:rsidRPr="00B105AA" w:rsidRDefault="00B105AA" w:rsidP="00B105A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B105AA">
              <w:rPr>
                <w:rFonts w:ascii="Arial" w:eastAsia="Times New Roman" w:hAnsi="Arial" w:cs="Arial"/>
                <w:b/>
                <w:bCs/>
                <w:kern w:val="0"/>
                <w14:ligatures w14:val="none"/>
              </w:rPr>
              <w:t>0.5030</w:t>
            </w:r>
          </w:p>
        </w:tc>
      </w:tr>
    </w:tbl>
    <w:p w14:paraId="1FDB7404" w14:textId="2934C135" w:rsidR="00B105AA" w:rsidRPr="00B105AA" w:rsidRDefault="00B105AA" w:rsidP="00B105AA">
      <w:pPr>
        <w:spacing w:after="0" w:line="240" w:lineRule="auto"/>
        <w:rPr>
          <w:rFonts w:ascii="Arial" w:eastAsia="Times New Roman" w:hAnsi="Arial" w:cs="Arial"/>
          <w:kern w:val="0"/>
          <w14:ligatures w14:val="none"/>
        </w:rPr>
      </w:pPr>
      <w:r w:rsidRPr="00B105AA">
        <w:rPr>
          <w:rFonts w:ascii="Times New Roman" w:eastAsia="Times New Roman" w:hAnsi="Times New Roman" w:cs="Times New Roman"/>
          <w:kern w:val="0"/>
          <w14:ligatures w14:val="none"/>
        </w:rPr>
        <w:pict w14:anchorId="51D2E7A7">
          <v:rect id="_x0000_i1314" style="width:0;height:1.5pt" o:hralign="center" o:hrstd="t" o:hr="t" fillcolor="#a0a0a0" stroked="f"/>
        </w:pict>
      </w:r>
    </w:p>
    <w:p w14:paraId="40FE7FD7" w14:textId="04E3003C" w:rsidR="00B105AA" w:rsidRPr="00B105AA" w:rsidRDefault="00133180" w:rsidP="00B105AA">
      <w:pPr>
        <w:spacing w:after="100" w:afterAutospacing="1" w:line="240" w:lineRule="auto"/>
        <w:outlineLvl w:val="2"/>
        <w:rPr>
          <w:rFonts w:ascii="Arial" w:eastAsia="Times New Roman" w:hAnsi="Arial" w:cs="Arial"/>
          <w:b/>
          <w:bCs/>
          <w:kern w:val="0"/>
          <w:sz w:val="27"/>
          <w:szCs w:val="27"/>
          <w14:ligatures w14:val="none"/>
        </w:rPr>
      </w:pPr>
      <w:r>
        <w:rPr>
          <w:noProof/>
        </w:rPr>
        <w:drawing>
          <wp:anchor distT="0" distB="0" distL="114300" distR="114300" simplePos="0" relativeHeight="251658240" behindDoc="1" locked="0" layoutInCell="1" allowOverlap="1" wp14:anchorId="3DC20B4E" wp14:editId="212D7A4A">
            <wp:simplePos x="0" y="0"/>
            <wp:positionH relativeFrom="column">
              <wp:posOffset>-111760</wp:posOffset>
            </wp:positionH>
            <wp:positionV relativeFrom="paragraph">
              <wp:posOffset>372745</wp:posOffset>
            </wp:positionV>
            <wp:extent cx="1803400" cy="1249045"/>
            <wp:effectExtent l="0" t="0" r="6350" b="8255"/>
            <wp:wrapTight wrapText="bothSides">
              <wp:wrapPolygon edited="0">
                <wp:start x="0" y="0"/>
                <wp:lineTo x="0" y="21413"/>
                <wp:lineTo x="21448" y="21413"/>
                <wp:lineTo x="21448" y="0"/>
                <wp:lineTo x="0" y="0"/>
              </wp:wrapPolygon>
            </wp:wrapTight>
            <wp:docPr id="2131845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3400" cy="1249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05AA" w:rsidRPr="00B105AA">
        <w:rPr>
          <w:rFonts w:ascii="Arial" w:eastAsia="Times New Roman" w:hAnsi="Arial" w:cs="Arial"/>
          <w:b/>
          <w:bCs/>
          <w:kern w:val="0"/>
          <w:sz w:val="27"/>
          <w:szCs w:val="27"/>
          <w14:ligatures w14:val="none"/>
        </w:rPr>
        <w:t>4. Confusion Matrices (Visual Evaluation)</w:t>
      </w:r>
    </w:p>
    <w:p w14:paraId="2FDC4834" w14:textId="6CDC1055" w:rsidR="00133180" w:rsidRDefault="00133180" w:rsidP="00B105AA">
      <w:pPr>
        <w:spacing w:after="0" w:line="240" w:lineRule="auto"/>
        <w:rPr>
          <w:rFonts w:ascii="Arial" w:eastAsia="Times New Roman" w:hAnsi="Arial" w:cs="Arial"/>
          <w:b/>
          <w:bCs/>
          <w:kern w:val="0"/>
          <w:rtl/>
          <w14:ligatures w14:val="none"/>
        </w:rPr>
      </w:pPr>
      <w:r>
        <w:rPr>
          <w:noProof/>
        </w:rPr>
        <w:drawing>
          <wp:inline distT="0" distB="0" distL="0" distR="0" wp14:anchorId="3800D619" wp14:editId="204C10CE">
            <wp:extent cx="1802817" cy="1390015"/>
            <wp:effectExtent l="0" t="0" r="6985" b="635"/>
            <wp:docPr id="12103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5292" cy="1422764"/>
                    </a:xfrm>
                    <a:prstGeom prst="rect">
                      <a:avLst/>
                    </a:prstGeom>
                    <a:noFill/>
                    <a:ln>
                      <a:noFill/>
                    </a:ln>
                  </pic:spPr>
                </pic:pic>
              </a:graphicData>
            </a:graphic>
          </wp:inline>
        </w:drawing>
      </w:r>
      <w:r w:rsidRPr="00133180">
        <w:t xml:space="preserve"> </w:t>
      </w:r>
      <w:r>
        <w:rPr>
          <w:noProof/>
        </w:rPr>
        <w:drawing>
          <wp:inline distT="0" distB="0" distL="0" distR="0" wp14:anchorId="6CB6FB3B" wp14:editId="6A24C951">
            <wp:extent cx="1913467" cy="1346200"/>
            <wp:effectExtent l="0" t="0" r="0" b="6350"/>
            <wp:docPr id="1209119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7240" cy="1362925"/>
                    </a:xfrm>
                    <a:prstGeom prst="rect">
                      <a:avLst/>
                    </a:prstGeom>
                    <a:noFill/>
                    <a:ln>
                      <a:noFill/>
                    </a:ln>
                  </pic:spPr>
                </pic:pic>
              </a:graphicData>
            </a:graphic>
          </wp:inline>
        </w:drawing>
      </w:r>
      <w:r w:rsidRPr="00133180">
        <w:t xml:space="preserve"> </w:t>
      </w:r>
      <w:r>
        <w:rPr>
          <w:noProof/>
        </w:rPr>
        <w:drawing>
          <wp:inline distT="0" distB="0" distL="0" distR="0" wp14:anchorId="4C1A529B" wp14:editId="0282AC9E">
            <wp:extent cx="1692780" cy="1397000"/>
            <wp:effectExtent l="0" t="0" r="3175" b="0"/>
            <wp:docPr id="909724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5336" cy="1415615"/>
                    </a:xfrm>
                    <a:prstGeom prst="rect">
                      <a:avLst/>
                    </a:prstGeom>
                    <a:noFill/>
                    <a:ln>
                      <a:noFill/>
                    </a:ln>
                  </pic:spPr>
                </pic:pic>
              </a:graphicData>
            </a:graphic>
          </wp:inline>
        </w:drawing>
      </w:r>
      <w:r w:rsidRPr="00133180">
        <w:t xml:space="preserve"> </w:t>
      </w:r>
      <w:r>
        <w:rPr>
          <w:noProof/>
        </w:rPr>
        <w:drawing>
          <wp:inline distT="0" distB="0" distL="0" distR="0" wp14:anchorId="001F0B76" wp14:editId="4BD69799">
            <wp:extent cx="1972733" cy="1393190"/>
            <wp:effectExtent l="0" t="0" r="8890" b="0"/>
            <wp:docPr id="335301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7045" cy="1424484"/>
                    </a:xfrm>
                    <a:prstGeom prst="rect">
                      <a:avLst/>
                    </a:prstGeom>
                    <a:noFill/>
                    <a:ln>
                      <a:noFill/>
                    </a:ln>
                  </pic:spPr>
                </pic:pic>
              </a:graphicData>
            </a:graphic>
          </wp:inline>
        </w:drawing>
      </w:r>
      <w:r w:rsidRPr="00133180">
        <w:t xml:space="preserve"> </w:t>
      </w:r>
      <w:r>
        <w:rPr>
          <w:noProof/>
        </w:rPr>
        <w:drawing>
          <wp:inline distT="0" distB="0" distL="0" distR="0" wp14:anchorId="27A86D5A" wp14:editId="2E88A960">
            <wp:extent cx="1803188" cy="1328420"/>
            <wp:effectExtent l="0" t="0" r="6985" b="5080"/>
            <wp:docPr id="511658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31895" cy="1349568"/>
                    </a:xfrm>
                    <a:prstGeom prst="rect">
                      <a:avLst/>
                    </a:prstGeom>
                    <a:noFill/>
                    <a:ln>
                      <a:noFill/>
                    </a:ln>
                  </pic:spPr>
                </pic:pic>
              </a:graphicData>
            </a:graphic>
          </wp:inline>
        </w:drawing>
      </w:r>
    </w:p>
    <w:p w14:paraId="21D84EA1" w14:textId="5EEC71F2" w:rsidR="00B105AA" w:rsidRPr="00B105AA" w:rsidRDefault="00B105AA" w:rsidP="00B105AA">
      <w:pPr>
        <w:spacing w:after="0" w:line="240" w:lineRule="auto"/>
        <w:rPr>
          <w:rFonts w:ascii="Arial" w:eastAsia="Times New Roman" w:hAnsi="Arial" w:cs="Arial"/>
          <w:kern w:val="0"/>
          <w14:ligatures w14:val="none"/>
        </w:rPr>
      </w:pPr>
      <w:r w:rsidRPr="00B105AA">
        <w:rPr>
          <w:rFonts w:ascii="Times New Roman" w:eastAsia="Times New Roman" w:hAnsi="Times New Roman" w:cs="Times New Roman"/>
          <w:kern w:val="0"/>
          <w14:ligatures w14:val="none"/>
        </w:rPr>
        <w:pict w14:anchorId="230DD1CE">
          <v:rect id="_x0000_i1315" style="width:0;height:1.5pt" o:hralign="center" o:hrstd="t" o:hr="t" fillcolor="#a0a0a0" stroked="f"/>
        </w:pict>
      </w:r>
    </w:p>
    <w:p w14:paraId="024D3BE0" w14:textId="1B3C09EE" w:rsidR="00B105AA" w:rsidRPr="00B105AA" w:rsidRDefault="00B105AA" w:rsidP="00B105AA">
      <w:pPr>
        <w:spacing w:after="100" w:afterAutospacing="1" w:line="240" w:lineRule="auto"/>
        <w:outlineLvl w:val="2"/>
        <w:rPr>
          <w:rFonts w:ascii="Arial" w:eastAsia="Times New Roman" w:hAnsi="Arial" w:cs="Arial"/>
          <w:b/>
          <w:bCs/>
          <w:kern w:val="0"/>
          <w:sz w:val="27"/>
          <w:szCs w:val="27"/>
          <w14:ligatures w14:val="none"/>
        </w:rPr>
      </w:pPr>
      <w:r w:rsidRPr="00B105AA">
        <w:rPr>
          <w:rFonts w:ascii="Arial" w:eastAsia="Times New Roman" w:hAnsi="Arial" w:cs="Arial"/>
          <w:b/>
          <w:bCs/>
          <w:kern w:val="0"/>
          <w:sz w:val="27"/>
          <w:szCs w:val="27"/>
          <w14:ligatures w14:val="none"/>
        </w:rPr>
        <w:t>5. Qualitative Analysis</w:t>
      </w:r>
    </w:p>
    <w:p w14:paraId="67FEBB7E" w14:textId="77777777"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kern w:val="0"/>
          <w14:ligatures w14:val="none"/>
        </w:rPr>
        <w:t xml:space="preserve">Comparing the optimal models, the </w:t>
      </w:r>
      <w:r w:rsidRPr="00B105AA">
        <w:rPr>
          <w:rFonts w:ascii="Arial" w:eastAsia="Times New Roman" w:hAnsi="Arial" w:cs="Arial"/>
          <w:b/>
          <w:bCs/>
          <w:kern w:val="0"/>
          <w14:ligatures w14:val="none"/>
        </w:rPr>
        <w:t>Bidirectional LSTM</w:t>
      </w:r>
      <w:r w:rsidRPr="00B105AA">
        <w:rPr>
          <w:rFonts w:ascii="Arial" w:eastAsia="Times New Roman" w:hAnsi="Arial" w:cs="Arial"/>
          <w:kern w:val="0"/>
          <w14:ligatures w14:val="none"/>
        </w:rPr>
        <w:t xml:space="preserve"> slightly outperformed the Unidirectional LSTM in both Accuracy (</w:t>
      </w:r>
      <w:r w:rsidRPr="00B105AA">
        <w:rPr>
          <w:rFonts w:ascii="Arial" w:eastAsia="Times New Roman" w:hAnsi="Arial" w:cs="Arial"/>
          <w:b/>
          <w:bCs/>
          <w:kern w:val="0"/>
          <w14:ligatures w14:val="none"/>
        </w:rPr>
        <w:t>51.16%</w:t>
      </w:r>
      <w:r w:rsidRPr="00B105AA">
        <w:rPr>
          <w:rFonts w:ascii="Arial" w:eastAsia="Times New Roman" w:hAnsi="Arial" w:cs="Arial"/>
          <w:kern w:val="0"/>
          <w14:ligatures w14:val="none"/>
        </w:rPr>
        <w:t xml:space="preserve"> vs. </w:t>
      </w:r>
      <w:r w:rsidRPr="00B105AA">
        <w:rPr>
          <w:rFonts w:ascii="Arial" w:eastAsia="Times New Roman" w:hAnsi="Arial" w:cs="Arial"/>
          <w:b/>
          <w:bCs/>
          <w:kern w:val="0"/>
          <w14:ligatures w14:val="none"/>
        </w:rPr>
        <w:t>50.44%</w:t>
      </w:r>
      <w:r w:rsidRPr="00B105AA">
        <w:rPr>
          <w:rFonts w:ascii="Arial" w:eastAsia="Times New Roman" w:hAnsi="Arial" w:cs="Arial"/>
          <w:kern w:val="0"/>
          <w14:ligatures w14:val="none"/>
        </w:rPr>
        <w:t xml:space="preserve"> on Test) and Macro F1-score (</w:t>
      </w:r>
      <w:r w:rsidRPr="00B105AA">
        <w:rPr>
          <w:rFonts w:ascii="Arial" w:eastAsia="Times New Roman" w:hAnsi="Arial" w:cs="Arial"/>
          <w:b/>
          <w:bCs/>
          <w:kern w:val="0"/>
          <w14:ligatures w14:val="none"/>
        </w:rPr>
        <w:t>0.5030</w:t>
      </w:r>
      <w:r w:rsidRPr="00B105AA">
        <w:rPr>
          <w:rFonts w:ascii="Arial" w:eastAsia="Times New Roman" w:hAnsi="Arial" w:cs="Arial"/>
          <w:kern w:val="0"/>
          <w14:ligatures w14:val="none"/>
        </w:rPr>
        <w:t xml:space="preserve"> vs. </w:t>
      </w:r>
      <w:r w:rsidRPr="00B105AA">
        <w:rPr>
          <w:rFonts w:ascii="Arial" w:eastAsia="Times New Roman" w:hAnsi="Arial" w:cs="Arial"/>
          <w:b/>
          <w:bCs/>
          <w:kern w:val="0"/>
          <w14:ligatures w14:val="none"/>
        </w:rPr>
        <w:t>0.4955</w:t>
      </w:r>
      <w:r w:rsidRPr="00B105AA">
        <w:rPr>
          <w:rFonts w:ascii="Arial" w:eastAsia="Times New Roman" w:hAnsi="Arial" w:cs="Arial"/>
          <w:kern w:val="0"/>
          <w14:ligatures w14:val="none"/>
        </w:rPr>
        <w:t>).</w:t>
      </w:r>
    </w:p>
    <w:p w14:paraId="326BB6AE" w14:textId="77777777" w:rsidR="00B105AA" w:rsidRPr="00B105AA" w:rsidRDefault="00B105AA" w:rsidP="00B105AA">
      <w:pPr>
        <w:spacing w:after="100" w:afterAutospacing="1" w:line="240" w:lineRule="auto"/>
        <w:rPr>
          <w:rFonts w:ascii="Arial" w:eastAsia="Times New Roman" w:hAnsi="Arial" w:cs="Arial"/>
          <w:kern w:val="0"/>
          <w14:ligatures w14:val="none"/>
        </w:rPr>
      </w:pPr>
      <w:r w:rsidRPr="00B105AA">
        <w:rPr>
          <w:rFonts w:ascii="Arial" w:eastAsia="Times New Roman" w:hAnsi="Arial" w:cs="Arial"/>
          <w:kern w:val="0"/>
          <w14:ligatures w14:val="none"/>
        </w:rPr>
        <w:t xml:space="preserve">The superiority of the </w:t>
      </w:r>
      <w:proofErr w:type="spellStart"/>
      <w:r w:rsidRPr="00B105AA">
        <w:rPr>
          <w:rFonts w:ascii="Arial" w:eastAsia="Times New Roman" w:hAnsi="Arial" w:cs="Arial"/>
          <w:kern w:val="0"/>
          <w14:ligatures w14:val="none"/>
        </w:rPr>
        <w:t>BiLSTM</w:t>
      </w:r>
      <w:proofErr w:type="spellEnd"/>
      <w:r w:rsidRPr="00B105AA">
        <w:rPr>
          <w:rFonts w:ascii="Arial" w:eastAsia="Times New Roman" w:hAnsi="Arial" w:cs="Arial"/>
          <w:kern w:val="0"/>
          <w14:ligatures w14:val="none"/>
        </w:rPr>
        <w:t xml:space="preserve"> is structurally justified:</w:t>
      </w:r>
    </w:p>
    <w:p w14:paraId="694BFCE3" w14:textId="77777777" w:rsidR="00B105AA" w:rsidRPr="00B105AA" w:rsidRDefault="00B105AA" w:rsidP="00B105AA">
      <w:pPr>
        <w:numPr>
          <w:ilvl w:val="0"/>
          <w:numId w:val="13"/>
        </w:num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Contextual Understanding:</w:t>
      </w:r>
      <w:r w:rsidRPr="00B105AA">
        <w:rPr>
          <w:rFonts w:ascii="Arial" w:eastAsia="Times New Roman" w:hAnsi="Arial" w:cs="Arial"/>
          <w:kern w:val="0"/>
          <w14:ligatures w14:val="none"/>
        </w:rPr>
        <w:t xml:space="preserve"> While a standard LSTM processes tokens sequentially from left to right, a </w:t>
      </w:r>
      <w:proofErr w:type="spellStart"/>
      <w:r w:rsidRPr="00B105AA">
        <w:rPr>
          <w:rFonts w:ascii="Arial" w:eastAsia="Times New Roman" w:hAnsi="Arial" w:cs="Arial"/>
          <w:kern w:val="0"/>
          <w14:ligatures w14:val="none"/>
        </w:rPr>
        <w:t>BiLSTM</w:t>
      </w:r>
      <w:proofErr w:type="spellEnd"/>
      <w:r w:rsidRPr="00B105AA">
        <w:rPr>
          <w:rFonts w:ascii="Arial" w:eastAsia="Times New Roman" w:hAnsi="Arial" w:cs="Arial"/>
          <w:kern w:val="0"/>
          <w14:ligatures w14:val="none"/>
        </w:rPr>
        <w:t xml:space="preserve"> processes the sequence in both directions. This bidirectional context is particularly crucial for sentiment analysis. For instance, in sentences containing negations or modifiers at the end of the sentence that alter the meaning of earlier words, the </w:t>
      </w:r>
      <w:proofErr w:type="spellStart"/>
      <w:r w:rsidRPr="00B105AA">
        <w:rPr>
          <w:rFonts w:ascii="Arial" w:eastAsia="Times New Roman" w:hAnsi="Arial" w:cs="Arial"/>
          <w:kern w:val="0"/>
          <w14:ligatures w14:val="none"/>
        </w:rPr>
        <w:t>BiLSTM</w:t>
      </w:r>
      <w:proofErr w:type="spellEnd"/>
      <w:r w:rsidRPr="00B105AA">
        <w:rPr>
          <w:rFonts w:ascii="Arial" w:eastAsia="Times New Roman" w:hAnsi="Arial" w:cs="Arial"/>
          <w:kern w:val="0"/>
          <w14:ligatures w14:val="none"/>
        </w:rPr>
        <w:t xml:space="preserve"> effectively captures these dependencies from both sides.</w:t>
      </w:r>
    </w:p>
    <w:p w14:paraId="23317BD7" w14:textId="77777777" w:rsidR="00B105AA" w:rsidRPr="00B105AA" w:rsidRDefault="00B105AA" w:rsidP="00B105AA">
      <w:pPr>
        <w:numPr>
          <w:ilvl w:val="0"/>
          <w:numId w:val="13"/>
        </w:num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Advanced Implementation Techniques:</w:t>
      </w:r>
      <w:r w:rsidRPr="00B105AA">
        <w:rPr>
          <w:rFonts w:ascii="Arial" w:eastAsia="Times New Roman" w:hAnsi="Arial" w:cs="Arial"/>
          <w:kern w:val="0"/>
          <w14:ligatures w14:val="none"/>
        </w:rPr>
        <w:t xml:space="preserve"> Our implementation utilized </w:t>
      </w:r>
      <w:r w:rsidRPr="00B105AA">
        <w:rPr>
          <w:rFonts w:ascii="Arial" w:eastAsia="Times New Roman" w:hAnsi="Arial" w:cs="Arial"/>
          <w:b/>
          <w:bCs/>
          <w:kern w:val="0"/>
          <w14:ligatures w14:val="none"/>
        </w:rPr>
        <w:t>Class Weights</w:t>
      </w:r>
      <w:r w:rsidRPr="00B105AA">
        <w:rPr>
          <w:rFonts w:ascii="Arial" w:eastAsia="Times New Roman" w:hAnsi="Arial" w:cs="Arial"/>
          <w:kern w:val="0"/>
          <w14:ligatures w14:val="none"/>
        </w:rPr>
        <w:t xml:space="preserve"> and </w:t>
      </w:r>
      <w:r w:rsidRPr="00B105AA">
        <w:rPr>
          <w:rFonts w:ascii="Arial" w:eastAsia="Times New Roman" w:hAnsi="Arial" w:cs="Arial"/>
          <w:b/>
          <w:bCs/>
          <w:kern w:val="0"/>
          <w14:ligatures w14:val="none"/>
        </w:rPr>
        <w:t>Mean Pooling</w:t>
      </w:r>
      <w:r w:rsidRPr="00B105AA">
        <w:rPr>
          <w:rFonts w:ascii="Arial" w:eastAsia="Times New Roman" w:hAnsi="Arial" w:cs="Arial"/>
          <w:kern w:val="0"/>
          <w14:ligatures w14:val="none"/>
        </w:rPr>
        <w:t xml:space="preserve"> with masking instead of simply taking the last hidden state.</w:t>
      </w:r>
    </w:p>
    <w:p w14:paraId="3C68A5BF" w14:textId="77777777" w:rsidR="00B105AA" w:rsidRPr="00B105AA" w:rsidRDefault="00B105AA" w:rsidP="00B105AA">
      <w:pPr>
        <w:numPr>
          <w:ilvl w:val="0"/>
          <w:numId w:val="13"/>
        </w:numPr>
        <w:spacing w:after="100" w:afterAutospacing="1" w:line="240" w:lineRule="auto"/>
        <w:rPr>
          <w:rFonts w:ascii="Arial" w:eastAsia="Times New Roman" w:hAnsi="Arial" w:cs="Arial"/>
          <w:kern w:val="0"/>
          <w14:ligatures w14:val="none"/>
        </w:rPr>
      </w:pPr>
      <w:r w:rsidRPr="00B105AA">
        <w:rPr>
          <w:rFonts w:ascii="Arial" w:eastAsia="Times New Roman" w:hAnsi="Arial" w:cs="Arial"/>
          <w:b/>
          <w:bCs/>
          <w:kern w:val="0"/>
          <w14:ligatures w14:val="none"/>
        </w:rPr>
        <w:t>Performance Stability:</w:t>
      </w:r>
      <w:r w:rsidRPr="00B105AA">
        <w:rPr>
          <w:rFonts w:ascii="Arial" w:eastAsia="Times New Roman" w:hAnsi="Arial" w:cs="Arial"/>
          <w:kern w:val="0"/>
          <w14:ligatures w14:val="none"/>
        </w:rPr>
        <w:t xml:space="preserve"> This approach significantly improved the model's ability to handle varying sequence lengths and mitigated the class imbalance issue. As a result, the models successfully learned to classify the minority </w:t>
      </w:r>
      <w:r w:rsidRPr="00B105AA">
        <w:rPr>
          <w:rFonts w:ascii="Arial" w:eastAsia="Times New Roman" w:hAnsi="Arial" w:cs="Arial"/>
          <w:b/>
          <w:bCs/>
          <w:kern w:val="0"/>
          <w14:ligatures w14:val="none"/>
        </w:rPr>
        <w:t>negative</w:t>
      </w:r>
      <w:r w:rsidRPr="00B105AA">
        <w:rPr>
          <w:rFonts w:ascii="Arial" w:eastAsia="Times New Roman" w:hAnsi="Arial" w:cs="Arial"/>
          <w:kern w:val="0"/>
          <w14:ligatures w14:val="none"/>
        </w:rPr>
        <w:t xml:space="preserve"> class, </w:t>
      </w:r>
      <w:r w:rsidRPr="00B105AA">
        <w:rPr>
          <w:rFonts w:ascii="Arial" w:eastAsia="Times New Roman" w:hAnsi="Arial" w:cs="Arial"/>
          <w:kern w:val="0"/>
          <w14:ligatures w14:val="none"/>
        </w:rPr>
        <w:lastRenderedPageBreak/>
        <w:t>rather than entirely ignoring it, demonstrating a robust semantic understanding beyond simple majority-class prediction.</w:t>
      </w:r>
    </w:p>
    <w:p w14:paraId="0643CD33" w14:textId="7B032134" w:rsidR="0063493C" w:rsidRDefault="0063493C" w:rsidP="0063493C">
      <w:pPr>
        <w:spacing w:after="0" w:line="240" w:lineRule="auto"/>
        <w:rPr>
          <w:rFonts w:ascii="Arial" w:eastAsia="Times New Roman" w:hAnsi="Arial" w:cs="Arial"/>
          <w:color w:val="1F1F1F"/>
          <w:kern w:val="0"/>
          <w14:ligatures w14:val="none"/>
        </w:rPr>
      </w:pPr>
    </w:p>
    <w:p w14:paraId="0BB490EB" w14:textId="77777777" w:rsidR="0063493C" w:rsidRPr="00AE12A6" w:rsidRDefault="0063493C" w:rsidP="0063493C">
      <w:pPr>
        <w:spacing w:after="0" w:line="240" w:lineRule="auto"/>
        <w:rPr>
          <w:rFonts w:ascii="Arial" w:eastAsia="Times New Roman" w:hAnsi="Arial" w:cs="Arial"/>
          <w:color w:val="4472C4" w:themeColor="accent5"/>
          <w:kern w:val="0"/>
          <w14:ligatures w14:val="none"/>
        </w:rPr>
      </w:pPr>
    </w:p>
    <w:p w14:paraId="2DBEA1CC" w14:textId="6B524645" w:rsidR="0004271D" w:rsidRPr="00AE12A6" w:rsidRDefault="0004271D" w:rsidP="00AE12A6">
      <w:pPr>
        <w:spacing w:after="0" w:line="240" w:lineRule="auto"/>
        <w:rPr>
          <w:rFonts w:ascii="Arial" w:eastAsia="Times New Roman" w:hAnsi="Arial" w:cs="Arial"/>
          <w:b/>
          <w:bCs/>
          <w:color w:val="4472C4" w:themeColor="accent5"/>
          <w:kern w:val="0"/>
          <w:sz w:val="32"/>
          <w:szCs w:val="32"/>
          <w14:ligatures w14:val="none"/>
        </w:rPr>
      </w:pPr>
      <w:r w:rsidRPr="00AE12A6">
        <w:rPr>
          <w:rFonts w:ascii="Arial" w:eastAsia="Times New Roman" w:hAnsi="Arial" w:cs="Arial"/>
          <w:b/>
          <w:bCs/>
          <w:color w:val="4472C4" w:themeColor="accent5"/>
          <w:kern w:val="0"/>
          <w:sz w:val="32"/>
          <w:szCs w:val="32"/>
          <w14:ligatures w14:val="none"/>
        </w:rPr>
        <w:t>Part 2: Bidirectional LSTM vs Bidirectional RNN</w:t>
      </w:r>
      <w:r w:rsidR="00AE12A6">
        <w:rPr>
          <w:rFonts w:ascii="Arial" w:eastAsia="Times New Roman" w:hAnsi="Arial" w:cs="Arial" w:hint="cs"/>
          <w:b/>
          <w:bCs/>
          <w:color w:val="4472C4" w:themeColor="accent5"/>
          <w:kern w:val="0"/>
          <w:sz w:val="32"/>
          <w:szCs w:val="32"/>
          <w:rtl/>
          <w14:ligatures w14:val="none"/>
        </w:rPr>
        <w:t>.</w:t>
      </w:r>
    </w:p>
    <w:p w14:paraId="0551EA73" w14:textId="77777777" w:rsidR="0004271D" w:rsidRPr="00AE12A6" w:rsidRDefault="0004271D" w:rsidP="0004271D">
      <w:pPr>
        <w:spacing w:after="0" w:line="240" w:lineRule="auto"/>
        <w:rPr>
          <w:rFonts w:ascii="Arial" w:eastAsia="Times New Roman" w:hAnsi="Arial" w:cs="Arial"/>
          <w:b/>
          <w:bCs/>
          <w:color w:val="4472C4" w:themeColor="accent5"/>
          <w:kern w:val="0"/>
          <w:sz w:val="27"/>
          <w:szCs w:val="27"/>
          <w14:ligatures w14:val="none"/>
        </w:rPr>
      </w:pPr>
      <w:r w:rsidRPr="00AE12A6">
        <w:rPr>
          <w:rFonts w:ascii="Arial" w:eastAsia="Times New Roman" w:hAnsi="Arial" w:cs="Arial"/>
          <w:b/>
          <w:bCs/>
          <w:color w:val="0D0D0D" w:themeColor="text1" w:themeTint="F2"/>
          <w:kern w:val="0"/>
          <w:sz w:val="27"/>
          <w:szCs w:val="27"/>
          <w14:ligatures w14:val="none"/>
        </w:rPr>
        <w:t xml:space="preserve">1. </w:t>
      </w:r>
      <w:proofErr w:type="spellStart"/>
      <w:r w:rsidRPr="00AE12A6">
        <w:rPr>
          <w:rFonts w:ascii="Arial" w:eastAsia="Times New Roman" w:hAnsi="Arial" w:cs="Arial"/>
          <w:b/>
          <w:bCs/>
          <w:color w:val="0D0D0D" w:themeColor="text1" w:themeTint="F2"/>
          <w:kern w:val="0"/>
          <w:sz w:val="27"/>
          <w:szCs w:val="27"/>
          <w14:ligatures w14:val="none"/>
        </w:rPr>
        <w:t>BiRNN</w:t>
      </w:r>
      <w:proofErr w:type="spellEnd"/>
      <w:r w:rsidRPr="00AE12A6">
        <w:rPr>
          <w:rFonts w:ascii="Arial" w:eastAsia="Times New Roman" w:hAnsi="Arial" w:cs="Arial"/>
          <w:b/>
          <w:bCs/>
          <w:color w:val="0D0D0D" w:themeColor="text1" w:themeTint="F2"/>
          <w:kern w:val="0"/>
          <w:sz w:val="27"/>
          <w:szCs w:val="27"/>
          <w14:ligatures w14:val="none"/>
        </w:rPr>
        <w:t xml:space="preserve"> Hyperparameter Tuning</w:t>
      </w:r>
    </w:p>
    <w:p w14:paraId="329C015D" w14:textId="77777777" w:rsidR="0004271D" w:rsidRPr="001771FF" w:rsidRDefault="0004271D" w:rsidP="0004271D">
      <w:pPr>
        <w:spacing w:after="0" w:line="240" w:lineRule="auto"/>
        <w:rPr>
          <w:rFonts w:ascii="Arial" w:eastAsia="Times New Roman" w:hAnsi="Arial" w:cs="Arial"/>
          <w:kern w:val="0"/>
          <w:sz w:val="27"/>
          <w:szCs w:val="27"/>
          <w14:ligatures w14:val="none"/>
        </w:rPr>
      </w:pPr>
      <w:r w:rsidRPr="001771FF">
        <w:rPr>
          <w:rFonts w:ascii="Arial" w:eastAsia="Times New Roman" w:hAnsi="Arial" w:cs="Arial"/>
          <w:kern w:val="0"/>
          <w:sz w:val="27"/>
          <w:szCs w:val="27"/>
          <w14:ligatures w14:val="none"/>
        </w:rPr>
        <w:t>To find the optimal configuration for the Bidirectional RNN (</w:t>
      </w:r>
      <w:proofErr w:type="spellStart"/>
      <w:r w:rsidRPr="001771FF">
        <w:rPr>
          <w:rFonts w:ascii="Arial" w:eastAsia="Times New Roman" w:hAnsi="Arial" w:cs="Arial"/>
          <w:kern w:val="0"/>
          <w:sz w:val="27"/>
          <w:szCs w:val="27"/>
          <w14:ligatures w14:val="none"/>
        </w:rPr>
        <w:t>BiRNN</w:t>
      </w:r>
      <w:proofErr w:type="spellEnd"/>
      <w:r w:rsidRPr="001771FF">
        <w:rPr>
          <w:rFonts w:ascii="Arial" w:eastAsia="Times New Roman" w:hAnsi="Arial" w:cs="Arial"/>
          <w:kern w:val="0"/>
          <w:sz w:val="27"/>
          <w:szCs w:val="27"/>
          <w14:ligatures w14:val="none"/>
        </w:rPr>
        <w:t xml:space="preserve">), we tested multiple combinations of learning rates and dropout rates. The objective was to balance training stability with the model's ability to </w:t>
      </w:r>
      <w:proofErr w:type="gramStart"/>
      <w:r w:rsidRPr="001771FF">
        <w:rPr>
          <w:rFonts w:ascii="Arial" w:eastAsia="Times New Roman" w:hAnsi="Arial" w:cs="Arial"/>
          <w:kern w:val="0"/>
          <w:sz w:val="27"/>
          <w:szCs w:val="27"/>
          <w14:ligatures w14:val="none"/>
        </w:rPr>
        <w:t>generalize to</w:t>
      </w:r>
      <w:proofErr w:type="gramEnd"/>
      <w:r w:rsidRPr="001771FF">
        <w:rPr>
          <w:rFonts w:ascii="Arial" w:eastAsia="Times New Roman" w:hAnsi="Arial" w:cs="Arial"/>
          <w:kern w:val="0"/>
          <w:sz w:val="27"/>
          <w:szCs w:val="27"/>
          <w14:ligatures w14:val="none"/>
        </w:rPr>
        <w:t xml:space="preserve"> unseen data.</w:t>
      </w:r>
    </w:p>
    <w:p w14:paraId="25ED207B" w14:textId="77777777" w:rsidR="0004271D" w:rsidRPr="0004271D" w:rsidRDefault="0004271D" w:rsidP="0004271D">
      <w:p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 xml:space="preserve">Table 1: </w:t>
      </w:r>
      <w:proofErr w:type="spellStart"/>
      <w:r w:rsidRPr="0004271D">
        <w:rPr>
          <w:rFonts w:ascii="Arial" w:eastAsia="Times New Roman" w:hAnsi="Arial" w:cs="Arial"/>
          <w:b/>
          <w:bCs/>
          <w:kern w:val="0"/>
          <w:sz w:val="27"/>
          <w:szCs w:val="27"/>
          <w14:ligatures w14:val="none"/>
        </w:rPr>
        <w:t>BiRNN</w:t>
      </w:r>
      <w:proofErr w:type="spellEnd"/>
      <w:r w:rsidRPr="0004271D">
        <w:rPr>
          <w:rFonts w:ascii="Arial" w:eastAsia="Times New Roman" w:hAnsi="Arial" w:cs="Arial"/>
          <w:b/>
          <w:bCs/>
          <w:kern w:val="0"/>
          <w:sz w:val="27"/>
          <w:szCs w:val="27"/>
          <w14:ligatures w14:val="none"/>
        </w:rPr>
        <w:t xml:space="preserve"> Tuning Results (Dev Set):</w:t>
      </w:r>
    </w:p>
    <w:tbl>
      <w:tblPr>
        <w:tblStyle w:val="GridTable5Dark-Accent2"/>
        <w:tblW w:w="0" w:type="auto"/>
        <w:tblLook w:val="04A0" w:firstRow="1" w:lastRow="0" w:firstColumn="1" w:lastColumn="0" w:noHBand="0" w:noVBand="1"/>
      </w:tblPr>
      <w:tblGrid>
        <w:gridCol w:w="2292"/>
        <w:gridCol w:w="1956"/>
        <w:gridCol w:w="1266"/>
        <w:gridCol w:w="1950"/>
        <w:gridCol w:w="1886"/>
      </w:tblGrid>
      <w:tr w:rsidR="0004271D" w:rsidRPr="0004271D" w14:paraId="33D84135" w14:textId="77777777" w:rsidTr="00C1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3E468" w14:textId="77777777" w:rsidR="0004271D" w:rsidRPr="0004271D" w:rsidRDefault="0004271D" w:rsidP="0004271D">
            <w:pPr>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Model</w:t>
            </w:r>
          </w:p>
        </w:tc>
        <w:tc>
          <w:tcPr>
            <w:tcW w:w="0" w:type="auto"/>
            <w:hideMark/>
          </w:tcPr>
          <w:p w14:paraId="515E1577"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Learning Rate</w:t>
            </w:r>
          </w:p>
        </w:tc>
        <w:tc>
          <w:tcPr>
            <w:tcW w:w="0" w:type="auto"/>
            <w:hideMark/>
          </w:tcPr>
          <w:p w14:paraId="216A4C1A"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Dropout</w:t>
            </w:r>
          </w:p>
        </w:tc>
        <w:tc>
          <w:tcPr>
            <w:tcW w:w="0" w:type="auto"/>
            <w:hideMark/>
          </w:tcPr>
          <w:p w14:paraId="05F63B12"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Dev Accuracy</w:t>
            </w:r>
          </w:p>
        </w:tc>
        <w:tc>
          <w:tcPr>
            <w:tcW w:w="0" w:type="auto"/>
            <w:hideMark/>
          </w:tcPr>
          <w:p w14:paraId="5244C8CD"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Dev Macro F1</w:t>
            </w:r>
          </w:p>
        </w:tc>
      </w:tr>
      <w:tr w:rsidR="0004271D" w:rsidRPr="0004271D" w14:paraId="3256C845"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A54D7" w14:textId="77777777" w:rsidR="0004271D" w:rsidRPr="0004271D" w:rsidRDefault="0004271D" w:rsidP="0004271D">
            <w:pPr>
              <w:rPr>
                <w:rFonts w:ascii="Arial" w:eastAsia="Times New Roman" w:hAnsi="Arial" w:cs="Arial"/>
                <w:kern w:val="0"/>
                <w:sz w:val="27"/>
                <w:szCs w:val="27"/>
                <w14:ligatures w14:val="none"/>
              </w:rPr>
            </w:pPr>
            <w:proofErr w:type="spellStart"/>
            <w:r w:rsidRPr="0004271D">
              <w:rPr>
                <w:rFonts w:ascii="Arial" w:eastAsia="Times New Roman" w:hAnsi="Arial" w:cs="Arial"/>
                <w:kern w:val="0"/>
                <w:sz w:val="27"/>
                <w:szCs w:val="27"/>
                <w14:ligatures w14:val="none"/>
              </w:rPr>
              <w:t>BiRNN</w:t>
            </w:r>
            <w:proofErr w:type="spellEnd"/>
            <w:r w:rsidRPr="0004271D">
              <w:rPr>
                <w:rFonts w:ascii="Arial" w:eastAsia="Times New Roman" w:hAnsi="Arial" w:cs="Arial"/>
                <w:kern w:val="0"/>
                <w:sz w:val="27"/>
                <w:szCs w:val="27"/>
                <w14:ligatures w14:val="none"/>
              </w:rPr>
              <w:t xml:space="preserve"> (Config 2)</w:t>
            </w:r>
          </w:p>
        </w:tc>
        <w:tc>
          <w:tcPr>
            <w:tcW w:w="0" w:type="auto"/>
            <w:hideMark/>
          </w:tcPr>
          <w:p w14:paraId="60A573A0"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0.0010</w:t>
            </w:r>
          </w:p>
        </w:tc>
        <w:tc>
          <w:tcPr>
            <w:tcW w:w="0" w:type="auto"/>
            <w:hideMark/>
          </w:tcPr>
          <w:p w14:paraId="4651B1D1"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w:t>
            </w:r>
          </w:p>
        </w:tc>
        <w:tc>
          <w:tcPr>
            <w:tcW w:w="0" w:type="auto"/>
            <w:hideMark/>
          </w:tcPr>
          <w:p w14:paraId="471F7FF5"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0.5745</w:t>
            </w:r>
          </w:p>
        </w:tc>
        <w:tc>
          <w:tcPr>
            <w:tcW w:w="0" w:type="auto"/>
            <w:hideMark/>
          </w:tcPr>
          <w:p w14:paraId="1E7CBC76"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0.5590</w:t>
            </w:r>
          </w:p>
        </w:tc>
      </w:tr>
      <w:tr w:rsidR="0004271D" w:rsidRPr="0004271D" w14:paraId="11B54449"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464DCAE5" w14:textId="77777777" w:rsidR="0004271D" w:rsidRPr="0004271D" w:rsidRDefault="0004271D" w:rsidP="0004271D">
            <w:pPr>
              <w:rPr>
                <w:rFonts w:ascii="Arial" w:eastAsia="Times New Roman" w:hAnsi="Arial" w:cs="Arial"/>
                <w:kern w:val="0"/>
                <w:sz w:val="27"/>
                <w:szCs w:val="27"/>
                <w14:ligatures w14:val="none"/>
              </w:rPr>
            </w:pPr>
            <w:proofErr w:type="spellStart"/>
            <w:r w:rsidRPr="0004271D">
              <w:rPr>
                <w:rFonts w:ascii="Arial" w:eastAsia="Times New Roman" w:hAnsi="Arial" w:cs="Arial"/>
                <w:kern w:val="0"/>
                <w:sz w:val="27"/>
                <w:szCs w:val="27"/>
                <w14:ligatures w14:val="none"/>
              </w:rPr>
              <w:t>BiRNN</w:t>
            </w:r>
            <w:proofErr w:type="spellEnd"/>
            <w:r w:rsidRPr="0004271D">
              <w:rPr>
                <w:rFonts w:ascii="Arial" w:eastAsia="Times New Roman" w:hAnsi="Arial" w:cs="Arial"/>
                <w:kern w:val="0"/>
                <w:sz w:val="27"/>
                <w:szCs w:val="27"/>
                <w14:ligatures w14:val="none"/>
              </w:rPr>
              <w:t xml:space="preserve"> (Config 1)</w:t>
            </w:r>
          </w:p>
        </w:tc>
        <w:tc>
          <w:tcPr>
            <w:tcW w:w="0" w:type="auto"/>
            <w:hideMark/>
          </w:tcPr>
          <w:p w14:paraId="316D8623"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0.0005</w:t>
            </w:r>
          </w:p>
        </w:tc>
        <w:tc>
          <w:tcPr>
            <w:tcW w:w="0" w:type="auto"/>
            <w:hideMark/>
          </w:tcPr>
          <w:p w14:paraId="51BFC97A"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0.3</w:t>
            </w:r>
          </w:p>
        </w:tc>
        <w:tc>
          <w:tcPr>
            <w:tcW w:w="0" w:type="auto"/>
            <w:hideMark/>
          </w:tcPr>
          <w:p w14:paraId="45A12237"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0.5785</w:t>
            </w:r>
          </w:p>
        </w:tc>
        <w:tc>
          <w:tcPr>
            <w:tcW w:w="0" w:type="auto"/>
            <w:hideMark/>
          </w:tcPr>
          <w:p w14:paraId="51AA6A1A"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0.5527</w:t>
            </w:r>
          </w:p>
        </w:tc>
      </w:tr>
      <w:tr w:rsidR="0004271D" w:rsidRPr="0004271D" w14:paraId="6F4F78A5"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95A04" w14:textId="77777777" w:rsidR="0004271D" w:rsidRPr="0004271D" w:rsidRDefault="0004271D" w:rsidP="0004271D">
            <w:pPr>
              <w:rPr>
                <w:rFonts w:ascii="Arial" w:eastAsia="Times New Roman" w:hAnsi="Arial" w:cs="Arial"/>
                <w:kern w:val="0"/>
                <w:sz w:val="27"/>
                <w:szCs w:val="27"/>
                <w14:ligatures w14:val="none"/>
              </w:rPr>
            </w:pPr>
            <w:proofErr w:type="spellStart"/>
            <w:r w:rsidRPr="0004271D">
              <w:rPr>
                <w:rFonts w:ascii="Arial" w:eastAsia="Times New Roman" w:hAnsi="Arial" w:cs="Arial"/>
                <w:kern w:val="0"/>
                <w:sz w:val="27"/>
                <w:szCs w:val="27"/>
                <w14:ligatures w14:val="none"/>
              </w:rPr>
              <w:t>BiRNN</w:t>
            </w:r>
            <w:proofErr w:type="spellEnd"/>
            <w:r w:rsidRPr="0004271D">
              <w:rPr>
                <w:rFonts w:ascii="Arial" w:eastAsia="Times New Roman" w:hAnsi="Arial" w:cs="Arial"/>
                <w:kern w:val="0"/>
                <w:sz w:val="27"/>
                <w:szCs w:val="27"/>
                <w14:ligatures w14:val="none"/>
              </w:rPr>
              <w:t xml:space="preserve"> (Config 3)</w:t>
            </w:r>
          </w:p>
        </w:tc>
        <w:tc>
          <w:tcPr>
            <w:tcW w:w="0" w:type="auto"/>
            <w:hideMark/>
          </w:tcPr>
          <w:p w14:paraId="6BCF3FD0"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0.0005</w:t>
            </w:r>
          </w:p>
        </w:tc>
        <w:tc>
          <w:tcPr>
            <w:tcW w:w="0" w:type="auto"/>
            <w:hideMark/>
          </w:tcPr>
          <w:p w14:paraId="08D01237"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w:t>
            </w:r>
          </w:p>
        </w:tc>
        <w:tc>
          <w:tcPr>
            <w:tcW w:w="0" w:type="auto"/>
            <w:hideMark/>
          </w:tcPr>
          <w:p w14:paraId="31578101"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0.5895</w:t>
            </w:r>
          </w:p>
        </w:tc>
        <w:tc>
          <w:tcPr>
            <w:tcW w:w="0" w:type="auto"/>
            <w:hideMark/>
          </w:tcPr>
          <w:p w14:paraId="04FCBF9C"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0.5520</w:t>
            </w:r>
          </w:p>
        </w:tc>
      </w:tr>
      <w:tr w:rsidR="0004271D" w:rsidRPr="0004271D" w14:paraId="75033CC8"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56D43BE4" w14:textId="77777777" w:rsidR="0004271D" w:rsidRPr="0004271D" w:rsidRDefault="0004271D" w:rsidP="0004271D">
            <w:pPr>
              <w:rPr>
                <w:rFonts w:ascii="Arial" w:eastAsia="Times New Roman" w:hAnsi="Arial" w:cs="Arial"/>
                <w:kern w:val="0"/>
                <w:sz w:val="27"/>
                <w:szCs w:val="27"/>
                <w14:ligatures w14:val="none"/>
              </w:rPr>
            </w:pPr>
            <w:proofErr w:type="spellStart"/>
            <w:r w:rsidRPr="0004271D">
              <w:rPr>
                <w:rFonts w:ascii="Arial" w:eastAsia="Times New Roman" w:hAnsi="Arial" w:cs="Arial"/>
                <w:kern w:val="0"/>
                <w:sz w:val="27"/>
                <w:szCs w:val="27"/>
                <w14:ligatures w14:val="none"/>
              </w:rPr>
              <w:t>BiRNN</w:t>
            </w:r>
            <w:proofErr w:type="spellEnd"/>
            <w:r w:rsidRPr="0004271D">
              <w:rPr>
                <w:rFonts w:ascii="Arial" w:eastAsia="Times New Roman" w:hAnsi="Arial" w:cs="Arial"/>
                <w:kern w:val="0"/>
                <w:sz w:val="27"/>
                <w:szCs w:val="27"/>
                <w14:ligatures w14:val="none"/>
              </w:rPr>
              <w:t xml:space="preserve"> (Config 0)</w:t>
            </w:r>
          </w:p>
        </w:tc>
        <w:tc>
          <w:tcPr>
            <w:tcW w:w="0" w:type="auto"/>
            <w:hideMark/>
          </w:tcPr>
          <w:p w14:paraId="270A6DAD"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0.0010</w:t>
            </w:r>
          </w:p>
        </w:tc>
        <w:tc>
          <w:tcPr>
            <w:tcW w:w="0" w:type="auto"/>
            <w:hideMark/>
          </w:tcPr>
          <w:p w14:paraId="561E4323"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0.3</w:t>
            </w:r>
          </w:p>
        </w:tc>
        <w:tc>
          <w:tcPr>
            <w:tcW w:w="0" w:type="auto"/>
            <w:hideMark/>
          </w:tcPr>
          <w:p w14:paraId="620285E1"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0.5720</w:t>
            </w:r>
          </w:p>
        </w:tc>
        <w:tc>
          <w:tcPr>
            <w:tcW w:w="0" w:type="auto"/>
            <w:hideMark/>
          </w:tcPr>
          <w:p w14:paraId="15D705B9"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0.5480</w:t>
            </w:r>
          </w:p>
        </w:tc>
      </w:tr>
    </w:tbl>
    <w:p w14:paraId="183FB5CD" w14:textId="77777777" w:rsidR="0004271D" w:rsidRDefault="0004271D" w:rsidP="0004271D">
      <w:pPr>
        <w:numPr>
          <w:ilvl w:val="0"/>
          <w:numId w:val="14"/>
        </w:numPr>
        <w:spacing w:after="0" w:line="240" w:lineRule="auto"/>
        <w:rPr>
          <w:rFonts w:ascii="Arial" w:eastAsia="Times New Roman" w:hAnsi="Arial" w:cs="Arial"/>
          <w:kern w:val="0"/>
          <w:sz w:val="27"/>
          <w:szCs w:val="27"/>
          <w14:ligatures w14:val="none"/>
        </w:rPr>
      </w:pPr>
      <w:r w:rsidRPr="001771FF">
        <w:rPr>
          <w:rFonts w:ascii="Arial" w:eastAsia="Times New Roman" w:hAnsi="Arial" w:cs="Arial"/>
          <w:kern w:val="0"/>
          <w:sz w:val="27"/>
          <w:szCs w:val="27"/>
          <w14:ligatures w14:val="none"/>
        </w:rPr>
        <w:t xml:space="preserve">Selected Configuration: The model with Learning Rate = 0.001 and Dropout = 0.5 was selected as the optimal </w:t>
      </w:r>
      <w:proofErr w:type="spellStart"/>
      <w:r w:rsidRPr="001771FF">
        <w:rPr>
          <w:rFonts w:ascii="Arial" w:eastAsia="Times New Roman" w:hAnsi="Arial" w:cs="Arial"/>
          <w:kern w:val="0"/>
          <w:sz w:val="27"/>
          <w:szCs w:val="27"/>
          <w14:ligatures w14:val="none"/>
        </w:rPr>
        <w:t>BiRNN</w:t>
      </w:r>
      <w:proofErr w:type="spellEnd"/>
      <w:r w:rsidRPr="001771FF">
        <w:rPr>
          <w:rFonts w:ascii="Arial" w:eastAsia="Times New Roman" w:hAnsi="Arial" w:cs="Arial"/>
          <w:kern w:val="0"/>
          <w:sz w:val="27"/>
          <w:szCs w:val="27"/>
          <w14:ligatures w14:val="none"/>
        </w:rPr>
        <w:t xml:space="preserve"> due to its superior Macro F1-score.</w:t>
      </w:r>
    </w:p>
    <w:p w14:paraId="5F2E37BD" w14:textId="77777777" w:rsidR="0004271D" w:rsidRPr="0004271D" w:rsidRDefault="0004271D" w:rsidP="0004271D">
      <w:p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pict w14:anchorId="6BA9B25A">
          <v:rect id="_x0000_i1413" style="width:0;height:1.5pt" o:hralign="center" o:hrstd="t" o:hr="t" fillcolor="#a0a0a0" stroked="f"/>
        </w:pict>
      </w:r>
    </w:p>
    <w:p w14:paraId="0B1D2554" w14:textId="77777777" w:rsidR="0004271D" w:rsidRPr="0004271D" w:rsidRDefault="0004271D" w:rsidP="0004271D">
      <w:p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2. Comparative Performance Analysis</w:t>
      </w:r>
    </w:p>
    <w:p w14:paraId="782DCEEB" w14:textId="77777777" w:rsidR="0004271D" w:rsidRPr="001771FF" w:rsidRDefault="0004271D" w:rsidP="0004271D">
      <w:pPr>
        <w:spacing w:after="0" w:line="240" w:lineRule="auto"/>
        <w:rPr>
          <w:rFonts w:ascii="Arial" w:eastAsia="Times New Roman" w:hAnsi="Arial" w:cs="Arial"/>
          <w:kern w:val="0"/>
          <w:sz w:val="27"/>
          <w:szCs w:val="27"/>
          <w14:ligatures w14:val="none"/>
        </w:rPr>
      </w:pPr>
      <w:r w:rsidRPr="001771FF">
        <w:rPr>
          <w:rFonts w:ascii="Arial" w:eastAsia="Times New Roman" w:hAnsi="Arial" w:cs="Arial"/>
          <w:kern w:val="0"/>
          <w:sz w:val="27"/>
          <w:szCs w:val="27"/>
          <w14:ligatures w14:val="none"/>
        </w:rPr>
        <w:t xml:space="preserve">We conducted a head-to-head comparison between the best </w:t>
      </w:r>
      <w:proofErr w:type="spellStart"/>
      <w:r w:rsidRPr="001771FF">
        <w:rPr>
          <w:rFonts w:ascii="Arial" w:eastAsia="Times New Roman" w:hAnsi="Arial" w:cs="Arial"/>
          <w:kern w:val="0"/>
          <w:sz w:val="27"/>
          <w:szCs w:val="27"/>
          <w14:ligatures w14:val="none"/>
        </w:rPr>
        <w:t>BiLSTM</w:t>
      </w:r>
      <w:proofErr w:type="spellEnd"/>
      <w:r w:rsidRPr="001771FF">
        <w:rPr>
          <w:rFonts w:ascii="Arial" w:eastAsia="Times New Roman" w:hAnsi="Arial" w:cs="Arial"/>
          <w:kern w:val="0"/>
          <w:sz w:val="27"/>
          <w:szCs w:val="27"/>
          <w14:ligatures w14:val="none"/>
        </w:rPr>
        <w:t xml:space="preserve"> from Part 1 and the best </w:t>
      </w:r>
      <w:proofErr w:type="spellStart"/>
      <w:proofErr w:type="gramStart"/>
      <w:r w:rsidRPr="001771FF">
        <w:rPr>
          <w:rFonts w:ascii="Arial" w:eastAsia="Times New Roman" w:hAnsi="Arial" w:cs="Arial"/>
          <w:kern w:val="0"/>
          <w:sz w:val="27"/>
          <w:szCs w:val="27"/>
          <w14:ligatures w14:val="none"/>
        </w:rPr>
        <w:t>BiRNN</w:t>
      </w:r>
      <w:proofErr w:type="spellEnd"/>
      <w:proofErr w:type="gramEnd"/>
      <w:r w:rsidRPr="001771FF">
        <w:rPr>
          <w:rFonts w:ascii="Arial" w:eastAsia="Times New Roman" w:hAnsi="Arial" w:cs="Arial"/>
          <w:kern w:val="0"/>
          <w:sz w:val="27"/>
          <w:szCs w:val="27"/>
          <w14:ligatures w14:val="none"/>
        </w:rPr>
        <w:t xml:space="preserve"> over 10 training epochs. While both architectures showed similar accuracy on the development set, the </w:t>
      </w:r>
      <w:proofErr w:type="spellStart"/>
      <w:r w:rsidRPr="001771FF">
        <w:rPr>
          <w:rFonts w:ascii="Arial" w:eastAsia="Times New Roman" w:hAnsi="Arial" w:cs="Arial"/>
          <w:kern w:val="0"/>
          <w:sz w:val="27"/>
          <w:szCs w:val="27"/>
          <w14:ligatures w14:val="none"/>
        </w:rPr>
        <w:t>BiLSTM</w:t>
      </w:r>
      <w:proofErr w:type="spellEnd"/>
      <w:r w:rsidRPr="001771FF">
        <w:rPr>
          <w:rFonts w:ascii="Arial" w:eastAsia="Times New Roman" w:hAnsi="Arial" w:cs="Arial"/>
          <w:kern w:val="0"/>
          <w:sz w:val="27"/>
          <w:szCs w:val="27"/>
          <w14:ligatures w14:val="none"/>
        </w:rPr>
        <w:t xml:space="preserve"> demonstrated slightly better generalization on the test set.</w:t>
      </w:r>
    </w:p>
    <w:p w14:paraId="1068118C" w14:textId="77777777" w:rsidR="0004271D" w:rsidRPr="001771FF" w:rsidRDefault="0004271D" w:rsidP="0004271D">
      <w:pPr>
        <w:spacing w:after="0" w:line="240" w:lineRule="auto"/>
        <w:rPr>
          <w:rFonts w:ascii="Arial" w:eastAsia="Times New Roman" w:hAnsi="Arial" w:cs="Arial"/>
          <w:kern w:val="0"/>
          <w:sz w:val="27"/>
          <w:szCs w:val="27"/>
          <w14:ligatures w14:val="none"/>
        </w:rPr>
      </w:pPr>
      <w:r w:rsidRPr="001771FF">
        <w:rPr>
          <w:rFonts w:ascii="Arial" w:eastAsia="Times New Roman" w:hAnsi="Arial" w:cs="Arial"/>
          <w:kern w:val="0"/>
          <w:sz w:val="27"/>
          <w:szCs w:val="27"/>
          <w14:ligatures w14:val="none"/>
        </w:rPr>
        <w:t>Table 2: Final Comparison Table (Test Set):</w:t>
      </w:r>
    </w:p>
    <w:tbl>
      <w:tblPr>
        <w:tblStyle w:val="GridTable5Dark-Accent1"/>
        <w:tblW w:w="0" w:type="auto"/>
        <w:tblLook w:val="04A0" w:firstRow="1" w:lastRow="0" w:firstColumn="1" w:lastColumn="0" w:noHBand="0" w:noVBand="1"/>
      </w:tblPr>
      <w:tblGrid>
        <w:gridCol w:w="1221"/>
        <w:gridCol w:w="2242"/>
        <w:gridCol w:w="2212"/>
        <w:gridCol w:w="2332"/>
      </w:tblGrid>
      <w:tr w:rsidR="0004271D" w:rsidRPr="0004271D" w14:paraId="01BE5424" w14:textId="77777777" w:rsidTr="00C1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5EB39" w14:textId="77777777" w:rsidR="0004271D" w:rsidRPr="0004271D" w:rsidRDefault="0004271D" w:rsidP="0004271D">
            <w:pPr>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Model</w:t>
            </w:r>
          </w:p>
        </w:tc>
        <w:tc>
          <w:tcPr>
            <w:tcW w:w="0" w:type="auto"/>
            <w:hideMark/>
          </w:tcPr>
          <w:p w14:paraId="5DCDA87F"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Accuracy (Test)</w:t>
            </w:r>
          </w:p>
        </w:tc>
        <w:tc>
          <w:tcPr>
            <w:tcW w:w="0" w:type="auto"/>
            <w:hideMark/>
          </w:tcPr>
          <w:p w14:paraId="35C5F238"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Macro F1 (Test)</w:t>
            </w:r>
          </w:p>
        </w:tc>
        <w:tc>
          <w:tcPr>
            <w:tcW w:w="0" w:type="auto"/>
            <w:hideMark/>
          </w:tcPr>
          <w:p w14:paraId="05EA1F45" w14:textId="77777777" w:rsidR="0004271D" w:rsidRPr="0004271D" w:rsidRDefault="0004271D" w:rsidP="0004271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7"/>
                <w:szCs w:val="27"/>
                <w14:ligatures w14:val="none"/>
              </w:rPr>
            </w:pPr>
            <w:r w:rsidRPr="0004271D">
              <w:rPr>
                <w:rFonts w:ascii="Arial" w:eastAsia="Times New Roman" w:hAnsi="Arial" w:cs="Arial"/>
                <w:kern w:val="0"/>
                <w:sz w:val="27"/>
                <w:szCs w:val="27"/>
                <w14:ligatures w14:val="none"/>
              </w:rPr>
              <w:t>Avg Time/Epoch</w:t>
            </w:r>
          </w:p>
        </w:tc>
      </w:tr>
      <w:tr w:rsidR="0004271D" w:rsidRPr="0004271D" w14:paraId="5C8DCEE3"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E93C9" w14:textId="77777777" w:rsidR="0004271D" w:rsidRPr="0004271D" w:rsidRDefault="0004271D" w:rsidP="0004271D">
            <w:pPr>
              <w:rPr>
                <w:rFonts w:ascii="Arial" w:eastAsia="Times New Roman" w:hAnsi="Arial" w:cs="Arial"/>
                <w:kern w:val="0"/>
                <w:sz w:val="27"/>
                <w:szCs w:val="27"/>
                <w14:ligatures w14:val="none"/>
              </w:rPr>
            </w:pPr>
            <w:proofErr w:type="spellStart"/>
            <w:r w:rsidRPr="0004271D">
              <w:rPr>
                <w:rFonts w:ascii="Arial" w:eastAsia="Times New Roman" w:hAnsi="Arial" w:cs="Arial"/>
                <w:kern w:val="0"/>
                <w:sz w:val="27"/>
                <w:szCs w:val="27"/>
                <w14:ligatures w14:val="none"/>
              </w:rPr>
              <w:t>BiLSTM</w:t>
            </w:r>
            <w:proofErr w:type="spellEnd"/>
          </w:p>
        </w:tc>
        <w:tc>
          <w:tcPr>
            <w:tcW w:w="0" w:type="auto"/>
            <w:hideMark/>
          </w:tcPr>
          <w:p w14:paraId="2D687465"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51.16%</w:t>
            </w:r>
          </w:p>
        </w:tc>
        <w:tc>
          <w:tcPr>
            <w:tcW w:w="0" w:type="auto"/>
            <w:hideMark/>
          </w:tcPr>
          <w:p w14:paraId="1B46002A"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0.5030</w:t>
            </w:r>
          </w:p>
        </w:tc>
        <w:tc>
          <w:tcPr>
            <w:tcW w:w="0" w:type="auto"/>
            <w:hideMark/>
          </w:tcPr>
          <w:p w14:paraId="67810AF2" w14:textId="77777777" w:rsidR="0004271D" w:rsidRPr="0004271D" w:rsidRDefault="0004271D" w:rsidP="000427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4.77s</w:t>
            </w:r>
          </w:p>
        </w:tc>
      </w:tr>
      <w:tr w:rsidR="0004271D" w:rsidRPr="0004271D" w14:paraId="1C470D49"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4746C6A9" w14:textId="77777777" w:rsidR="0004271D" w:rsidRPr="0004271D" w:rsidRDefault="0004271D" w:rsidP="0004271D">
            <w:pPr>
              <w:rPr>
                <w:rFonts w:ascii="Arial" w:eastAsia="Times New Roman" w:hAnsi="Arial" w:cs="Arial"/>
                <w:kern w:val="0"/>
                <w:sz w:val="27"/>
                <w:szCs w:val="27"/>
                <w14:ligatures w14:val="none"/>
              </w:rPr>
            </w:pPr>
            <w:proofErr w:type="spellStart"/>
            <w:r w:rsidRPr="0004271D">
              <w:rPr>
                <w:rFonts w:ascii="Arial" w:eastAsia="Times New Roman" w:hAnsi="Arial" w:cs="Arial"/>
                <w:kern w:val="0"/>
                <w:sz w:val="27"/>
                <w:szCs w:val="27"/>
                <w14:ligatures w14:val="none"/>
              </w:rPr>
              <w:t>BiRNN</w:t>
            </w:r>
            <w:proofErr w:type="spellEnd"/>
          </w:p>
        </w:tc>
        <w:tc>
          <w:tcPr>
            <w:tcW w:w="0" w:type="auto"/>
            <w:hideMark/>
          </w:tcPr>
          <w:p w14:paraId="01402654"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50.49%</w:t>
            </w:r>
          </w:p>
        </w:tc>
        <w:tc>
          <w:tcPr>
            <w:tcW w:w="0" w:type="auto"/>
            <w:hideMark/>
          </w:tcPr>
          <w:p w14:paraId="150B0B55"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0.5003</w:t>
            </w:r>
          </w:p>
        </w:tc>
        <w:tc>
          <w:tcPr>
            <w:tcW w:w="0" w:type="auto"/>
            <w:hideMark/>
          </w:tcPr>
          <w:p w14:paraId="63BE72CD" w14:textId="77777777" w:rsidR="0004271D" w:rsidRPr="0004271D" w:rsidRDefault="0004271D" w:rsidP="000427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2.86s</w:t>
            </w:r>
          </w:p>
        </w:tc>
      </w:tr>
    </w:tbl>
    <w:p w14:paraId="693AEB0A" w14:textId="77777777" w:rsidR="00E63128" w:rsidRDefault="00E63128" w:rsidP="0004271D">
      <w:pPr>
        <w:spacing w:after="0" w:line="240" w:lineRule="auto"/>
        <w:rPr>
          <w:rFonts w:ascii="Arial" w:eastAsia="Times New Roman" w:hAnsi="Arial" w:cs="Arial"/>
          <w:b/>
          <w:bCs/>
          <w:kern w:val="0"/>
          <w:sz w:val="27"/>
          <w:szCs w:val="27"/>
          <w:rtl/>
          <w14:ligatures w14:val="none"/>
        </w:rPr>
      </w:pPr>
    </w:p>
    <w:p w14:paraId="05FABB3B"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7528EB4F"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28318C58"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63631F9C"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31426941"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53CBF4D6"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0FCB16BC"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4B5C74C1" w14:textId="77777777" w:rsidR="009A3686" w:rsidRDefault="009A3686" w:rsidP="0004271D">
      <w:pPr>
        <w:spacing w:after="0" w:line="240" w:lineRule="auto"/>
        <w:rPr>
          <w:rFonts w:ascii="Arial" w:eastAsia="Times New Roman" w:hAnsi="Arial" w:cs="Arial"/>
          <w:b/>
          <w:bCs/>
          <w:kern w:val="0"/>
          <w:sz w:val="27"/>
          <w:szCs w:val="27"/>
          <w:rtl/>
          <w14:ligatures w14:val="none"/>
        </w:rPr>
      </w:pPr>
    </w:p>
    <w:p w14:paraId="6CD56D67" w14:textId="2CAC4E0C" w:rsidR="0004271D" w:rsidRPr="0004271D" w:rsidRDefault="0004271D" w:rsidP="0004271D">
      <w:p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pict w14:anchorId="682C0C72">
          <v:rect id="_x0000_i1414" style="width:0;height:1.5pt" o:hralign="center" o:hrstd="t" o:hr="t" fillcolor="#a0a0a0" stroked="f"/>
        </w:pict>
      </w:r>
    </w:p>
    <w:p w14:paraId="52D2F7FC" w14:textId="77777777" w:rsidR="0004271D" w:rsidRDefault="0004271D" w:rsidP="0004271D">
      <w:pPr>
        <w:spacing w:after="0" w:line="240" w:lineRule="auto"/>
        <w:rPr>
          <w:rFonts w:ascii="Arial" w:eastAsia="Times New Roman" w:hAnsi="Arial" w:cs="Arial"/>
          <w:b/>
          <w:bCs/>
          <w:kern w:val="0"/>
          <w:sz w:val="27"/>
          <w:szCs w:val="27"/>
          <w:rtl/>
          <w14:ligatures w14:val="none"/>
        </w:rPr>
      </w:pPr>
      <w:r w:rsidRPr="0004271D">
        <w:rPr>
          <w:rFonts w:ascii="Arial" w:eastAsia="Times New Roman" w:hAnsi="Arial" w:cs="Arial"/>
          <w:b/>
          <w:bCs/>
          <w:kern w:val="0"/>
          <w:sz w:val="27"/>
          <w:szCs w:val="27"/>
          <w14:ligatures w14:val="none"/>
        </w:rPr>
        <w:t>3. Visual Evaluation (Confusion Matrices)</w:t>
      </w:r>
    </w:p>
    <w:p w14:paraId="39C2367A" w14:textId="3847FE2A" w:rsidR="00E63128" w:rsidRPr="0004271D" w:rsidRDefault="00E63128" w:rsidP="0004271D">
      <w:pPr>
        <w:spacing w:after="0" w:line="240" w:lineRule="auto"/>
        <w:rPr>
          <w:rFonts w:ascii="Arial" w:eastAsia="Times New Roman" w:hAnsi="Arial" w:cs="Arial"/>
          <w:b/>
          <w:bCs/>
          <w:kern w:val="0"/>
          <w:sz w:val="27"/>
          <w:szCs w:val="27"/>
          <w14:ligatures w14:val="none"/>
        </w:rPr>
      </w:pPr>
      <w:r w:rsidRPr="00E63128">
        <w:t xml:space="preserve"> </w:t>
      </w:r>
    </w:p>
    <w:p w14:paraId="79FAABCC" w14:textId="77777777" w:rsidR="009A3686" w:rsidRDefault="009A3686" w:rsidP="009A3686">
      <w:pPr>
        <w:spacing w:after="0" w:line="240" w:lineRule="auto"/>
        <w:ind w:left="360"/>
        <w:rPr>
          <w:rFonts w:ascii="Arial" w:eastAsia="Times New Roman" w:hAnsi="Arial" w:cs="Arial"/>
          <w:kern w:val="0"/>
          <w:sz w:val="27"/>
          <w:szCs w:val="27"/>
          <w:rtl/>
          <w14:ligatures w14:val="none"/>
        </w:rPr>
      </w:pPr>
    </w:p>
    <w:p w14:paraId="209D9EA8" w14:textId="77777777" w:rsidR="009A3686" w:rsidRDefault="009A3686" w:rsidP="009A3686">
      <w:pPr>
        <w:spacing w:after="0" w:line="240" w:lineRule="auto"/>
        <w:ind w:left="360"/>
        <w:rPr>
          <w:rtl/>
        </w:rPr>
      </w:pPr>
      <w:r>
        <w:rPr>
          <w:noProof/>
        </w:rPr>
        <w:drawing>
          <wp:inline distT="0" distB="0" distL="0" distR="0" wp14:anchorId="59DC5C16" wp14:editId="75C595A6">
            <wp:extent cx="2216608" cy="1709057"/>
            <wp:effectExtent l="0" t="0" r="0" b="5715"/>
            <wp:docPr id="3001533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2864" cy="1713881"/>
                    </a:xfrm>
                    <a:prstGeom prst="rect">
                      <a:avLst/>
                    </a:prstGeom>
                    <a:noFill/>
                    <a:ln>
                      <a:noFill/>
                    </a:ln>
                  </pic:spPr>
                </pic:pic>
              </a:graphicData>
            </a:graphic>
          </wp:inline>
        </w:drawing>
      </w:r>
      <w:r w:rsidRPr="00E63128">
        <w:t xml:space="preserve"> </w:t>
      </w:r>
      <w:r>
        <w:rPr>
          <w:noProof/>
        </w:rPr>
        <w:drawing>
          <wp:inline distT="0" distB="0" distL="0" distR="0" wp14:anchorId="380B0375" wp14:editId="4C33AA45">
            <wp:extent cx="2216150" cy="1708704"/>
            <wp:effectExtent l="0" t="0" r="0" b="6350"/>
            <wp:docPr id="12461242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81" cy="1752830"/>
                    </a:xfrm>
                    <a:prstGeom prst="rect">
                      <a:avLst/>
                    </a:prstGeom>
                    <a:noFill/>
                    <a:ln>
                      <a:noFill/>
                    </a:ln>
                  </pic:spPr>
                </pic:pic>
              </a:graphicData>
            </a:graphic>
          </wp:inline>
        </w:drawing>
      </w:r>
      <w:r w:rsidRPr="00E63128">
        <w:t xml:space="preserve"> </w:t>
      </w:r>
      <w:r>
        <w:rPr>
          <w:noProof/>
        </w:rPr>
        <w:drawing>
          <wp:inline distT="0" distB="0" distL="0" distR="0" wp14:anchorId="53BD56F9" wp14:editId="21BE624E">
            <wp:extent cx="2242457" cy="1728987"/>
            <wp:effectExtent l="0" t="0" r="5715" b="5080"/>
            <wp:docPr id="15164764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6038" cy="1739458"/>
                    </a:xfrm>
                    <a:prstGeom prst="rect">
                      <a:avLst/>
                    </a:prstGeom>
                    <a:noFill/>
                    <a:ln>
                      <a:noFill/>
                    </a:ln>
                  </pic:spPr>
                </pic:pic>
              </a:graphicData>
            </a:graphic>
          </wp:inline>
        </w:drawing>
      </w:r>
      <w:r w:rsidRPr="00E63128">
        <w:t xml:space="preserve"> </w:t>
      </w:r>
      <w:r>
        <w:rPr>
          <w:noProof/>
        </w:rPr>
        <w:drawing>
          <wp:inline distT="0" distB="0" distL="0" distR="0" wp14:anchorId="1FCE07A1" wp14:editId="3E07754B">
            <wp:extent cx="2242457" cy="1728987"/>
            <wp:effectExtent l="0" t="0" r="5715" b="5080"/>
            <wp:docPr id="1458207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4878" cy="1738564"/>
                    </a:xfrm>
                    <a:prstGeom prst="rect">
                      <a:avLst/>
                    </a:prstGeom>
                    <a:noFill/>
                    <a:ln>
                      <a:noFill/>
                    </a:ln>
                  </pic:spPr>
                </pic:pic>
              </a:graphicData>
            </a:graphic>
          </wp:inline>
        </w:drawing>
      </w:r>
    </w:p>
    <w:p w14:paraId="26C87C73" w14:textId="77777777" w:rsidR="009A3686" w:rsidRPr="001771FF" w:rsidRDefault="009A3686" w:rsidP="009A3686">
      <w:pPr>
        <w:spacing w:after="0" w:line="240" w:lineRule="auto"/>
        <w:ind w:left="360"/>
        <w:rPr>
          <w:rFonts w:ascii="Arial" w:eastAsia="Times New Roman" w:hAnsi="Arial" w:cs="Arial"/>
          <w:kern w:val="0"/>
          <w:sz w:val="27"/>
          <w:szCs w:val="27"/>
          <w14:ligatures w14:val="none"/>
        </w:rPr>
      </w:pPr>
    </w:p>
    <w:p w14:paraId="51B056D1" w14:textId="0306459F" w:rsidR="0004271D" w:rsidRPr="0004271D" w:rsidRDefault="0004271D" w:rsidP="0004271D">
      <w:p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pict w14:anchorId="7CE66506">
          <v:rect id="_x0000_i1382" style="width:0;height:1.5pt" o:hralign="center" o:hrstd="t" o:hr="t" fillcolor="#a0a0a0" stroked="f"/>
        </w:pict>
      </w:r>
    </w:p>
    <w:p w14:paraId="74FF6035" w14:textId="77777777" w:rsidR="0004271D" w:rsidRPr="0004271D" w:rsidRDefault="0004271D" w:rsidP="0004271D">
      <w:p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4. Key Findings</w:t>
      </w:r>
    </w:p>
    <w:p w14:paraId="041AD655" w14:textId="77777777" w:rsidR="0004271D" w:rsidRPr="0004271D" w:rsidRDefault="0004271D" w:rsidP="0004271D">
      <w:pPr>
        <w:numPr>
          <w:ilvl w:val="0"/>
          <w:numId w:val="16"/>
        </w:num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 xml:space="preserve">Gating Mechanism: </w:t>
      </w:r>
      <w:r w:rsidRPr="001771FF">
        <w:rPr>
          <w:rFonts w:ascii="Arial" w:eastAsia="Times New Roman" w:hAnsi="Arial" w:cs="Arial"/>
          <w:kern w:val="0"/>
          <w:sz w:val="27"/>
          <w:szCs w:val="27"/>
          <w14:ligatures w14:val="none"/>
        </w:rPr>
        <w:t xml:space="preserve">The </w:t>
      </w:r>
      <w:proofErr w:type="spellStart"/>
      <w:r w:rsidRPr="001771FF">
        <w:rPr>
          <w:rFonts w:ascii="Arial" w:eastAsia="Times New Roman" w:hAnsi="Arial" w:cs="Arial"/>
          <w:kern w:val="0"/>
          <w:sz w:val="27"/>
          <w:szCs w:val="27"/>
          <w14:ligatures w14:val="none"/>
        </w:rPr>
        <w:t>BiLSTM's</w:t>
      </w:r>
      <w:proofErr w:type="spellEnd"/>
      <w:r w:rsidRPr="001771FF">
        <w:rPr>
          <w:rFonts w:ascii="Arial" w:eastAsia="Times New Roman" w:hAnsi="Arial" w:cs="Arial"/>
          <w:kern w:val="0"/>
          <w:sz w:val="27"/>
          <w:szCs w:val="27"/>
          <w14:ligatures w14:val="none"/>
        </w:rPr>
        <w:t xml:space="preserve"> superior F1-score on the test set (0.5030 vs 0.5003) highlights the advantage of its gating mechanism. LSTMs are better equipped to handle long-term dependencies and mitigate the vanishing gradient problem</w:t>
      </w:r>
      <w:r w:rsidRPr="0004271D">
        <w:rPr>
          <w:rFonts w:ascii="Arial" w:eastAsia="Times New Roman" w:hAnsi="Arial" w:cs="Arial"/>
          <w:b/>
          <w:bCs/>
          <w:kern w:val="0"/>
          <w:sz w:val="27"/>
          <w:szCs w:val="27"/>
          <w14:ligatures w14:val="none"/>
        </w:rPr>
        <w:t xml:space="preserve"> compared to vanilla RNNs.</w:t>
      </w:r>
    </w:p>
    <w:p w14:paraId="149D1EC6" w14:textId="77777777" w:rsidR="0004271D" w:rsidRPr="0004271D" w:rsidRDefault="0004271D" w:rsidP="0004271D">
      <w:pPr>
        <w:numPr>
          <w:ilvl w:val="0"/>
          <w:numId w:val="16"/>
        </w:num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 xml:space="preserve">Computational Efficiency: </w:t>
      </w:r>
      <w:r w:rsidRPr="001771FF">
        <w:rPr>
          <w:rFonts w:ascii="Arial" w:eastAsia="Times New Roman" w:hAnsi="Arial" w:cs="Arial"/>
          <w:kern w:val="0"/>
          <w:sz w:val="27"/>
          <w:szCs w:val="27"/>
          <w14:ligatures w14:val="none"/>
        </w:rPr>
        <w:t xml:space="preserve">The </w:t>
      </w:r>
      <w:proofErr w:type="spellStart"/>
      <w:r w:rsidRPr="001771FF">
        <w:rPr>
          <w:rFonts w:ascii="Arial" w:eastAsia="Times New Roman" w:hAnsi="Arial" w:cs="Arial"/>
          <w:kern w:val="0"/>
          <w:sz w:val="27"/>
          <w:szCs w:val="27"/>
          <w14:ligatures w14:val="none"/>
        </w:rPr>
        <w:t>BiRNN</w:t>
      </w:r>
      <w:proofErr w:type="spellEnd"/>
      <w:r w:rsidRPr="001771FF">
        <w:rPr>
          <w:rFonts w:ascii="Arial" w:eastAsia="Times New Roman" w:hAnsi="Arial" w:cs="Arial"/>
          <w:kern w:val="0"/>
          <w:sz w:val="27"/>
          <w:szCs w:val="27"/>
          <w14:ligatures w14:val="none"/>
        </w:rPr>
        <w:t xml:space="preserve"> is significantly faster to train, with an average of 2.86s per epoch. This makes it approximately 40% faster than the </w:t>
      </w:r>
      <w:proofErr w:type="spellStart"/>
      <w:r w:rsidRPr="001771FF">
        <w:rPr>
          <w:rFonts w:ascii="Arial" w:eastAsia="Times New Roman" w:hAnsi="Arial" w:cs="Arial"/>
          <w:kern w:val="0"/>
          <w:sz w:val="27"/>
          <w:szCs w:val="27"/>
          <w14:ligatures w14:val="none"/>
        </w:rPr>
        <w:t>BiLSTM</w:t>
      </w:r>
      <w:proofErr w:type="spellEnd"/>
      <w:r w:rsidRPr="001771FF">
        <w:rPr>
          <w:rFonts w:ascii="Arial" w:eastAsia="Times New Roman" w:hAnsi="Arial" w:cs="Arial"/>
          <w:kern w:val="0"/>
          <w:sz w:val="27"/>
          <w:szCs w:val="27"/>
          <w14:ligatures w14:val="none"/>
        </w:rPr>
        <w:t xml:space="preserve"> (4.77s). Consequently, </w:t>
      </w:r>
      <w:proofErr w:type="spellStart"/>
      <w:r w:rsidRPr="001771FF">
        <w:rPr>
          <w:rFonts w:ascii="Arial" w:eastAsia="Times New Roman" w:hAnsi="Arial" w:cs="Arial"/>
          <w:kern w:val="0"/>
          <w:sz w:val="27"/>
          <w:szCs w:val="27"/>
          <w14:ligatures w14:val="none"/>
        </w:rPr>
        <w:t>BiRNNs</w:t>
      </w:r>
      <w:proofErr w:type="spellEnd"/>
      <w:r w:rsidRPr="001771FF">
        <w:rPr>
          <w:rFonts w:ascii="Arial" w:eastAsia="Times New Roman" w:hAnsi="Arial" w:cs="Arial"/>
          <w:kern w:val="0"/>
          <w:sz w:val="27"/>
          <w:szCs w:val="27"/>
          <w14:ligatures w14:val="none"/>
        </w:rPr>
        <w:t xml:space="preserve"> are a viable choice for applications where training speed and low latency are prioritized over marginal accuracy gains.</w:t>
      </w:r>
    </w:p>
    <w:p w14:paraId="6AB245A1" w14:textId="77777777" w:rsidR="0004271D" w:rsidRPr="0004271D" w:rsidRDefault="0004271D" w:rsidP="0004271D">
      <w:pPr>
        <w:numPr>
          <w:ilvl w:val="0"/>
          <w:numId w:val="16"/>
        </w:numPr>
        <w:spacing w:after="0" w:line="240" w:lineRule="auto"/>
        <w:rPr>
          <w:rFonts w:ascii="Arial" w:eastAsia="Times New Roman" w:hAnsi="Arial" w:cs="Arial"/>
          <w:b/>
          <w:bCs/>
          <w:kern w:val="0"/>
          <w:sz w:val="27"/>
          <w:szCs w:val="27"/>
          <w14:ligatures w14:val="none"/>
        </w:rPr>
      </w:pPr>
      <w:r w:rsidRPr="0004271D">
        <w:rPr>
          <w:rFonts w:ascii="Arial" w:eastAsia="Times New Roman" w:hAnsi="Arial" w:cs="Arial"/>
          <w:b/>
          <w:bCs/>
          <w:kern w:val="0"/>
          <w:sz w:val="27"/>
          <w:szCs w:val="27"/>
          <w14:ligatures w14:val="none"/>
        </w:rPr>
        <w:t xml:space="preserve">Error Analysis: </w:t>
      </w:r>
      <w:r w:rsidRPr="001771FF">
        <w:rPr>
          <w:rFonts w:ascii="Arial" w:eastAsia="Times New Roman" w:hAnsi="Arial" w:cs="Arial"/>
          <w:kern w:val="0"/>
          <w:sz w:val="27"/>
          <w:szCs w:val="27"/>
          <w14:ligatures w14:val="none"/>
        </w:rPr>
        <w:t>Both models showed consistent difficulty with the positive class on the test set, with F1 scores ranging between 0.46 and 0.47. The confusion matrices indicate a high rate of confusion between neutral and positive labels across both architectures.</w:t>
      </w:r>
    </w:p>
    <w:p w14:paraId="1D05745E" w14:textId="77777777" w:rsidR="00515B0F" w:rsidRDefault="00515B0F" w:rsidP="00515B0F">
      <w:pPr>
        <w:spacing w:after="0" w:line="240" w:lineRule="auto"/>
        <w:rPr>
          <w:b/>
          <w:bCs/>
          <w:sz w:val="36"/>
          <w:szCs w:val="36"/>
          <w:rtl/>
          <w:lang w:bidi="ar-JO"/>
        </w:rPr>
      </w:pPr>
    </w:p>
    <w:p w14:paraId="66F1BE65" w14:textId="77777777" w:rsidR="009A3686" w:rsidRDefault="009A3686" w:rsidP="00515B0F">
      <w:pPr>
        <w:spacing w:after="0" w:line="240" w:lineRule="auto"/>
        <w:rPr>
          <w:b/>
          <w:bCs/>
          <w:sz w:val="36"/>
          <w:szCs w:val="36"/>
          <w:rtl/>
          <w:lang w:bidi="ar-JO"/>
        </w:rPr>
      </w:pPr>
    </w:p>
    <w:p w14:paraId="629D67F6" w14:textId="77777777" w:rsidR="009A3686" w:rsidRDefault="009A3686" w:rsidP="00515B0F">
      <w:pPr>
        <w:spacing w:after="0" w:line="240" w:lineRule="auto"/>
        <w:rPr>
          <w:b/>
          <w:bCs/>
          <w:sz w:val="36"/>
          <w:szCs w:val="36"/>
          <w:rtl/>
          <w:lang w:bidi="ar-JO"/>
        </w:rPr>
      </w:pPr>
    </w:p>
    <w:p w14:paraId="064C196F" w14:textId="77777777" w:rsidR="0026477A" w:rsidRPr="00AE12A6" w:rsidRDefault="0026477A" w:rsidP="0026477A">
      <w:pPr>
        <w:spacing w:after="100" w:afterAutospacing="1" w:line="240" w:lineRule="auto"/>
        <w:outlineLvl w:val="1"/>
        <w:rPr>
          <w:rFonts w:ascii="Arial" w:eastAsia="Times New Roman" w:hAnsi="Arial" w:cs="Arial"/>
          <w:b/>
          <w:bCs/>
          <w:color w:val="4472C4" w:themeColor="accent5"/>
          <w:kern w:val="0"/>
          <w:sz w:val="36"/>
          <w:szCs w:val="36"/>
          <w14:ligatures w14:val="none"/>
        </w:rPr>
      </w:pPr>
      <w:r w:rsidRPr="00AE12A6">
        <w:rPr>
          <w:rFonts w:ascii="Arial" w:eastAsia="Times New Roman" w:hAnsi="Arial" w:cs="Arial"/>
          <w:b/>
          <w:bCs/>
          <w:color w:val="4472C4" w:themeColor="accent5"/>
          <w:kern w:val="0"/>
          <w:sz w:val="36"/>
          <w:szCs w:val="36"/>
          <w14:ligatures w14:val="none"/>
        </w:rPr>
        <w:t xml:space="preserve">Part 3: Effect of Additive Attention on </w:t>
      </w:r>
      <w:proofErr w:type="spellStart"/>
      <w:r w:rsidRPr="00AE12A6">
        <w:rPr>
          <w:rFonts w:ascii="Arial" w:eastAsia="Times New Roman" w:hAnsi="Arial" w:cs="Arial"/>
          <w:b/>
          <w:bCs/>
          <w:color w:val="4472C4" w:themeColor="accent5"/>
          <w:kern w:val="0"/>
          <w:sz w:val="36"/>
          <w:szCs w:val="36"/>
          <w14:ligatures w14:val="none"/>
        </w:rPr>
        <w:t>BiLSTM</w:t>
      </w:r>
      <w:proofErr w:type="spellEnd"/>
    </w:p>
    <w:p w14:paraId="307866E8" w14:textId="77777777" w:rsidR="0026477A" w:rsidRPr="0026477A" w:rsidRDefault="0026477A" w:rsidP="0026477A">
      <w:pPr>
        <w:spacing w:after="100" w:afterAutospacing="1" w:line="240" w:lineRule="auto"/>
        <w:outlineLvl w:val="2"/>
        <w:rPr>
          <w:rFonts w:ascii="Arial" w:eastAsia="Times New Roman" w:hAnsi="Arial" w:cs="Arial"/>
          <w:b/>
          <w:bCs/>
          <w:kern w:val="0"/>
          <w:sz w:val="27"/>
          <w:szCs w:val="27"/>
          <w14:ligatures w14:val="none"/>
        </w:rPr>
      </w:pPr>
      <w:r w:rsidRPr="0026477A">
        <w:rPr>
          <w:rFonts w:ascii="Arial" w:eastAsia="Times New Roman" w:hAnsi="Arial" w:cs="Arial"/>
          <w:b/>
          <w:bCs/>
          <w:kern w:val="0"/>
          <w:sz w:val="27"/>
          <w:szCs w:val="27"/>
          <w14:ligatures w14:val="none"/>
        </w:rPr>
        <w:t>1. Experimental Setup &amp; Hyperparameter Tuning</w:t>
      </w:r>
    </w:p>
    <w:p w14:paraId="161092DF" w14:textId="77777777" w:rsidR="0026477A" w:rsidRPr="0026477A" w:rsidRDefault="0026477A" w:rsidP="0026477A">
      <w:pPr>
        <w:spacing w:after="100" w:afterAutospacing="1" w:line="240" w:lineRule="auto"/>
        <w:rPr>
          <w:rFonts w:ascii="Arial" w:eastAsia="Times New Roman" w:hAnsi="Arial" w:cs="Arial"/>
          <w:kern w:val="0"/>
          <w14:ligatures w14:val="none"/>
        </w:rPr>
      </w:pPr>
      <w:r w:rsidRPr="0026477A">
        <w:rPr>
          <w:rFonts w:ascii="Arial" w:eastAsia="Times New Roman" w:hAnsi="Arial" w:cs="Arial"/>
          <w:kern w:val="0"/>
          <w14:ligatures w14:val="none"/>
        </w:rPr>
        <w:t xml:space="preserve">In this part, we integrated an </w:t>
      </w:r>
      <w:r w:rsidRPr="0026477A">
        <w:rPr>
          <w:rFonts w:ascii="Arial" w:eastAsia="Times New Roman" w:hAnsi="Arial" w:cs="Arial"/>
          <w:b/>
          <w:bCs/>
          <w:kern w:val="0"/>
          <w14:ligatures w14:val="none"/>
        </w:rPr>
        <w:t>Additive Attention mechanism</w:t>
      </w:r>
      <w:r w:rsidRPr="0026477A">
        <w:rPr>
          <w:rFonts w:ascii="Arial" w:eastAsia="Times New Roman" w:hAnsi="Arial" w:cs="Arial"/>
          <w:kern w:val="0"/>
          <w14:ligatures w14:val="none"/>
        </w:rPr>
        <w:t xml:space="preserve"> into the Bidirectional LSTM architecture. The attention layer allows the model to dynamically assign importance weights to different tokens in a sequence, rather than treating all hidden states equally. We conducted a grid search to find the optimal combination of </w:t>
      </w:r>
      <w:r w:rsidRPr="0026477A">
        <w:rPr>
          <w:rFonts w:ascii="Arial" w:eastAsia="Times New Roman" w:hAnsi="Arial" w:cs="Arial"/>
          <w:b/>
          <w:bCs/>
          <w:kern w:val="0"/>
          <w14:ligatures w14:val="none"/>
        </w:rPr>
        <w:t>Attention Dimension</w:t>
      </w:r>
      <w:r w:rsidRPr="0026477A">
        <w:rPr>
          <w:rFonts w:ascii="Arial" w:eastAsia="Times New Roman" w:hAnsi="Arial" w:cs="Arial"/>
          <w:kern w:val="0"/>
          <w14:ligatures w14:val="none"/>
        </w:rPr>
        <w:t>, learning rate, and training epochs.</w:t>
      </w:r>
    </w:p>
    <w:p w14:paraId="14DF3E85" w14:textId="77777777" w:rsidR="0026477A" w:rsidRPr="0026477A" w:rsidRDefault="0026477A" w:rsidP="0026477A">
      <w:p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Table 1: Attention Tuning Results (Dev Set)</w:t>
      </w:r>
      <w:r w:rsidRPr="0026477A">
        <w:rPr>
          <w:rFonts w:ascii="Arial" w:eastAsia="Times New Roman" w:hAnsi="Arial" w:cs="Arial"/>
          <w:kern w:val="0"/>
          <w14:ligatures w14:val="none"/>
        </w:rPr>
        <w:t>:</w:t>
      </w:r>
    </w:p>
    <w:tbl>
      <w:tblPr>
        <w:tblStyle w:val="GridTable5Dark-Accent2"/>
        <w:tblW w:w="0" w:type="auto"/>
        <w:tblLook w:val="04A0" w:firstRow="1" w:lastRow="0" w:firstColumn="1" w:lastColumn="0" w:noHBand="0" w:noVBand="1"/>
      </w:tblPr>
      <w:tblGrid>
        <w:gridCol w:w="1817"/>
        <w:gridCol w:w="1083"/>
        <w:gridCol w:w="1790"/>
        <w:gridCol w:w="1804"/>
        <w:gridCol w:w="1777"/>
      </w:tblGrid>
      <w:tr w:rsidR="0026477A" w:rsidRPr="0026477A" w14:paraId="054939DE" w14:textId="77777777" w:rsidTr="00C1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E2F0F" w14:textId="77777777" w:rsidR="0026477A" w:rsidRPr="0026477A" w:rsidRDefault="0026477A" w:rsidP="0026477A">
            <w:pPr>
              <w:rPr>
                <w:rFonts w:ascii="Arial" w:eastAsia="Times New Roman" w:hAnsi="Arial" w:cs="Arial"/>
                <w:kern w:val="0"/>
                <w14:ligatures w14:val="none"/>
              </w:rPr>
            </w:pPr>
            <w:r w:rsidRPr="0026477A">
              <w:rPr>
                <w:rFonts w:ascii="Arial" w:eastAsia="Times New Roman" w:hAnsi="Arial" w:cs="Arial"/>
                <w:kern w:val="0"/>
                <w14:ligatures w14:val="none"/>
              </w:rPr>
              <w:t>Learning Rate</w:t>
            </w:r>
          </w:p>
        </w:tc>
        <w:tc>
          <w:tcPr>
            <w:tcW w:w="0" w:type="auto"/>
            <w:hideMark/>
          </w:tcPr>
          <w:p w14:paraId="45103BE0"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Epochs</w:t>
            </w:r>
          </w:p>
        </w:tc>
        <w:tc>
          <w:tcPr>
            <w:tcW w:w="0" w:type="auto"/>
            <w:hideMark/>
          </w:tcPr>
          <w:p w14:paraId="1AD5C9A8"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Attention Dim</w:t>
            </w:r>
          </w:p>
        </w:tc>
        <w:tc>
          <w:tcPr>
            <w:tcW w:w="0" w:type="auto"/>
            <w:hideMark/>
          </w:tcPr>
          <w:p w14:paraId="16A5FE3C"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Dev Accuracy</w:t>
            </w:r>
          </w:p>
        </w:tc>
        <w:tc>
          <w:tcPr>
            <w:tcW w:w="0" w:type="auto"/>
            <w:hideMark/>
          </w:tcPr>
          <w:p w14:paraId="79171338"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Dev Macro F1</w:t>
            </w:r>
          </w:p>
        </w:tc>
      </w:tr>
      <w:tr w:rsidR="0026477A" w:rsidRPr="0026477A" w14:paraId="5E5E475F"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DAA20" w14:textId="77777777" w:rsidR="0026477A" w:rsidRPr="0026477A" w:rsidRDefault="0026477A" w:rsidP="0026477A">
            <w:pPr>
              <w:rPr>
                <w:rFonts w:ascii="Arial" w:eastAsia="Times New Roman" w:hAnsi="Arial" w:cs="Arial"/>
                <w:kern w:val="0"/>
                <w14:ligatures w14:val="none"/>
              </w:rPr>
            </w:pPr>
            <w:r w:rsidRPr="0026477A">
              <w:rPr>
                <w:rFonts w:ascii="Arial" w:eastAsia="Times New Roman" w:hAnsi="Arial" w:cs="Arial"/>
                <w:kern w:val="0"/>
                <w14:ligatures w14:val="none"/>
              </w:rPr>
              <w:t>0.0010</w:t>
            </w:r>
          </w:p>
        </w:tc>
        <w:tc>
          <w:tcPr>
            <w:tcW w:w="0" w:type="auto"/>
            <w:hideMark/>
          </w:tcPr>
          <w:p w14:paraId="09B47B79"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5</w:t>
            </w:r>
          </w:p>
        </w:tc>
        <w:tc>
          <w:tcPr>
            <w:tcW w:w="0" w:type="auto"/>
            <w:hideMark/>
          </w:tcPr>
          <w:p w14:paraId="6BF18F5F"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64</w:t>
            </w:r>
          </w:p>
        </w:tc>
        <w:tc>
          <w:tcPr>
            <w:tcW w:w="0" w:type="auto"/>
            <w:hideMark/>
          </w:tcPr>
          <w:p w14:paraId="2D16151E"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0.5765</w:t>
            </w:r>
          </w:p>
        </w:tc>
        <w:tc>
          <w:tcPr>
            <w:tcW w:w="0" w:type="auto"/>
            <w:hideMark/>
          </w:tcPr>
          <w:p w14:paraId="4334DF10"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0.5539</w:t>
            </w:r>
          </w:p>
        </w:tc>
      </w:tr>
      <w:tr w:rsidR="0026477A" w:rsidRPr="0026477A" w14:paraId="780D8448"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61E4EA31" w14:textId="77777777" w:rsidR="0026477A" w:rsidRPr="0026477A" w:rsidRDefault="0026477A" w:rsidP="0026477A">
            <w:pPr>
              <w:rPr>
                <w:rFonts w:ascii="Arial" w:eastAsia="Times New Roman" w:hAnsi="Arial" w:cs="Arial"/>
                <w:kern w:val="0"/>
                <w14:ligatures w14:val="none"/>
              </w:rPr>
            </w:pPr>
            <w:r w:rsidRPr="0026477A">
              <w:rPr>
                <w:rFonts w:ascii="Arial" w:eastAsia="Times New Roman" w:hAnsi="Arial" w:cs="Arial"/>
                <w:kern w:val="0"/>
                <w14:ligatures w14:val="none"/>
              </w:rPr>
              <w:t>0.0010</w:t>
            </w:r>
          </w:p>
        </w:tc>
        <w:tc>
          <w:tcPr>
            <w:tcW w:w="0" w:type="auto"/>
            <w:hideMark/>
          </w:tcPr>
          <w:p w14:paraId="25F93C1C"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10</w:t>
            </w:r>
          </w:p>
        </w:tc>
        <w:tc>
          <w:tcPr>
            <w:tcW w:w="0" w:type="auto"/>
            <w:hideMark/>
          </w:tcPr>
          <w:p w14:paraId="6583BDA2"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128</w:t>
            </w:r>
          </w:p>
        </w:tc>
        <w:tc>
          <w:tcPr>
            <w:tcW w:w="0" w:type="auto"/>
            <w:hideMark/>
          </w:tcPr>
          <w:p w14:paraId="0A0EEA4A"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0.5690</w:t>
            </w:r>
          </w:p>
        </w:tc>
        <w:tc>
          <w:tcPr>
            <w:tcW w:w="0" w:type="auto"/>
            <w:hideMark/>
          </w:tcPr>
          <w:p w14:paraId="793EC4B6"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0.5458</w:t>
            </w:r>
          </w:p>
        </w:tc>
      </w:tr>
      <w:tr w:rsidR="0026477A" w:rsidRPr="0026477A" w14:paraId="3589462B" w14:textId="77777777" w:rsidTr="00C1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8BC43" w14:textId="77777777" w:rsidR="0026477A" w:rsidRPr="0026477A" w:rsidRDefault="0026477A" w:rsidP="0026477A">
            <w:pPr>
              <w:rPr>
                <w:rFonts w:ascii="Arial" w:eastAsia="Times New Roman" w:hAnsi="Arial" w:cs="Arial"/>
                <w:kern w:val="0"/>
                <w14:ligatures w14:val="none"/>
              </w:rPr>
            </w:pPr>
            <w:r w:rsidRPr="0026477A">
              <w:rPr>
                <w:rFonts w:ascii="Arial" w:eastAsia="Times New Roman" w:hAnsi="Arial" w:cs="Arial"/>
                <w:kern w:val="0"/>
                <w14:ligatures w14:val="none"/>
              </w:rPr>
              <w:t>0.0005</w:t>
            </w:r>
          </w:p>
        </w:tc>
        <w:tc>
          <w:tcPr>
            <w:tcW w:w="0" w:type="auto"/>
            <w:hideMark/>
          </w:tcPr>
          <w:p w14:paraId="337B24CA" w14:textId="77777777" w:rsidR="0026477A" w:rsidRPr="0026477A"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5</w:t>
            </w:r>
          </w:p>
        </w:tc>
        <w:tc>
          <w:tcPr>
            <w:tcW w:w="0" w:type="auto"/>
            <w:hideMark/>
          </w:tcPr>
          <w:p w14:paraId="163F3A0B" w14:textId="77777777" w:rsidR="0026477A" w:rsidRPr="0026477A"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64</w:t>
            </w:r>
          </w:p>
        </w:tc>
        <w:tc>
          <w:tcPr>
            <w:tcW w:w="0" w:type="auto"/>
            <w:hideMark/>
          </w:tcPr>
          <w:p w14:paraId="12A2779D" w14:textId="77777777" w:rsidR="0026477A" w:rsidRPr="0026477A"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0.5650</w:t>
            </w:r>
          </w:p>
        </w:tc>
        <w:tc>
          <w:tcPr>
            <w:tcW w:w="0" w:type="auto"/>
            <w:hideMark/>
          </w:tcPr>
          <w:p w14:paraId="7DD37DAD" w14:textId="77777777" w:rsidR="0026477A" w:rsidRPr="0026477A"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0.5424</w:t>
            </w:r>
          </w:p>
        </w:tc>
      </w:tr>
      <w:tr w:rsidR="0026477A" w:rsidRPr="0026477A" w14:paraId="6EB7C214" w14:textId="77777777" w:rsidTr="00C15DC9">
        <w:tc>
          <w:tcPr>
            <w:cnfStyle w:val="001000000000" w:firstRow="0" w:lastRow="0" w:firstColumn="1" w:lastColumn="0" w:oddVBand="0" w:evenVBand="0" w:oddHBand="0" w:evenHBand="0" w:firstRowFirstColumn="0" w:firstRowLastColumn="0" w:lastRowFirstColumn="0" w:lastRowLastColumn="0"/>
            <w:tcW w:w="0" w:type="auto"/>
            <w:hideMark/>
          </w:tcPr>
          <w:p w14:paraId="6E559DE2" w14:textId="77777777" w:rsidR="0026477A" w:rsidRPr="0026477A" w:rsidRDefault="0026477A" w:rsidP="0026477A">
            <w:pPr>
              <w:rPr>
                <w:rFonts w:ascii="Arial" w:eastAsia="Times New Roman" w:hAnsi="Arial" w:cs="Arial"/>
                <w:kern w:val="0"/>
                <w14:ligatures w14:val="none"/>
              </w:rPr>
            </w:pPr>
            <w:r w:rsidRPr="0026477A">
              <w:rPr>
                <w:rFonts w:ascii="Arial" w:eastAsia="Times New Roman" w:hAnsi="Arial" w:cs="Arial"/>
                <w:kern w:val="0"/>
                <w14:ligatures w14:val="none"/>
              </w:rPr>
              <w:t>0.0005</w:t>
            </w:r>
          </w:p>
        </w:tc>
        <w:tc>
          <w:tcPr>
            <w:tcW w:w="0" w:type="auto"/>
            <w:hideMark/>
          </w:tcPr>
          <w:p w14:paraId="6596E521"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10</w:t>
            </w:r>
          </w:p>
        </w:tc>
        <w:tc>
          <w:tcPr>
            <w:tcW w:w="0" w:type="auto"/>
            <w:hideMark/>
          </w:tcPr>
          <w:p w14:paraId="68E110E8"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128</w:t>
            </w:r>
          </w:p>
        </w:tc>
        <w:tc>
          <w:tcPr>
            <w:tcW w:w="0" w:type="auto"/>
            <w:hideMark/>
          </w:tcPr>
          <w:p w14:paraId="1D528008"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0.5640</w:t>
            </w:r>
          </w:p>
        </w:tc>
        <w:tc>
          <w:tcPr>
            <w:tcW w:w="0" w:type="auto"/>
            <w:hideMark/>
          </w:tcPr>
          <w:p w14:paraId="01066E07"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0.5384</w:t>
            </w:r>
          </w:p>
        </w:tc>
      </w:tr>
    </w:tbl>
    <w:p w14:paraId="1A9D7AAC" w14:textId="77777777" w:rsidR="0026477A" w:rsidRPr="0026477A" w:rsidRDefault="0026477A" w:rsidP="0026477A">
      <w:pPr>
        <w:numPr>
          <w:ilvl w:val="0"/>
          <w:numId w:val="17"/>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Selected Configuration</w:t>
      </w:r>
      <w:r w:rsidRPr="0026477A">
        <w:rPr>
          <w:rFonts w:ascii="Arial" w:eastAsia="Times New Roman" w:hAnsi="Arial" w:cs="Arial"/>
          <w:kern w:val="0"/>
          <w14:ligatures w14:val="none"/>
        </w:rPr>
        <w:t xml:space="preserve">: The configuration with </w:t>
      </w:r>
      <w:r w:rsidRPr="0026477A">
        <w:rPr>
          <w:rFonts w:ascii="Arial" w:eastAsia="Times New Roman" w:hAnsi="Arial" w:cs="Arial"/>
          <w:b/>
          <w:bCs/>
          <w:kern w:val="0"/>
          <w14:ligatures w14:val="none"/>
        </w:rPr>
        <w:t>Attention Dim = 64</w:t>
      </w:r>
      <w:r w:rsidRPr="0026477A">
        <w:rPr>
          <w:rFonts w:ascii="Arial" w:eastAsia="Times New Roman" w:hAnsi="Arial" w:cs="Arial"/>
          <w:kern w:val="0"/>
          <w14:ligatures w14:val="none"/>
        </w:rPr>
        <w:t xml:space="preserve"> and </w:t>
      </w:r>
      <w:r w:rsidRPr="0026477A">
        <w:rPr>
          <w:rFonts w:ascii="Arial" w:eastAsia="Times New Roman" w:hAnsi="Arial" w:cs="Arial"/>
          <w:b/>
          <w:bCs/>
          <w:kern w:val="0"/>
          <w14:ligatures w14:val="none"/>
        </w:rPr>
        <w:t>LR = 0.001</w:t>
      </w:r>
      <w:r w:rsidRPr="0026477A">
        <w:rPr>
          <w:rFonts w:ascii="Arial" w:eastAsia="Times New Roman" w:hAnsi="Arial" w:cs="Arial"/>
          <w:kern w:val="0"/>
          <w14:ligatures w14:val="none"/>
        </w:rPr>
        <w:t xml:space="preserve"> for </w:t>
      </w:r>
      <w:r w:rsidRPr="0026477A">
        <w:rPr>
          <w:rFonts w:ascii="Arial" w:eastAsia="Times New Roman" w:hAnsi="Arial" w:cs="Arial"/>
          <w:b/>
          <w:bCs/>
          <w:kern w:val="0"/>
          <w14:ligatures w14:val="none"/>
        </w:rPr>
        <w:t>5 epochs</w:t>
      </w:r>
      <w:r w:rsidRPr="0026477A">
        <w:rPr>
          <w:rFonts w:ascii="Arial" w:eastAsia="Times New Roman" w:hAnsi="Arial" w:cs="Arial"/>
          <w:kern w:val="0"/>
          <w14:ligatures w14:val="none"/>
        </w:rPr>
        <w:t xml:space="preserve"> was chosen as it yielded the highest Macro F1-score (</w:t>
      </w:r>
      <w:r w:rsidRPr="0026477A">
        <w:rPr>
          <w:rFonts w:ascii="Arial" w:eastAsia="Times New Roman" w:hAnsi="Arial" w:cs="Arial"/>
          <w:b/>
          <w:bCs/>
          <w:kern w:val="0"/>
          <w14:ligatures w14:val="none"/>
        </w:rPr>
        <w:t>0.5539</w:t>
      </w:r>
      <w:r w:rsidRPr="0026477A">
        <w:rPr>
          <w:rFonts w:ascii="Arial" w:eastAsia="Times New Roman" w:hAnsi="Arial" w:cs="Arial"/>
          <w:kern w:val="0"/>
          <w14:ligatures w14:val="none"/>
        </w:rPr>
        <w:t>).</w:t>
      </w:r>
    </w:p>
    <w:p w14:paraId="2677CBD0" w14:textId="77777777" w:rsidR="0026477A" w:rsidRPr="0026477A" w:rsidRDefault="0026477A" w:rsidP="0026477A">
      <w:pPr>
        <w:spacing w:after="0" w:line="240" w:lineRule="auto"/>
        <w:rPr>
          <w:rFonts w:ascii="Arial" w:eastAsia="Times New Roman" w:hAnsi="Arial" w:cs="Arial"/>
          <w:kern w:val="0"/>
          <w14:ligatures w14:val="none"/>
        </w:rPr>
      </w:pPr>
      <w:r w:rsidRPr="0026477A">
        <w:rPr>
          <w:rFonts w:ascii="Times New Roman" w:eastAsia="Times New Roman" w:hAnsi="Times New Roman" w:cs="Times New Roman"/>
          <w:kern w:val="0"/>
          <w14:ligatures w14:val="none"/>
        </w:rPr>
        <w:pict w14:anchorId="168E41B1">
          <v:rect id="_x0000_i1489" style="width:0;height:1.5pt" o:hralign="center" o:hrstd="t" o:hr="t" fillcolor="#a0a0a0" stroked="f"/>
        </w:pict>
      </w:r>
    </w:p>
    <w:p w14:paraId="5CD2AE4C" w14:textId="77777777" w:rsidR="0026477A" w:rsidRPr="0026477A" w:rsidRDefault="0026477A" w:rsidP="0026477A">
      <w:pPr>
        <w:spacing w:after="100" w:afterAutospacing="1" w:line="240" w:lineRule="auto"/>
        <w:outlineLvl w:val="2"/>
        <w:rPr>
          <w:rFonts w:ascii="Arial" w:eastAsia="Times New Roman" w:hAnsi="Arial" w:cs="Arial"/>
          <w:b/>
          <w:bCs/>
          <w:kern w:val="0"/>
          <w:sz w:val="27"/>
          <w:szCs w:val="27"/>
          <w14:ligatures w14:val="none"/>
        </w:rPr>
      </w:pPr>
      <w:r w:rsidRPr="0026477A">
        <w:rPr>
          <w:rFonts w:ascii="Arial" w:eastAsia="Times New Roman" w:hAnsi="Arial" w:cs="Arial"/>
          <w:b/>
          <w:bCs/>
          <w:kern w:val="0"/>
          <w:sz w:val="27"/>
          <w:szCs w:val="27"/>
          <w14:ligatures w14:val="none"/>
        </w:rPr>
        <w:t>2. Final Performance Comparison</w:t>
      </w:r>
    </w:p>
    <w:p w14:paraId="19757B3E" w14:textId="77777777" w:rsidR="0026477A" w:rsidRPr="0026477A" w:rsidRDefault="0026477A" w:rsidP="0026477A">
      <w:pPr>
        <w:spacing w:after="100" w:afterAutospacing="1" w:line="240" w:lineRule="auto"/>
        <w:rPr>
          <w:rFonts w:ascii="Arial" w:eastAsia="Times New Roman" w:hAnsi="Arial" w:cs="Arial"/>
          <w:kern w:val="0"/>
          <w14:ligatures w14:val="none"/>
        </w:rPr>
      </w:pPr>
      <w:r w:rsidRPr="0026477A">
        <w:rPr>
          <w:rFonts w:ascii="Arial" w:eastAsia="Times New Roman" w:hAnsi="Arial" w:cs="Arial"/>
          <w:kern w:val="0"/>
          <w14:ligatures w14:val="none"/>
        </w:rPr>
        <w:t xml:space="preserve">After </w:t>
      </w:r>
      <w:proofErr w:type="gramStart"/>
      <w:r w:rsidRPr="0026477A">
        <w:rPr>
          <w:rFonts w:ascii="Arial" w:eastAsia="Times New Roman" w:hAnsi="Arial" w:cs="Arial"/>
          <w:kern w:val="0"/>
          <w14:ligatures w14:val="none"/>
        </w:rPr>
        <w:t>training</w:t>
      </w:r>
      <w:proofErr w:type="gramEnd"/>
      <w:r w:rsidRPr="0026477A">
        <w:rPr>
          <w:rFonts w:ascii="Arial" w:eastAsia="Times New Roman" w:hAnsi="Arial" w:cs="Arial"/>
          <w:kern w:val="0"/>
          <w14:ligatures w14:val="none"/>
        </w:rPr>
        <w:t xml:space="preserve"> the best configuration, we evaluated its performance against the standard </w:t>
      </w:r>
      <w:proofErr w:type="spellStart"/>
      <w:r w:rsidRPr="0026477A">
        <w:rPr>
          <w:rFonts w:ascii="Arial" w:eastAsia="Times New Roman" w:hAnsi="Arial" w:cs="Arial"/>
          <w:kern w:val="0"/>
          <w14:ligatures w14:val="none"/>
        </w:rPr>
        <w:t>BiLSTM</w:t>
      </w:r>
      <w:proofErr w:type="spellEnd"/>
      <w:r w:rsidRPr="0026477A">
        <w:rPr>
          <w:rFonts w:ascii="Arial" w:eastAsia="Times New Roman" w:hAnsi="Arial" w:cs="Arial"/>
          <w:kern w:val="0"/>
          <w14:ligatures w14:val="none"/>
        </w:rPr>
        <w:t xml:space="preserve"> from Part 2 on the Test Set.</w:t>
      </w:r>
    </w:p>
    <w:p w14:paraId="4B05C700" w14:textId="77777777" w:rsidR="0026477A" w:rsidRPr="0026477A" w:rsidRDefault="0026477A" w:rsidP="0026477A">
      <w:p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 xml:space="preserve">Table 2: </w:t>
      </w:r>
      <w:proofErr w:type="spellStart"/>
      <w:r w:rsidRPr="0026477A">
        <w:rPr>
          <w:rFonts w:ascii="Arial" w:eastAsia="Times New Roman" w:hAnsi="Arial" w:cs="Arial"/>
          <w:b/>
          <w:bCs/>
          <w:kern w:val="0"/>
          <w14:ligatures w14:val="none"/>
        </w:rPr>
        <w:t>BiLSTM</w:t>
      </w:r>
      <w:proofErr w:type="spellEnd"/>
      <w:r w:rsidRPr="0026477A">
        <w:rPr>
          <w:rFonts w:ascii="Arial" w:eastAsia="Times New Roman" w:hAnsi="Arial" w:cs="Arial"/>
          <w:b/>
          <w:bCs/>
          <w:kern w:val="0"/>
          <w14:ligatures w14:val="none"/>
        </w:rPr>
        <w:t xml:space="preserve"> vs. </w:t>
      </w:r>
      <w:proofErr w:type="spellStart"/>
      <w:r w:rsidRPr="0026477A">
        <w:rPr>
          <w:rFonts w:ascii="Arial" w:eastAsia="Times New Roman" w:hAnsi="Arial" w:cs="Arial"/>
          <w:b/>
          <w:bCs/>
          <w:kern w:val="0"/>
          <w14:ligatures w14:val="none"/>
        </w:rPr>
        <w:t>BiLSTM</w:t>
      </w:r>
      <w:proofErr w:type="spellEnd"/>
      <w:r w:rsidRPr="0026477A">
        <w:rPr>
          <w:rFonts w:ascii="Arial" w:eastAsia="Times New Roman" w:hAnsi="Arial" w:cs="Arial"/>
          <w:b/>
          <w:bCs/>
          <w:kern w:val="0"/>
          <w14:ligatures w14:val="none"/>
        </w:rPr>
        <w:t xml:space="preserve"> + Attention Comparison</w:t>
      </w:r>
      <w:r w:rsidRPr="0026477A">
        <w:rPr>
          <w:rFonts w:ascii="Arial" w:eastAsia="Times New Roman" w:hAnsi="Arial" w:cs="Arial"/>
          <w:kern w:val="0"/>
          <w14:ligatures w14:val="none"/>
        </w:rPr>
        <w:t>:</w:t>
      </w:r>
    </w:p>
    <w:tbl>
      <w:tblPr>
        <w:tblStyle w:val="GridTable5Dark-Accent1"/>
        <w:tblW w:w="0" w:type="auto"/>
        <w:tblLook w:val="04A0" w:firstRow="1" w:lastRow="0" w:firstColumn="1" w:lastColumn="0" w:noHBand="0" w:noVBand="1"/>
      </w:tblPr>
      <w:tblGrid>
        <w:gridCol w:w="2436"/>
        <w:gridCol w:w="1857"/>
        <w:gridCol w:w="1830"/>
        <w:gridCol w:w="2097"/>
      </w:tblGrid>
      <w:tr w:rsidR="0026477A" w:rsidRPr="0026477A" w14:paraId="3548AE69" w14:textId="77777777" w:rsidTr="00AE1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01DCC" w14:textId="77777777" w:rsidR="0026477A" w:rsidRPr="0026477A" w:rsidRDefault="0026477A" w:rsidP="0026477A">
            <w:pPr>
              <w:rPr>
                <w:rFonts w:ascii="Arial" w:eastAsia="Times New Roman" w:hAnsi="Arial" w:cs="Arial"/>
                <w:kern w:val="0"/>
                <w14:ligatures w14:val="none"/>
              </w:rPr>
            </w:pPr>
            <w:r w:rsidRPr="0026477A">
              <w:rPr>
                <w:rFonts w:ascii="Arial" w:eastAsia="Times New Roman" w:hAnsi="Arial" w:cs="Arial"/>
                <w:kern w:val="0"/>
                <w14:ligatures w14:val="none"/>
              </w:rPr>
              <w:t>Model</w:t>
            </w:r>
          </w:p>
        </w:tc>
        <w:tc>
          <w:tcPr>
            <w:tcW w:w="0" w:type="auto"/>
            <w:hideMark/>
          </w:tcPr>
          <w:p w14:paraId="7A73E9EE"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Test Accuracy</w:t>
            </w:r>
          </w:p>
        </w:tc>
        <w:tc>
          <w:tcPr>
            <w:tcW w:w="0" w:type="auto"/>
            <w:hideMark/>
          </w:tcPr>
          <w:p w14:paraId="4BE252F6"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Test Macro F1</w:t>
            </w:r>
          </w:p>
        </w:tc>
        <w:tc>
          <w:tcPr>
            <w:tcW w:w="0" w:type="auto"/>
            <w:hideMark/>
          </w:tcPr>
          <w:p w14:paraId="449578D0" w14:textId="77777777" w:rsidR="0026477A" w:rsidRPr="0026477A" w:rsidRDefault="0026477A" w:rsidP="0026477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Avg Time/Epoch</w:t>
            </w:r>
          </w:p>
        </w:tc>
      </w:tr>
      <w:tr w:rsidR="0026477A" w:rsidRPr="0026477A" w14:paraId="5ADCA51F"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7CCBC" w14:textId="77777777" w:rsidR="0026477A" w:rsidRPr="0026477A" w:rsidRDefault="0026477A" w:rsidP="0026477A">
            <w:pPr>
              <w:rPr>
                <w:rFonts w:ascii="Arial" w:eastAsia="Times New Roman" w:hAnsi="Arial" w:cs="Arial"/>
                <w:kern w:val="0"/>
                <w14:ligatures w14:val="none"/>
              </w:rPr>
            </w:pPr>
            <w:proofErr w:type="spellStart"/>
            <w:r w:rsidRPr="0026477A">
              <w:rPr>
                <w:rFonts w:ascii="Arial" w:eastAsia="Times New Roman" w:hAnsi="Arial" w:cs="Arial"/>
                <w:kern w:val="0"/>
                <w14:ligatures w14:val="none"/>
              </w:rPr>
              <w:t>BiLSTM</w:t>
            </w:r>
            <w:proofErr w:type="spellEnd"/>
            <w:r w:rsidRPr="0026477A">
              <w:rPr>
                <w:rFonts w:ascii="Arial" w:eastAsia="Times New Roman" w:hAnsi="Arial" w:cs="Arial"/>
                <w:kern w:val="0"/>
                <w14:ligatures w14:val="none"/>
              </w:rPr>
              <w:t xml:space="preserve"> (Part 2)</w:t>
            </w:r>
          </w:p>
        </w:tc>
        <w:tc>
          <w:tcPr>
            <w:tcW w:w="0" w:type="auto"/>
            <w:hideMark/>
          </w:tcPr>
          <w:p w14:paraId="035612EE"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0.5116</w:t>
            </w:r>
          </w:p>
        </w:tc>
        <w:tc>
          <w:tcPr>
            <w:tcW w:w="0" w:type="auto"/>
            <w:hideMark/>
          </w:tcPr>
          <w:p w14:paraId="1820E4A5"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0.5030</w:t>
            </w:r>
          </w:p>
        </w:tc>
        <w:tc>
          <w:tcPr>
            <w:tcW w:w="0" w:type="auto"/>
            <w:hideMark/>
          </w:tcPr>
          <w:p w14:paraId="40F0398D" w14:textId="77777777" w:rsidR="0026477A" w:rsidRPr="00985C01" w:rsidRDefault="0026477A" w:rsidP="002647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985C01">
              <w:rPr>
                <w:rFonts w:ascii="Arial" w:eastAsia="Times New Roman" w:hAnsi="Arial" w:cs="Arial"/>
                <w:kern w:val="0"/>
                <w14:ligatures w14:val="none"/>
              </w:rPr>
              <w:t>4.77s</w:t>
            </w:r>
          </w:p>
        </w:tc>
      </w:tr>
      <w:tr w:rsidR="0026477A" w:rsidRPr="0026477A" w14:paraId="7D848B7A"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5DB77A5D" w14:textId="77777777" w:rsidR="0026477A" w:rsidRPr="0026477A" w:rsidRDefault="0026477A" w:rsidP="0026477A">
            <w:pPr>
              <w:rPr>
                <w:rFonts w:ascii="Arial" w:eastAsia="Times New Roman" w:hAnsi="Arial" w:cs="Arial"/>
                <w:kern w:val="0"/>
                <w14:ligatures w14:val="none"/>
              </w:rPr>
            </w:pPr>
            <w:proofErr w:type="spellStart"/>
            <w:r w:rsidRPr="0026477A">
              <w:rPr>
                <w:rFonts w:ascii="Arial" w:eastAsia="Times New Roman" w:hAnsi="Arial" w:cs="Arial"/>
                <w:kern w:val="0"/>
                <w14:ligatures w14:val="none"/>
              </w:rPr>
              <w:t>BiLSTM</w:t>
            </w:r>
            <w:proofErr w:type="spellEnd"/>
            <w:r w:rsidRPr="0026477A">
              <w:rPr>
                <w:rFonts w:ascii="Arial" w:eastAsia="Times New Roman" w:hAnsi="Arial" w:cs="Arial"/>
                <w:kern w:val="0"/>
                <w14:ligatures w14:val="none"/>
              </w:rPr>
              <w:t xml:space="preserve"> + Attention</w:t>
            </w:r>
          </w:p>
        </w:tc>
        <w:tc>
          <w:tcPr>
            <w:tcW w:w="0" w:type="auto"/>
            <w:hideMark/>
          </w:tcPr>
          <w:p w14:paraId="62DE3566"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0.5090</w:t>
            </w:r>
          </w:p>
        </w:tc>
        <w:tc>
          <w:tcPr>
            <w:tcW w:w="0" w:type="auto"/>
            <w:hideMark/>
          </w:tcPr>
          <w:p w14:paraId="01B36E50"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0.5000</w:t>
            </w:r>
          </w:p>
        </w:tc>
        <w:tc>
          <w:tcPr>
            <w:tcW w:w="0" w:type="auto"/>
            <w:hideMark/>
          </w:tcPr>
          <w:p w14:paraId="5B9BA7E3" w14:textId="77777777" w:rsidR="0026477A" w:rsidRPr="0026477A" w:rsidRDefault="0026477A" w:rsidP="002647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26477A">
              <w:rPr>
                <w:rFonts w:ascii="Arial" w:eastAsia="Times New Roman" w:hAnsi="Arial" w:cs="Arial"/>
                <w:kern w:val="0"/>
                <w14:ligatures w14:val="none"/>
              </w:rPr>
              <w:t>4.79s</w:t>
            </w:r>
          </w:p>
        </w:tc>
      </w:tr>
    </w:tbl>
    <w:p w14:paraId="60E7BA42" w14:textId="77777777" w:rsidR="0026477A" w:rsidRPr="0026477A" w:rsidRDefault="0026477A" w:rsidP="0026477A">
      <w:pPr>
        <w:numPr>
          <w:ilvl w:val="0"/>
          <w:numId w:val="18"/>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Observation</w:t>
      </w:r>
      <w:r w:rsidRPr="0026477A">
        <w:rPr>
          <w:rFonts w:ascii="Arial" w:eastAsia="Times New Roman" w:hAnsi="Arial" w:cs="Arial"/>
          <w:kern w:val="0"/>
          <w14:ligatures w14:val="none"/>
        </w:rPr>
        <w:t xml:space="preserve">: While the numerical performance on the Test set was slightly lower than the base </w:t>
      </w:r>
      <w:proofErr w:type="spellStart"/>
      <w:r w:rsidRPr="0026477A">
        <w:rPr>
          <w:rFonts w:ascii="Arial" w:eastAsia="Times New Roman" w:hAnsi="Arial" w:cs="Arial"/>
          <w:kern w:val="0"/>
          <w14:ligatures w14:val="none"/>
        </w:rPr>
        <w:t>BiLSTM</w:t>
      </w:r>
      <w:proofErr w:type="spellEnd"/>
      <w:r w:rsidRPr="0026477A">
        <w:rPr>
          <w:rFonts w:ascii="Arial" w:eastAsia="Times New Roman" w:hAnsi="Arial" w:cs="Arial"/>
          <w:kern w:val="0"/>
          <w14:ligatures w14:val="none"/>
        </w:rPr>
        <w:t xml:space="preserve">, the attention model provides a critical layer of </w:t>
      </w:r>
      <w:r w:rsidRPr="0026477A">
        <w:rPr>
          <w:rFonts w:ascii="Arial" w:eastAsia="Times New Roman" w:hAnsi="Arial" w:cs="Arial"/>
          <w:b/>
          <w:bCs/>
          <w:kern w:val="0"/>
          <w14:ligatures w14:val="none"/>
        </w:rPr>
        <w:t>interpretability</w:t>
      </w:r>
      <w:r w:rsidRPr="0026477A">
        <w:rPr>
          <w:rFonts w:ascii="Arial" w:eastAsia="Times New Roman" w:hAnsi="Arial" w:cs="Arial"/>
          <w:kern w:val="0"/>
          <w14:ligatures w14:val="none"/>
        </w:rPr>
        <w:t xml:space="preserve"> and demonstrates a more focused training process.</w:t>
      </w:r>
    </w:p>
    <w:p w14:paraId="34E16865" w14:textId="77777777" w:rsidR="0026477A" w:rsidRPr="0026477A" w:rsidRDefault="0026477A" w:rsidP="0026477A">
      <w:pPr>
        <w:spacing w:after="0" w:line="240" w:lineRule="auto"/>
        <w:rPr>
          <w:rFonts w:ascii="Arial" w:eastAsia="Times New Roman" w:hAnsi="Arial" w:cs="Arial"/>
          <w:kern w:val="0"/>
          <w14:ligatures w14:val="none"/>
        </w:rPr>
      </w:pPr>
      <w:r w:rsidRPr="0026477A">
        <w:rPr>
          <w:rFonts w:ascii="Times New Roman" w:eastAsia="Times New Roman" w:hAnsi="Times New Roman" w:cs="Times New Roman"/>
          <w:kern w:val="0"/>
          <w14:ligatures w14:val="none"/>
        </w:rPr>
        <w:pict w14:anchorId="6A7ADBB8">
          <v:rect id="_x0000_i1490" style="width:0;height:1.5pt" o:hralign="center" o:hrstd="t" o:hr="t" fillcolor="#a0a0a0" stroked="f"/>
        </w:pict>
      </w:r>
    </w:p>
    <w:p w14:paraId="466EAC2E" w14:textId="77777777" w:rsidR="0026477A" w:rsidRPr="0026477A" w:rsidRDefault="0026477A" w:rsidP="0026477A">
      <w:pPr>
        <w:spacing w:after="100" w:afterAutospacing="1" w:line="240" w:lineRule="auto"/>
        <w:outlineLvl w:val="2"/>
        <w:rPr>
          <w:rFonts w:ascii="Arial" w:eastAsia="Times New Roman" w:hAnsi="Arial" w:cs="Arial"/>
          <w:b/>
          <w:bCs/>
          <w:kern w:val="0"/>
          <w:sz w:val="27"/>
          <w:szCs w:val="27"/>
          <w14:ligatures w14:val="none"/>
        </w:rPr>
      </w:pPr>
      <w:r w:rsidRPr="0026477A">
        <w:rPr>
          <w:rFonts w:ascii="Arial" w:eastAsia="Times New Roman" w:hAnsi="Arial" w:cs="Arial"/>
          <w:b/>
          <w:bCs/>
          <w:kern w:val="0"/>
          <w:sz w:val="27"/>
          <w:szCs w:val="27"/>
          <w14:ligatures w14:val="none"/>
        </w:rPr>
        <w:t>3. Interpretability Analysis (Attention Visualizations)</w:t>
      </w:r>
    </w:p>
    <w:p w14:paraId="1ED0311D" w14:textId="77777777" w:rsidR="0026477A" w:rsidRPr="0026477A" w:rsidRDefault="0026477A" w:rsidP="0026477A">
      <w:pPr>
        <w:spacing w:after="100" w:afterAutospacing="1" w:line="240" w:lineRule="auto"/>
        <w:rPr>
          <w:rFonts w:ascii="Arial" w:eastAsia="Times New Roman" w:hAnsi="Arial" w:cs="Arial"/>
          <w:kern w:val="0"/>
          <w14:ligatures w14:val="none"/>
        </w:rPr>
      </w:pPr>
      <w:r w:rsidRPr="0026477A">
        <w:rPr>
          <w:rFonts w:ascii="Arial" w:eastAsia="Times New Roman" w:hAnsi="Arial" w:cs="Arial"/>
          <w:kern w:val="0"/>
          <w14:ligatures w14:val="none"/>
        </w:rPr>
        <w:t xml:space="preserve">The primary value of Additive Attention is the ability to visualize where the model "looks" when </w:t>
      </w:r>
      <w:proofErr w:type="gramStart"/>
      <w:r w:rsidRPr="0026477A">
        <w:rPr>
          <w:rFonts w:ascii="Arial" w:eastAsia="Times New Roman" w:hAnsi="Arial" w:cs="Arial"/>
          <w:kern w:val="0"/>
          <w14:ligatures w14:val="none"/>
        </w:rPr>
        <w:t>making a decision</w:t>
      </w:r>
      <w:proofErr w:type="gramEnd"/>
      <w:r w:rsidRPr="0026477A">
        <w:rPr>
          <w:rFonts w:ascii="Arial" w:eastAsia="Times New Roman" w:hAnsi="Arial" w:cs="Arial"/>
          <w:kern w:val="0"/>
          <w14:ligatures w14:val="none"/>
        </w:rPr>
        <w:t>. We analyzed two specific cases from the development set:</w:t>
      </w:r>
    </w:p>
    <w:p w14:paraId="33F8D531" w14:textId="77777777" w:rsidR="0026477A" w:rsidRPr="0026477A" w:rsidRDefault="0026477A" w:rsidP="0026477A">
      <w:pPr>
        <w:spacing w:after="100" w:afterAutospacing="1" w:line="240" w:lineRule="auto"/>
        <w:outlineLvl w:val="3"/>
        <w:rPr>
          <w:rFonts w:ascii="Arial" w:eastAsia="Times New Roman" w:hAnsi="Arial" w:cs="Arial"/>
          <w:b/>
          <w:bCs/>
          <w:kern w:val="0"/>
          <w14:ligatures w14:val="none"/>
        </w:rPr>
      </w:pPr>
      <w:r w:rsidRPr="0026477A">
        <w:rPr>
          <w:rFonts w:ascii="Arial" w:eastAsia="Times New Roman" w:hAnsi="Arial" w:cs="Arial"/>
          <w:b/>
          <w:bCs/>
          <w:kern w:val="0"/>
          <w14:ligatures w14:val="none"/>
        </w:rPr>
        <w:lastRenderedPageBreak/>
        <w:t>A. Correct Prediction Analysis</w:t>
      </w:r>
    </w:p>
    <w:p w14:paraId="6C17805B" w14:textId="77777777" w:rsidR="0026477A" w:rsidRPr="0026477A" w:rsidRDefault="0026477A" w:rsidP="0026477A">
      <w:pPr>
        <w:numPr>
          <w:ilvl w:val="0"/>
          <w:numId w:val="19"/>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Sentence</w:t>
      </w:r>
      <w:r w:rsidRPr="0026477A">
        <w:rPr>
          <w:rFonts w:ascii="Arial" w:eastAsia="Times New Roman" w:hAnsi="Arial" w:cs="Arial"/>
          <w:kern w:val="0"/>
          <w14:ligatures w14:val="none"/>
        </w:rPr>
        <w:t xml:space="preserve">: </w:t>
      </w:r>
      <w:r w:rsidRPr="0026477A">
        <w:rPr>
          <w:rFonts w:ascii="Arial" w:eastAsia="Times New Roman" w:hAnsi="Arial" w:cs="Arial"/>
          <w:i/>
          <w:iCs/>
          <w:kern w:val="0"/>
          <w14:ligatures w14:val="none"/>
        </w:rPr>
        <w:t xml:space="preserve">"what do these 12 naked pics have to do with anything </w:t>
      </w:r>
      <w:proofErr w:type="spellStart"/>
      <w:r w:rsidRPr="0026477A">
        <w:rPr>
          <w:rFonts w:ascii="Arial" w:eastAsia="Times New Roman" w:hAnsi="Arial" w:cs="Arial"/>
          <w:i/>
          <w:iCs/>
          <w:kern w:val="0"/>
          <w14:ligatures w14:val="none"/>
        </w:rPr>
        <w:t>theyre</w:t>
      </w:r>
      <w:proofErr w:type="spellEnd"/>
      <w:r w:rsidRPr="0026477A">
        <w:rPr>
          <w:rFonts w:ascii="Arial" w:eastAsia="Times New Roman" w:hAnsi="Arial" w:cs="Arial"/>
          <w:i/>
          <w:iCs/>
          <w:kern w:val="0"/>
          <w14:ligatures w14:val="none"/>
        </w:rPr>
        <w:t xml:space="preserve"> not even like that"</w:t>
      </w:r>
    </w:p>
    <w:p w14:paraId="5CA40ECE" w14:textId="77777777" w:rsidR="0026477A" w:rsidRPr="0026477A" w:rsidRDefault="0026477A" w:rsidP="0026477A">
      <w:pPr>
        <w:numPr>
          <w:ilvl w:val="0"/>
          <w:numId w:val="19"/>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Labels</w:t>
      </w:r>
      <w:r w:rsidRPr="0026477A">
        <w:rPr>
          <w:rFonts w:ascii="Arial" w:eastAsia="Times New Roman" w:hAnsi="Arial" w:cs="Arial"/>
          <w:kern w:val="0"/>
          <w14:ligatures w14:val="none"/>
        </w:rPr>
        <w:t>: True Label: Neutral | Predicted Label: Neutral</w:t>
      </w:r>
    </w:p>
    <w:p w14:paraId="1CD8D678" w14:textId="77777777" w:rsidR="0026477A" w:rsidRPr="0026477A" w:rsidRDefault="0026477A" w:rsidP="0026477A">
      <w:pPr>
        <w:numPr>
          <w:ilvl w:val="0"/>
          <w:numId w:val="19"/>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Observation</w:t>
      </w:r>
      <w:r w:rsidRPr="0026477A">
        <w:rPr>
          <w:rFonts w:ascii="Arial" w:eastAsia="Times New Roman" w:hAnsi="Arial" w:cs="Arial"/>
          <w:kern w:val="0"/>
          <w14:ligatures w14:val="none"/>
        </w:rPr>
        <w:t>:</w:t>
      </w:r>
    </w:p>
    <w:p w14:paraId="6371A2FA" w14:textId="4691B17D" w:rsidR="000D177B" w:rsidRDefault="000D177B" w:rsidP="0026477A">
      <w:pPr>
        <w:spacing w:after="100" w:afterAutospacing="1" w:line="240" w:lineRule="auto"/>
        <w:outlineLvl w:val="3"/>
        <w:rPr>
          <w:rFonts w:ascii="Arial" w:eastAsia="Times New Roman" w:hAnsi="Arial" w:cs="Arial"/>
          <w:b/>
          <w:bCs/>
          <w:kern w:val="0"/>
          <w:rtl/>
          <w14:ligatures w14:val="none"/>
        </w:rPr>
      </w:pPr>
      <w:r>
        <w:rPr>
          <w:noProof/>
        </w:rPr>
        <w:drawing>
          <wp:inline distT="0" distB="0" distL="0" distR="0" wp14:anchorId="21EB8B2E" wp14:editId="2A30E91D">
            <wp:extent cx="5943600" cy="1866265"/>
            <wp:effectExtent l="0" t="0" r="0" b="635"/>
            <wp:docPr id="18314039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66265"/>
                    </a:xfrm>
                    <a:prstGeom prst="rect">
                      <a:avLst/>
                    </a:prstGeom>
                    <a:noFill/>
                    <a:ln>
                      <a:noFill/>
                    </a:ln>
                  </pic:spPr>
                </pic:pic>
              </a:graphicData>
            </a:graphic>
          </wp:inline>
        </w:drawing>
      </w:r>
    </w:p>
    <w:p w14:paraId="13780212" w14:textId="7E60D253" w:rsidR="0026477A" w:rsidRPr="0026477A" w:rsidRDefault="0026477A" w:rsidP="0026477A">
      <w:pPr>
        <w:spacing w:after="100" w:afterAutospacing="1" w:line="240" w:lineRule="auto"/>
        <w:outlineLvl w:val="3"/>
        <w:rPr>
          <w:rFonts w:ascii="Arial" w:eastAsia="Times New Roman" w:hAnsi="Arial" w:cs="Arial"/>
          <w:b/>
          <w:bCs/>
          <w:kern w:val="0"/>
          <w14:ligatures w14:val="none"/>
        </w:rPr>
      </w:pPr>
      <w:r w:rsidRPr="0026477A">
        <w:rPr>
          <w:rFonts w:ascii="Arial" w:eastAsia="Times New Roman" w:hAnsi="Arial" w:cs="Arial"/>
          <w:b/>
          <w:bCs/>
          <w:kern w:val="0"/>
          <w14:ligatures w14:val="none"/>
        </w:rPr>
        <w:t>B. Incorrect Prediction Analysis</w:t>
      </w:r>
    </w:p>
    <w:p w14:paraId="7DF4234F" w14:textId="77777777" w:rsidR="0026477A" w:rsidRPr="0026477A" w:rsidRDefault="0026477A" w:rsidP="0026477A">
      <w:pPr>
        <w:numPr>
          <w:ilvl w:val="0"/>
          <w:numId w:val="20"/>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Sentence</w:t>
      </w:r>
      <w:r w:rsidRPr="0026477A">
        <w:rPr>
          <w:rFonts w:ascii="Arial" w:eastAsia="Times New Roman" w:hAnsi="Arial" w:cs="Arial"/>
          <w:kern w:val="0"/>
          <w14:ligatures w14:val="none"/>
        </w:rPr>
        <w:t xml:space="preserve">: </w:t>
      </w:r>
      <w:proofErr w:type="gramStart"/>
      <w:r w:rsidRPr="0026477A">
        <w:rPr>
          <w:rFonts w:ascii="Arial" w:eastAsia="Times New Roman" w:hAnsi="Arial" w:cs="Arial"/>
          <w:i/>
          <w:iCs/>
          <w:kern w:val="0"/>
          <w14:ligatures w14:val="none"/>
        </w:rPr>
        <w:t>"</w:t>
      </w:r>
      <w:proofErr w:type="spellStart"/>
      <w:r w:rsidRPr="0026477A">
        <w:rPr>
          <w:rFonts w:ascii="Arial" w:eastAsia="Times New Roman" w:hAnsi="Arial" w:cs="Arial"/>
          <w:i/>
          <w:iCs/>
          <w:kern w:val="0"/>
          <w14:ligatures w14:val="none"/>
        </w:rPr>
        <w:t>i</w:t>
      </w:r>
      <w:proofErr w:type="spellEnd"/>
      <w:r w:rsidRPr="0026477A">
        <w:rPr>
          <w:rFonts w:ascii="Arial" w:eastAsia="Times New Roman" w:hAnsi="Arial" w:cs="Arial"/>
          <w:i/>
          <w:iCs/>
          <w:kern w:val="0"/>
          <w14:ligatures w14:val="none"/>
        </w:rPr>
        <w:t xml:space="preserve"> think </w:t>
      </w:r>
      <w:proofErr w:type="spellStart"/>
      <w:r w:rsidRPr="0026477A">
        <w:rPr>
          <w:rFonts w:ascii="Arial" w:eastAsia="Times New Roman" w:hAnsi="Arial" w:cs="Arial"/>
          <w:i/>
          <w:iCs/>
          <w:kern w:val="0"/>
          <w14:ligatures w14:val="none"/>
        </w:rPr>
        <w:t>i</w:t>
      </w:r>
      <w:proofErr w:type="spellEnd"/>
      <w:proofErr w:type="gramEnd"/>
      <w:r w:rsidRPr="0026477A">
        <w:rPr>
          <w:rFonts w:ascii="Arial" w:eastAsia="Times New Roman" w:hAnsi="Arial" w:cs="Arial"/>
          <w:i/>
          <w:iCs/>
          <w:kern w:val="0"/>
          <w14:ligatures w14:val="none"/>
        </w:rPr>
        <w:t xml:space="preserve"> may be finally in with the in crowd"</w:t>
      </w:r>
    </w:p>
    <w:p w14:paraId="19FB8570" w14:textId="77777777" w:rsidR="0026477A" w:rsidRPr="0026477A" w:rsidRDefault="0026477A" w:rsidP="0026477A">
      <w:pPr>
        <w:numPr>
          <w:ilvl w:val="0"/>
          <w:numId w:val="20"/>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Labels</w:t>
      </w:r>
      <w:r w:rsidRPr="0026477A">
        <w:rPr>
          <w:rFonts w:ascii="Arial" w:eastAsia="Times New Roman" w:hAnsi="Arial" w:cs="Arial"/>
          <w:kern w:val="0"/>
          <w14:ligatures w14:val="none"/>
        </w:rPr>
        <w:t>: True Label: Positive | Predicted Label: Neutral</w:t>
      </w:r>
    </w:p>
    <w:p w14:paraId="613AD75A" w14:textId="77777777" w:rsidR="0026477A" w:rsidRPr="0026477A" w:rsidRDefault="0026477A" w:rsidP="0026477A">
      <w:pPr>
        <w:numPr>
          <w:ilvl w:val="0"/>
          <w:numId w:val="20"/>
        </w:numPr>
        <w:spacing w:after="100" w:afterAutospacing="1" w:line="240" w:lineRule="auto"/>
        <w:rPr>
          <w:rFonts w:ascii="Arial" w:eastAsia="Times New Roman" w:hAnsi="Arial" w:cs="Arial"/>
          <w:kern w:val="0"/>
          <w14:ligatures w14:val="none"/>
        </w:rPr>
      </w:pPr>
      <w:r w:rsidRPr="0026477A">
        <w:rPr>
          <w:rFonts w:ascii="Arial" w:eastAsia="Times New Roman" w:hAnsi="Arial" w:cs="Arial"/>
          <w:b/>
          <w:bCs/>
          <w:kern w:val="0"/>
          <w14:ligatures w14:val="none"/>
        </w:rPr>
        <w:t>Observation</w:t>
      </w:r>
      <w:r w:rsidRPr="0026477A">
        <w:rPr>
          <w:rFonts w:ascii="Arial" w:eastAsia="Times New Roman" w:hAnsi="Arial" w:cs="Arial"/>
          <w:kern w:val="0"/>
          <w14:ligatures w14:val="none"/>
        </w:rPr>
        <w:t>:</w:t>
      </w:r>
    </w:p>
    <w:p w14:paraId="509E73BE" w14:textId="18D057C9" w:rsidR="009973C0" w:rsidRDefault="000D177B" w:rsidP="00515B0F">
      <w:pPr>
        <w:spacing w:after="0" w:line="240" w:lineRule="auto"/>
        <w:rPr>
          <w:b/>
          <w:bCs/>
          <w:sz w:val="36"/>
          <w:szCs w:val="36"/>
          <w:rtl/>
          <w:lang w:bidi="ar-JO"/>
        </w:rPr>
      </w:pPr>
      <w:r>
        <w:rPr>
          <w:noProof/>
        </w:rPr>
        <w:drawing>
          <wp:inline distT="0" distB="0" distL="0" distR="0" wp14:anchorId="620BB5A2" wp14:editId="042BA11C">
            <wp:extent cx="5362575" cy="2009775"/>
            <wp:effectExtent l="0" t="0" r="9525" b="9525"/>
            <wp:docPr id="1557759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2575" cy="2009775"/>
                    </a:xfrm>
                    <a:prstGeom prst="rect">
                      <a:avLst/>
                    </a:prstGeom>
                    <a:noFill/>
                    <a:ln>
                      <a:noFill/>
                    </a:ln>
                  </pic:spPr>
                </pic:pic>
              </a:graphicData>
            </a:graphic>
          </wp:inline>
        </w:drawing>
      </w:r>
    </w:p>
    <w:p w14:paraId="0A34C6D0" w14:textId="77777777" w:rsidR="000D177B" w:rsidRPr="00AE12A6" w:rsidRDefault="000D177B" w:rsidP="000D177B">
      <w:pPr>
        <w:spacing w:after="100" w:afterAutospacing="1" w:line="240" w:lineRule="auto"/>
        <w:outlineLvl w:val="1"/>
        <w:rPr>
          <w:rFonts w:ascii="Arial" w:eastAsia="Times New Roman" w:hAnsi="Arial" w:cs="Arial"/>
          <w:b/>
          <w:bCs/>
          <w:color w:val="4472C4" w:themeColor="accent5"/>
          <w:kern w:val="0"/>
          <w:sz w:val="36"/>
          <w:szCs w:val="36"/>
          <w14:ligatures w14:val="none"/>
        </w:rPr>
      </w:pPr>
      <w:r w:rsidRPr="00AE12A6">
        <w:rPr>
          <w:rFonts w:ascii="Arial" w:eastAsia="Times New Roman" w:hAnsi="Arial" w:cs="Arial"/>
          <w:b/>
          <w:bCs/>
          <w:color w:val="4472C4" w:themeColor="accent5"/>
          <w:kern w:val="0"/>
          <w:sz w:val="36"/>
          <w:szCs w:val="36"/>
          <w14:ligatures w14:val="none"/>
        </w:rPr>
        <w:t>Part 4: Transformer Encoder for Sentiment Analysis</w:t>
      </w:r>
    </w:p>
    <w:p w14:paraId="25BBC82B" w14:textId="77777777" w:rsidR="000D177B" w:rsidRPr="000D177B" w:rsidRDefault="000D177B" w:rsidP="000D177B">
      <w:pPr>
        <w:spacing w:after="100" w:afterAutospacing="1" w:line="240" w:lineRule="auto"/>
        <w:outlineLvl w:val="2"/>
        <w:rPr>
          <w:rFonts w:ascii="Arial" w:eastAsia="Times New Roman" w:hAnsi="Arial" w:cs="Arial"/>
          <w:b/>
          <w:bCs/>
          <w:kern w:val="0"/>
          <w:sz w:val="27"/>
          <w:szCs w:val="27"/>
          <w14:ligatures w14:val="none"/>
        </w:rPr>
      </w:pPr>
      <w:r w:rsidRPr="000D177B">
        <w:rPr>
          <w:rFonts w:ascii="Arial" w:eastAsia="Times New Roman" w:hAnsi="Arial" w:cs="Arial"/>
          <w:b/>
          <w:bCs/>
          <w:kern w:val="0"/>
          <w:sz w:val="27"/>
          <w:szCs w:val="27"/>
          <w14:ligatures w14:val="none"/>
        </w:rPr>
        <w:t>1. Architecture Overview</w:t>
      </w:r>
    </w:p>
    <w:p w14:paraId="2FFAF2B6" w14:textId="77777777" w:rsidR="000D177B" w:rsidRPr="000D177B" w:rsidRDefault="000D177B" w:rsidP="000D177B">
      <w:pPr>
        <w:spacing w:after="100" w:afterAutospacing="1" w:line="240" w:lineRule="auto"/>
        <w:rPr>
          <w:rFonts w:ascii="Arial" w:eastAsia="Times New Roman" w:hAnsi="Arial" w:cs="Arial"/>
          <w:kern w:val="0"/>
          <w14:ligatures w14:val="none"/>
        </w:rPr>
      </w:pPr>
      <w:r w:rsidRPr="000D177B">
        <w:rPr>
          <w:rFonts w:ascii="Arial" w:eastAsia="Times New Roman" w:hAnsi="Arial" w:cs="Arial"/>
          <w:kern w:val="0"/>
          <w14:ligatures w14:val="none"/>
        </w:rPr>
        <w:t xml:space="preserve">In this part, the model architecture was transitioned from recurrent neural networks to a </w:t>
      </w:r>
      <w:r w:rsidRPr="000D177B">
        <w:rPr>
          <w:rFonts w:ascii="Arial" w:eastAsia="Times New Roman" w:hAnsi="Arial" w:cs="Arial"/>
          <w:b/>
          <w:bCs/>
          <w:kern w:val="0"/>
          <w14:ligatures w14:val="none"/>
        </w:rPr>
        <w:t>Transformer-based approach</w:t>
      </w:r>
      <w:r w:rsidRPr="000D177B">
        <w:rPr>
          <w:rFonts w:ascii="Arial" w:eastAsia="Times New Roman" w:hAnsi="Arial" w:cs="Arial"/>
          <w:kern w:val="0"/>
          <w14:ligatures w14:val="none"/>
        </w:rPr>
        <w:t xml:space="preserve">. Unlike LSTMs or RNNs, which process data sequentially, the Transformer Encoder utilizes </w:t>
      </w:r>
      <w:r w:rsidRPr="000D177B">
        <w:rPr>
          <w:rFonts w:ascii="Arial" w:eastAsia="Times New Roman" w:hAnsi="Arial" w:cs="Arial"/>
          <w:b/>
          <w:bCs/>
          <w:kern w:val="0"/>
          <w14:ligatures w14:val="none"/>
        </w:rPr>
        <w:t>Multi-Head Self-Attention</w:t>
      </w:r>
      <w:r w:rsidRPr="000D177B">
        <w:rPr>
          <w:rFonts w:ascii="Arial" w:eastAsia="Times New Roman" w:hAnsi="Arial" w:cs="Arial"/>
          <w:kern w:val="0"/>
          <w14:ligatures w14:val="none"/>
        </w:rPr>
        <w:t xml:space="preserve"> to capture global dependencies across the entire sequence simultaneously. To preserve the structural order of the text, </w:t>
      </w:r>
      <w:r w:rsidRPr="000D177B">
        <w:rPr>
          <w:rFonts w:ascii="Arial" w:eastAsia="Times New Roman" w:hAnsi="Arial" w:cs="Arial"/>
          <w:b/>
          <w:bCs/>
          <w:kern w:val="0"/>
          <w14:ligatures w14:val="none"/>
        </w:rPr>
        <w:t>Learned Positional Embeddings</w:t>
      </w:r>
      <w:r w:rsidRPr="000D177B">
        <w:rPr>
          <w:rFonts w:ascii="Arial" w:eastAsia="Times New Roman" w:hAnsi="Arial" w:cs="Arial"/>
          <w:kern w:val="0"/>
          <w14:ligatures w14:val="none"/>
        </w:rPr>
        <w:t xml:space="preserve"> with a dimension of $80 </w:t>
      </w:r>
      <w:r w:rsidRPr="000D177B">
        <w:rPr>
          <w:rFonts w:ascii="Arial" w:eastAsia="Times New Roman" w:hAnsi="Arial" w:cs="Arial"/>
          <w:kern w:val="0"/>
          <w14:ligatures w14:val="none"/>
        </w:rPr>
        <w:lastRenderedPageBreak/>
        <w:t xml:space="preserve">\times 100$ were implemented. This allowed the model to learn spatial relationships within the maximum sequence length of </w:t>
      </w:r>
      <w:r w:rsidRPr="000D177B">
        <w:rPr>
          <w:rFonts w:ascii="Arial" w:eastAsia="Times New Roman" w:hAnsi="Arial" w:cs="Arial"/>
          <w:b/>
          <w:bCs/>
          <w:kern w:val="0"/>
          <w14:ligatures w14:val="none"/>
        </w:rPr>
        <w:t>80 tokens</w:t>
      </w:r>
      <w:r w:rsidRPr="000D177B">
        <w:rPr>
          <w:rFonts w:ascii="Arial" w:eastAsia="Times New Roman" w:hAnsi="Arial" w:cs="Arial"/>
          <w:kern w:val="0"/>
          <w14:ligatures w14:val="none"/>
        </w:rPr>
        <w:t>.</w:t>
      </w:r>
    </w:p>
    <w:p w14:paraId="493E08D5" w14:textId="77777777" w:rsidR="000D177B" w:rsidRPr="000D177B" w:rsidRDefault="000D177B" w:rsidP="000D177B">
      <w:pPr>
        <w:spacing w:after="0" w:line="240" w:lineRule="auto"/>
        <w:rPr>
          <w:rFonts w:ascii="Arial" w:eastAsia="Times New Roman" w:hAnsi="Arial" w:cs="Arial"/>
          <w:kern w:val="0"/>
          <w14:ligatures w14:val="none"/>
        </w:rPr>
      </w:pPr>
      <w:r w:rsidRPr="000D177B">
        <w:rPr>
          <w:rFonts w:ascii="Times New Roman" w:eastAsia="Times New Roman" w:hAnsi="Times New Roman" w:cs="Times New Roman"/>
          <w:kern w:val="0"/>
          <w14:ligatures w14:val="none"/>
        </w:rPr>
        <w:pict w14:anchorId="567DDA38">
          <v:rect id="_x0000_i1580" style="width:0;height:1.5pt" o:hralign="center" o:hrstd="t" o:hr="t" fillcolor="#a0a0a0" stroked="f"/>
        </w:pict>
      </w:r>
    </w:p>
    <w:p w14:paraId="6BE5AF9D" w14:textId="77777777" w:rsidR="000D177B" w:rsidRPr="000D177B" w:rsidRDefault="000D177B" w:rsidP="000D177B">
      <w:pPr>
        <w:spacing w:after="100" w:afterAutospacing="1" w:line="240" w:lineRule="auto"/>
        <w:outlineLvl w:val="2"/>
        <w:rPr>
          <w:rFonts w:ascii="Arial" w:eastAsia="Times New Roman" w:hAnsi="Arial" w:cs="Arial"/>
          <w:b/>
          <w:bCs/>
          <w:kern w:val="0"/>
          <w:sz w:val="27"/>
          <w:szCs w:val="27"/>
          <w14:ligatures w14:val="none"/>
        </w:rPr>
      </w:pPr>
      <w:r w:rsidRPr="000D177B">
        <w:rPr>
          <w:rFonts w:ascii="Arial" w:eastAsia="Times New Roman" w:hAnsi="Arial" w:cs="Arial"/>
          <w:b/>
          <w:bCs/>
          <w:kern w:val="0"/>
          <w:sz w:val="27"/>
          <w:szCs w:val="27"/>
          <w14:ligatures w14:val="none"/>
        </w:rPr>
        <w:t>2. Hyperparameter Tuning Results</w:t>
      </w:r>
    </w:p>
    <w:p w14:paraId="658F0AE0" w14:textId="77777777" w:rsidR="000D177B" w:rsidRPr="000D177B" w:rsidRDefault="000D177B" w:rsidP="000D177B">
      <w:pPr>
        <w:spacing w:after="100" w:afterAutospacing="1" w:line="240" w:lineRule="auto"/>
        <w:rPr>
          <w:rFonts w:ascii="Arial" w:eastAsia="Times New Roman" w:hAnsi="Arial" w:cs="Arial"/>
          <w:kern w:val="0"/>
          <w14:ligatures w14:val="none"/>
        </w:rPr>
      </w:pPr>
      <w:r w:rsidRPr="000D177B">
        <w:rPr>
          <w:rFonts w:ascii="Arial" w:eastAsia="Times New Roman" w:hAnsi="Arial" w:cs="Arial"/>
          <w:kern w:val="0"/>
          <w14:ligatures w14:val="none"/>
        </w:rPr>
        <w:t>A grid search was conducted to optimize the Transformer’s complexity, focusing on the number of attention heads, dropout rates, and the Feed-Forward (FF) dimension.</w:t>
      </w:r>
    </w:p>
    <w:p w14:paraId="3BA1227F" w14:textId="77777777" w:rsidR="000D177B" w:rsidRPr="000D177B" w:rsidRDefault="000D177B" w:rsidP="000D177B">
      <w:p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Table 1: Transformer Tuning Summary (Dev Set)</w:t>
      </w:r>
      <w:r w:rsidRPr="000D177B">
        <w:rPr>
          <w:rFonts w:ascii="Arial" w:eastAsia="Times New Roman" w:hAnsi="Arial" w:cs="Arial"/>
          <w:kern w:val="0"/>
          <w14:ligatures w14:val="none"/>
        </w:rPr>
        <w:t>:</w:t>
      </w:r>
    </w:p>
    <w:tbl>
      <w:tblPr>
        <w:tblStyle w:val="GridTable5Dark-Accent2"/>
        <w:tblW w:w="0" w:type="auto"/>
        <w:tblLook w:val="04A0" w:firstRow="1" w:lastRow="0" w:firstColumn="1" w:lastColumn="0" w:noHBand="0" w:noVBand="1"/>
      </w:tblPr>
      <w:tblGrid>
        <w:gridCol w:w="937"/>
        <w:gridCol w:w="1150"/>
        <w:gridCol w:w="1552"/>
        <w:gridCol w:w="868"/>
        <w:gridCol w:w="1575"/>
        <w:gridCol w:w="1405"/>
        <w:gridCol w:w="1863"/>
      </w:tblGrid>
      <w:tr w:rsidR="000D177B" w:rsidRPr="000D177B" w14:paraId="1CF4BACD" w14:textId="77777777" w:rsidTr="00AE1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523ED" w14:textId="77777777" w:rsidR="000D177B" w:rsidRPr="000D177B" w:rsidRDefault="000D177B" w:rsidP="000D177B">
            <w:pPr>
              <w:rPr>
                <w:rFonts w:ascii="Arial" w:eastAsia="Times New Roman" w:hAnsi="Arial" w:cs="Arial"/>
                <w:kern w:val="0"/>
                <w14:ligatures w14:val="none"/>
              </w:rPr>
            </w:pPr>
            <w:r w:rsidRPr="000D177B">
              <w:rPr>
                <w:rFonts w:ascii="Arial" w:eastAsia="Times New Roman" w:hAnsi="Arial" w:cs="Arial"/>
                <w:kern w:val="0"/>
                <w14:ligatures w14:val="none"/>
              </w:rPr>
              <w:t>Heads</w:t>
            </w:r>
          </w:p>
        </w:tc>
        <w:tc>
          <w:tcPr>
            <w:tcW w:w="0" w:type="auto"/>
            <w:hideMark/>
          </w:tcPr>
          <w:p w14:paraId="53300101" w14:textId="77777777" w:rsidR="000D177B" w:rsidRPr="000D177B" w:rsidRDefault="000D177B" w:rsidP="000D177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Dropout</w:t>
            </w:r>
          </w:p>
        </w:tc>
        <w:tc>
          <w:tcPr>
            <w:tcW w:w="0" w:type="auto"/>
            <w:hideMark/>
          </w:tcPr>
          <w:p w14:paraId="73A36F42" w14:textId="77777777" w:rsidR="000D177B" w:rsidRPr="000D177B" w:rsidRDefault="000D177B" w:rsidP="000D177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Learning Rate</w:t>
            </w:r>
          </w:p>
        </w:tc>
        <w:tc>
          <w:tcPr>
            <w:tcW w:w="0" w:type="auto"/>
            <w:hideMark/>
          </w:tcPr>
          <w:p w14:paraId="5FF02665" w14:textId="77777777" w:rsidR="000D177B" w:rsidRPr="000D177B" w:rsidRDefault="000D177B" w:rsidP="000D177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FF Dim</w:t>
            </w:r>
          </w:p>
        </w:tc>
        <w:tc>
          <w:tcPr>
            <w:tcW w:w="0" w:type="auto"/>
            <w:hideMark/>
          </w:tcPr>
          <w:p w14:paraId="1AFDCE6E" w14:textId="77777777" w:rsidR="000D177B" w:rsidRPr="000D177B" w:rsidRDefault="000D177B" w:rsidP="000D177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Dev Accuracy</w:t>
            </w:r>
          </w:p>
        </w:tc>
        <w:tc>
          <w:tcPr>
            <w:tcW w:w="0" w:type="auto"/>
            <w:hideMark/>
          </w:tcPr>
          <w:p w14:paraId="15E50E5B" w14:textId="77777777" w:rsidR="000D177B" w:rsidRPr="000D177B" w:rsidRDefault="000D177B" w:rsidP="000D177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Dev Macro F1</w:t>
            </w:r>
          </w:p>
        </w:tc>
        <w:tc>
          <w:tcPr>
            <w:tcW w:w="0" w:type="auto"/>
            <w:hideMark/>
          </w:tcPr>
          <w:p w14:paraId="0F647BF9" w14:textId="77777777" w:rsidR="000D177B" w:rsidRPr="000D177B" w:rsidRDefault="000D177B" w:rsidP="000D177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Avg Time/Epoch</w:t>
            </w:r>
          </w:p>
        </w:tc>
      </w:tr>
      <w:tr w:rsidR="000D177B" w:rsidRPr="000D177B" w14:paraId="4FE6BB51"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F1EEA" w14:textId="77777777" w:rsidR="000D177B" w:rsidRPr="000D177B" w:rsidRDefault="000D177B" w:rsidP="000D177B">
            <w:pPr>
              <w:rPr>
                <w:rFonts w:ascii="Arial" w:eastAsia="Times New Roman" w:hAnsi="Arial" w:cs="Arial"/>
                <w:kern w:val="0"/>
                <w14:ligatures w14:val="none"/>
              </w:rPr>
            </w:pPr>
            <w:r w:rsidRPr="000D177B">
              <w:rPr>
                <w:rFonts w:ascii="Arial" w:eastAsia="Times New Roman" w:hAnsi="Arial" w:cs="Arial"/>
                <w:kern w:val="0"/>
                <w14:ligatures w14:val="none"/>
              </w:rPr>
              <w:t>2</w:t>
            </w:r>
          </w:p>
        </w:tc>
        <w:tc>
          <w:tcPr>
            <w:tcW w:w="0" w:type="auto"/>
            <w:hideMark/>
          </w:tcPr>
          <w:p w14:paraId="2041EC0C"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b/>
                <w:bCs/>
                <w:kern w:val="0"/>
                <w14:ligatures w14:val="none"/>
              </w:rPr>
              <w:t>0.5</w:t>
            </w:r>
          </w:p>
        </w:tc>
        <w:tc>
          <w:tcPr>
            <w:tcW w:w="0" w:type="auto"/>
            <w:hideMark/>
          </w:tcPr>
          <w:p w14:paraId="1C0957B6"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b/>
                <w:bCs/>
                <w:kern w:val="0"/>
                <w14:ligatures w14:val="none"/>
              </w:rPr>
              <w:t>0.0005</w:t>
            </w:r>
          </w:p>
        </w:tc>
        <w:tc>
          <w:tcPr>
            <w:tcW w:w="0" w:type="auto"/>
            <w:hideMark/>
          </w:tcPr>
          <w:p w14:paraId="2D76A24E"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b/>
                <w:bCs/>
                <w:kern w:val="0"/>
                <w14:ligatures w14:val="none"/>
              </w:rPr>
              <w:t>256</w:t>
            </w:r>
          </w:p>
        </w:tc>
        <w:tc>
          <w:tcPr>
            <w:tcW w:w="0" w:type="auto"/>
            <w:hideMark/>
          </w:tcPr>
          <w:p w14:paraId="3B3D6539"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b/>
                <w:bCs/>
                <w:kern w:val="0"/>
                <w14:ligatures w14:val="none"/>
              </w:rPr>
              <w:t>0.5865</w:t>
            </w:r>
          </w:p>
        </w:tc>
        <w:tc>
          <w:tcPr>
            <w:tcW w:w="0" w:type="auto"/>
            <w:hideMark/>
          </w:tcPr>
          <w:p w14:paraId="3D612236"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b/>
                <w:bCs/>
                <w:kern w:val="0"/>
                <w14:ligatures w14:val="none"/>
              </w:rPr>
              <w:t>0.5643</w:t>
            </w:r>
          </w:p>
        </w:tc>
        <w:tc>
          <w:tcPr>
            <w:tcW w:w="0" w:type="auto"/>
            <w:hideMark/>
          </w:tcPr>
          <w:p w14:paraId="526A37AD"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b/>
                <w:bCs/>
                <w:kern w:val="0"/>
                <w14:ligatures w14:val="none"/>
              </w:rPr>
              <w:t>4.15s</w:t>
            </w:r>
          </w:p>
        </w:tc>
      </w:tr>
      <w:tr w:rsidR="000D177B" w:rsidRPr="000D177B" w14:paraId="778767C6"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61ACF99A" w14:textId="77777777" w:rsidR="000D177B" w:rsidRPr="000D177B" w:rsidRDefault="000D177B" w:rsidP="000D177B">
            <w:pPr>
              <w:rPr>
                <w:rFonts w:ascii="Arial" w:eastAsia="Times New Roman" w:hAnsi="Arial" w:cs="Arial"/>
                <w:kern w:val="0"/>
                <w14:ligatures w14:val="none"/>
              </w:rPr>
            </w:pPr>
            <w:r w:rsidRPr="000D177B">
              <w:rPr>
                <w:rFonts w:ascii="Arial" w:eastAsia="Times New Roman" w:hAnsi="Arial" w:cs="Arial"/>
                <w:kern w:val="0"/>
                <w14:ligatures w14:val="none"/>
              </w:rPr>
              <w:t>2</w:t>
            </w:r>
          </w:p>
        </w:tc>
        <w:tc>
          <w:tcPr>
            <w:tcW w:w="0" w:type="auto"/>
            <w:hideMark/>
          </w:tcPr>
          <w:p w14:paraId="43F0675B"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0.3</w:t>
            </w:r>
          </w:p>
        </w:tc>
        <w:tc>
          <w:tcPr>
            <w:tcW w:w="0" w:type="auto"/>
            <w:hideMark/>
          </w:tcPr>
          <w:p w14:paraId="78B9E2CD"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0.0010</w:t>
            </w:r>
          </w:p>
        </w:tc>
        <w:tc>
          <w:tcPr>
            <w:tcW w:w="0" w:type="auto"/>
            <w:hideMark/>
          </w:tcPr>
          <w:p w14:paraId="0E3EBD06"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128</w:t>
            </w:r>
          </w:p>
        </w:tc>
        <w:tc>
          <w:tcPr>
            <w:tcW w:w="0" w:type="auto"/>
            <w:hideMark/>
          </w:tcPr>
          <w:p w14:paraId="17E64E0C"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0.5790</w:t>
            </w:r>
          </w:p>
        </w:tc>
        <w:tc>
          <w:tcPr>
            <w:tcW w:w="0" w:type="auto"/>
            <w:hideMark/>
          </w:tcPr>
          <w:p w14:paraId="794CE50B"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0.5532</w:t>
            </w:r>
          </w:p>
        </w:tc>
        <w:tc>
          <w:tcPr>
            <w:tcW w:w="0" w:type="auto"/>
            <w:hideMark/>
          </w:tcPr>
          <w:p w14:paraId="15FBCA2A"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4.51s</w:t>
            </w:r>
          </w:p>
        </w:tc>
      </w:tr>
      <w:tr w:rsidR="000D177B" w:rsidRPr="000D177B" w14:paraId="38876179"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511D0" w14:textId="77777777" w:rsidR="000D177B" w:rsidRPr="000D177B" w:rsidRDefault="000D177B" w:rsidP="000D177B">
            <w:pPr>
              <w:rPr>
                <w:rFonts w:ascii="Arial" w:eastAsia="Times New Roman" w:hAnsi="Arial" w:cs="Arial"/>
                <w:kern w:val="0"/>
                <w14:ligatures w14:val="none"/>
              </w:rPr>
            </w:pPr>
            <w:r w:rsidRPr="000D177B">
              <w:rPr>
                <w:rFonts w:ascii="Arial" w:eastAsia="Times New Roman" w:hAnsi="Arial" w:cs="Arial"/>
                <w:kern w:val="0"/>
                <w14:ligatures w14:val="none"/>
              </w:rPr>
              <w:t>4</w:t>
            </w:r>
          </w:p>
        </w:tc>
        <w:tc>
          <w:tcPr>
            <w:tcW w:w="0" w:type="auto"/>
            <w:hideMark/>
          </w:tcPr>
          <w:p w14:paraId="77A92E34"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w:t>
            </w:r>
          </w:p>
        </w:tc>
        <w:tc>
          <w:tcPr>
            <w:tcW w:w="0" w:type="auto"/>
            <w:hideMark/>
          </w:tcPr>
          <w:p w14:paraId="305E7255"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0.0005</w:t>
            </w:r>
          </w:p>
        </w:tc>
        <w:tc>
          <w:tcPr>
            <w:tcW w:w="0" w:type="auto"/>
            <w:hideMark/>
          </w:tcPr>
          <w:p w14:paraId="32550105"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256</w:t>
            </w:r>
          </w:p>
        </w:tc>
        <w:tc>
          <w:tcPr>
            <w:tcW w:w="0" w:type="auto"/>
            <w:hideMark/>
          </w:tcPr>
          <w:p w14:paraId="0214E401"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0.5700</w:t>
            </w:r>
          </w:p>
        </w:tc>
        <w:tc>
          <w:tcPr>
            <w:tcW w:w="0" w:type="auto"/>
            <w:hideMark/>
          </w:tcPr>
          <w:p w14:paraId="767B9CE7"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0.5440</w:t>
            </w:r>
          </w:p>
        </w:tc>
        <w:tc>
          <w:tcPr>
            <w:tcW w:w="0" w:type="auto"/>
            <w:hideMark/>
          </w:tcPr>
          <w:p w14:paraId="7F3F4001" w14:textId="77777777" w:rsidR="000D177B" w:rsidRPr="000D177B" w:rsidRDefault="000D177B" w:rsidP="000D1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4.37s</w:t>
            </w:r>
          </w:p>
        </w:tc>
      </w:tr>
      <w:tr w:rsidR="000D177B" w:rsidRPr="000D177B" w14:paraId="438E0007"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3CB32338" w14:textId="77777777" w:rsidR="000D177B" w:rsidRPr="000D177B" w:rsidRDefault="000D177B" w:rsidP="000D177B">
            <w:pPr>
              <w:rPr>
                <w:rFonts w:ascii="Arial" w:eastAsia="Times New Roman" w:hAnsi="Arial" w:cs="Arial"/>
                <w:kern w:val="0"/>
                <w14:ligatures w14:val="none"/>
              </w:rPr>
            </w:pPr>
            <w:r w:rsidRPr="000D177B">
              <w:rPr>
                <w:rFonts w:ascii="Arial" w:eastAsia="Times New Roman" w:hAnsi="Arial" w:cs="Arial"/>
                <w:kern w:val="0"/>
                <w14:ligatures w14:val="none"/>
              </w:rPr>
              <w:t>4</w:t>
            </w:r>
          </w:p>
        </w:tc>
        <w:tc>
          <w:tcPr>
            <w:tcW w:w="0" w:type="auto"/>
            <w:hideMark/>
          </w:tcPr>
          <w:p w14:paraId="3F5AE107"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0.3</w:t>
            </w:r>
          </w:p>
        </w:tc>
        <w:tc>
          <w:tcPr>
            <w:tcW w:w="0" w:type="auto"/>
            <w:hideMark/>
          </w:tcPr>
          <w:p w14:paraId="1C77A08A"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0.0010</w:t>
            </w:r>
          </w:p>
        </w:tc>
        <w:tc>
          <w:tcPr>
            <w:tcW w:w="0" w:type="auto"/>
            <w:hideMark/>
          </w:tcPr>
          <w:p w14:paraId="34567D30"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128</w:t>
            </w:r>
          </w:p>
        </w:tc>
        <w:tc>
          <w:tcPr>
            <w:tcW w:w="0" w:type="auto"/>
            <w:hideMark/>
          </w:tcPr>
          <w:p w14:paraId="750D76F9"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0.5560</w:t>
            </w:r>
          </w:p>
        </w:tc>
        <w:tc>
          <w:tcPr>
            <w:tcW w:w="0" w:type="auto"/>
            <w:hideMark/>
          </w:tcPr>
          <w:p w14:paraId="209A14D0"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0.5335</w:t>
            </w:r>
          </w:p>
        </w:tc>
        <w:tc>
          <w:tcPr>
            <w:tcW w:w="0" w:type="auto"/>
            <w:hideMark/>
          </w:tcPr>
          <w:p w14:paraId="521D27D5" w14:textId="77777777" w:rsidR="000D177B" w:rsidRPr="000D177B" w:rsidRDefault="000D177B" w:rsidP="000D1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D177B">
              <w:rPr>
                <w:rFonts w:ascii="Arial" w:eastAsia="Times New Roman" w:hAnsi="Arial" w:cs="Arial"/>
                <w:kern w:val="0"/>
                <w14:ligatures w14:val="none"/>
              </w:rPr>
              <w:t>4.25s</w:t>
            </w:r>
          </w:p>
        </w:tc>
      </w:tr>
    </w:tbl>
    <w:p w14:paraId="39A3EABB" w14:textId="77777777" w:rsidR="000D177B" w:rsidRDefault="000D177B" w:rsidP="000D177B">
      <w:pPr>
        <w:numPr>
          <w:ilvl w:val="0"/>
          <w:numId w:val="21"/>
        </w:num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Selected Configuration</w:t>
      </w:r>
      <w:r w:rsidRPr="000D177B">
        <w:rPr>
          <w:rFonts w:ascii="Arial" w:eastAsia="Times New Roman" w:hAnsi="Arial" w:cs="Arial"/>
          <w:kern w:val="0"/>
          <w14:ligatures w14:val="none"/>
        </w:rPr>
        <w:t xml:space="preserve">: The configuration with </w:t>
      </w:r>
      <w:r w:rsidRPr="000D177B">
        <w:rPr>
          <w:rFonts w:ascii="Arial" w:eastAsia="Times New Roman" w:hAnsi="Arial" w:cs="Arial"/>
          <w:b/>
          <w:bCs/>
          <w:kern w:val="0"/>
          <w14:ligatures w14:val="none"/>
        </w:rPr>
        <w:t>2 heads</w:t>
      </w:r>
      <w:r w:rsidRPr="000D177B">
        <w:rPr>
          <w:rFonts w:ascii="Arial" w:eastAsia="Times New Roman" w:hAnsi="Arial" w:cs="Arial"/>
          <w:kern w:val="0"/>
          <w14:ligatures w14:val="none"/>
        </w:rPr>
        <w:t xml:space="preserve">, an </w:t>
      </w:r>
      <w:r w:rsidRPr="000D177B">
        <w:rPr>
          <w:rFonts w:ascii="Arial" w:eastAsia="Times New Roman" w:hAnsi="Arial" w:cs="Arial"/>
          <w:b/>
          <w:bCs/>
          <w:kern w:val="0"/>
          <w14:ligatures w14:val="none"/>
        </w:rPr>
        <w:t>FF dimension of 256</w:t>
      </w:r>
      <w:r w:rsidRPr="000D177B">
        <w:rPr>
          <w:rFonts w:ascii="Arial" w:eastAsia="Times New Roman" w:hAnsi="Arial" w:cs="Arial"/>
          <w:kern w:val="0"/>
          <w14:ligatures w14:val="none"/>
        </w:rPr>
        <w:t xml:space="preserve">, and </w:t>
      </w:r>
      <w:r w:rsidRPr="000D177B">
        <w:rPr>
          <w:rFonts w:ascii="Arial" w:eastAsia="Times New Roman" w:hAnsi="Arial" w:cs="Arial"/>
          <w:b/>
          <w:bCs/>
          <w:kern w:val="0"/>
          <w14:ligatures w14:val="none"/>
        </w:rPr>
        <w:t>0.5 dropout</w:t>
      </w:r>
      <w:r w:rsidRPr="000D177B">
        <w:rPr>
          <w:rFonts w:ascii="Arial" w:eastAsia="Times New Roman" w:hAnsi="Arial" w:cs="Arial"/>
          <w:kern w:val="0"/>
          <w14:ligatures w14:val="none"/>
        </w:rPr>
        <w:t xml:space="preserve"> was selected for final evaluation as it achieved the highest Dev Macro F1-score (</w:t>
      </w:r>
      <w:r w:rsidRPr="000D177B">
        <w:rPr>
          <w:rFonts w:ascii="Arial" w:eastAsia="Times New Roman" w:hAnsi="Arial" w:cs="Arial"/>
          <w:b/>
          <w:bCs/>
          <w:kern w:val="0"/>
          <w14:ligatures w14:val="none"/>
        </w:rPr>
        <w:t>0.5643</w:t>
      </w:r>
      <w:r w:rsidRPr="000D177B">
        <w:rPr>
          <w:rFonts w:ascii="Arial" w:eastAsia="Times New Roman" w:hAnsi="Arial" w:cs="Arial"/>
          <w:kern w:val="0"/>
          <w14:ligatures w14:val="none"/>
        </w:rPr>
        <w:t>).</w:t>
      </w:r>
    </w:p>
    <w:p w14:paraId="4FD909CD" w14:textId="53269763" w:rsidR="000D177B" w:rsidRPr="000D177B" w:rsidRDefault="000D177B" w:rsidP="000D177B">
      <w:pPr>
        <w:spacing w:after="100" w:afterAutospacing="1" w:line="240" w:lineRule="auto"/>
        <w:ind w:left="360"/>
        <w:rPr>
          <w:rFonts w:ascii="Arial" w:eastAsia="Times New Roman" w:hAnsi="Arial" w:cs="Arial"/>
          <w:kern w:val="0"/>
          <w14:ligatures w14:val="none"/>
        </w:rPr>
      </w:pPr>
      <w:r>
        <w:rPr>
          <w:noProof/>
        </w:rPr>
        <w:drawing>
          <wp:inline distT="0" distB="0" distL="0" distR="0" wp14:anchorId="3B21E740" wp14:editId="6AF3897C">
            <wp:extent cx="2533650" cy="1949359"/>
            <wp:effectExtent l="0" t="0" r="0" b="0"/>
            <wp:docPr id="4547719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8559" cy="1968523"/>
                    </a:xfrm>
                    <a:prstGeom prst="rect">
                      <a:avLst/>
                    </a:prstGeom>
                    <a:noFill/>
                    <a:ln>
                      <a:noFill/>
                    </a:ln>
                  </pic:spPr>
                </pic:pic>
              </a:graphicData>
            </a:graphic>
          </wp:inline>
        </w:drawing>
      </w:r>
      <w:r w:rsidRPr="000D177B">
        <w:t xml:space="preserve"> </w:t>
      </w:r>
      <w:r>
        <w:rPr>
          <w:noProof/>
        </w:rPr>
        <w:drawing>
          <wp:inline distT="0" distB="0" distL="0" distR="0" wp14:anchorId="2E91A886" wp14:editId="221BBBEA">
            <wp:extent cx="2649313" cy="2038350"/>
            <wp:effectExtent l="0" t="0" r="0" b="0"/>
            <wp:docPr id="14225941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4046" cy="2072767"/>
                    </a:xfrm>
                    <a:prstGeom prst="rect">
                      <a:avLst/>
                    </a:prstGeom>
                    <a:noFill/>
                    <a:ln>
                      <a:noFill/>
                    </a:ln>
                  </pic:spPr>
                </pic:pic>
              </a:graphicData>
            </a:graphic>
          </wp:inline>
        </w:drawing>
      </w:r>
      <w:r w:rsidRPr="000D177B">
        <w:t xml:space="preserve"> </w:t>
      </w:r>
      <w:r>
        <w:rPr>
          <w:noProof/>
        </w:rPr>
        <w:drawing>
          <wp:inline distT="0" distB="0" distL="0" distR="0" wp14:anchorId="568DDD7A" wp14:editId="0DF24E70">
            <wp:extent cx="2533650" cy="1949357"/>
            <wp:effectExtent l="0" t="0" r="0" b="0"/>
            <wp:docPr id="4409628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8313" cy="1976026"/>
                    </a:xfrm>
                    <a:prstGeom prst="rect">
                      <a:avLst/>
                    </a:prstGeom>
                    <a:noFill/>
                    <a:ln>
                      <a:noFill/>
                    </a:ln>
                  </pic:spPr>
                </pic:pic>
              </a:graphicData>
            </a:graphic>
          </wp:inline>
        </w:drawing>
      </w:r>
      <w:r w:rsidRPr="000D177B">
        <w:t xml:space="preserve"> </w:t>
      </w:r>
      <w:r>
        <w:rPr>
          <w:noProof/>
        </w:rPr>
        <w:drawing>
          <wp:inline distT="0" distB="0" distL="0" distR="0" wp14:anchorId="6BF13A30" wp14:editId="608B5C4A">
            <wp:extent cx="2600325" cy="2000657"/>
            <wp:effectExtent l="0" t="0" r="0" b="0"/>
            <wp:docPr id="9872498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8002" cy="2014258"/>
                    </a:xfrm>
                    <a:prstGeom prst="rect">
                      <a:avLst/>
                    </a:prstGeom>
                    <a:noFill/>
                    <a:ln>
                      <a:noFill/>
                    </a:ln>
                  </pic:spPr>
                </pic:pic>
              </a:graphicData>
            </a:graphic>
          </wp:inline>
        </w:drawing>
      </w:r>
    </w:p>
    <w:p w14:paraId="6070C7C5" w14:textId="77777777" w:rsidR="000D177B" w:rsidRPr="000D177B" w:rsidRDefault="000D177B" w:rsidP="000D177B">
      <w:pPr>
        <w:spacing w:after="0" w:line="240" w:lineRule="auto"/>
        <w:rPr>
          <w:rFonts w:ascii="Arial" w:eastAsia="Times New Roman" w:hAnsi="Arial" w:cs="Arial"/>
          <w:kern w:val="0"/>
          <w14:ligatures w14:val="none"/>
        </w:rPr>
      </w:pPr>
      <w:r w:rsidRPr="000D177B">
        <w:rPr>
          <w:rFonts w:ascii="Times New Roman" w:eastAsia="Times New Roman" w:hAnsi="Times New Roman" w:cs="Times New Roman"/>
          <w:kern w:val="0"/>
          <w14:ligatures w14:val="none"/>
        </w:rPr>
        <w:pict w14:anchorId="35297188">
          <v:rect id="_x0000_i1581" style="width:0;height:1.5pt" o:hralign="center" o:hrstd="t" o:hr="t" fillcolor="#a0a0a0" stroked="f"/>
        </w:pict>
      </w:r>
    </w:p>
    <w:p w14:paraId="61ACC77A" w14:textId="77777777" w:rsidR="000D177B" w:rsidRPr="000D177B" w:rsidRDefault="000D177B" w:rsidP="000D177B">
      <w:pPr>
        <w:spacing w:after="100" w:afterAutospacing="1" w:line="240" w:lineRule="auto"/>
        <w:outlineLvl w:val="2"/>
        <w:rPr>
          <w:rFonts w:ascii="Arial" w:eastAsia="Times New Roman" w:hAnsi="Arial" w:cs="Arial"/>
          <w:b/>
          <w:bCs/>
          <w:kern w:val="0"/>
          <w:sz w:val="27"/>
          <w:szCs w:val="27"/>
          <w14:ligatures w14:val="none"/>
        </w:rPr>
      </w:pPr>
      <w:r w:rsidRPr="000D177B">
        <w:rPr>
          <w:rFonts w:ascii="Arial" w:eastAsia="Times New Roman" w:hAnsi="Arial" w:cs="Arial"/>
          <w:b/>
          <w:bCs/>
          <w:kern w:val="0"/>
          <w:sz w:val="27"/>
          <w:szCs w:val="27"/>
          <w14:ligatures w14:val="none"/>
        </w:rPr>
        <w:lastRenderedPageBreak/>
        <w:t>3. Evaluation and Comparison</w:t>
      </w:r>
    </w:p>
    <w:p w14:paraId="3C6D7746" w14:textId="77777777" w:rsidR="000D177B" w:rsidRPr="000D177B" w:rsidRDefault="000D177B" w:rsidP="000D177B">
      <w:pPr>
        <w:spacing w:after="100" w:afterAutospacing="1" w:line="240" w:lineRule="auto"/>
        <w:rPr>
          <w:rFonts w:ascii="Arial" w:eastAsia="Times New Roman" w:hAnsi="Arial" w:cs="Arial"/>
          <w:kern w:val="0"/>
          <w14:ligatures w14:val="none"/>
        </w:rPr>
      </w:pPr>
      <w:r w:rsidRPr="000D177B">
        <w:rPr>
          <w:rFonts w:ascii="Arial" w:eastAsia="Times New Roman" w:hAnsi="Arial" w:cs="Arial"/>
          <w:kern w:val="0"/>
          <w14:ligatures w14:val="none"/>
        </w:rPr>
        <w:t xml:space="preserve">The best Transformer Encoder model was evaluated on the Test set and compared against the best-performing </w:t>
      </w:r>
      <w:proofErr w:type="spellStart"/>
      <w:r w:rsidRPr="000D177B">
        <w:rPr>
          <w:rFonts w:ascii="Arial" w:eastAsia="Times New Roman" w:hAnsi="Arial" w:cs="Arial"/>
          <w:kern w:val="0"/>
          <w14:ligatures w14:val="none"/>
        </w:rPr>
        <w:t>BiLSTM</w:t>
      </w:r>
      <w:proofErr w:type="spellEnd"/>
      <w:r w:rsidRPr="000D177B">
        <w:rPr>
          <w:rFonts w:ascii="Arial" w:eastAsia="Times New Roman" w:hAnsi="Arial" w:cs="Arial"/>
          <w:kern w:val="0"/>
          <w14:ligatures w14:val="none"/>
        </w:rPr>
        <w:t xml:space="preserve"> + Attention model.</w:t>
      </w:r>
    </w:p>
    <w:p w14:paraId="4E859E1B" w14:textId="77777777" w:rsidR="000D177B" w:rsidRPr="000D177B" w:rsidRDefault="000D177B" w:rsidP="000D177B">
      <w:p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 xml:space="preserve">Table 2: Transformer vs. </w:t>
      </w:r>
      <w:proofErr w:type="spellStart"/>
      <w:r w:rsidRPr="000D177B">
        <w:rPr>
          <w:rFonts w:ascii="Arial" w:eastAsia="Times New Roman" w:hAnsi="Arial" w:cs="Arial"/>
          <w:b/>
          <w:bCs/>
          <w:kern w:val="0"/>
          <w14:ligatures w14:val="none"/>
        </w:rPr>
        <w:t>BiLSTM</w:t>
      </w:r>
      <w:proofErr w:type="spellEnd"/>
      <w:r w:rsidRPr="000D177B">
        <w:rPr>
          <w:rFonts w:ascii="Arial" w:eastAsia="Times New Roman" w:hAnsi="Arial" w:cs="Arial"/>
          <w:b/>
          <w:bCs/>
          <w:kern w:val="0"/>
          <w14:ligatures w14:val="none"/>
        </w:rPr>
        <w:t xml:space="preserve"> + Attention Comparison</w:t>
      </w:r>
      <w:r w:rsidRPr="000D177B">
        <w:rPr>
          <w:rFonts w:ascii="Arial" w:eastAsia="Times New Roman" w:hAnsi="Arial" w:cs="Arial"/>
          <w:kern w:val="0"/>
          <w14:ligatures w14:val="none"/>
        </w:rPr>
        <w:t>:</w:t>
      </w:r>
    </w:p>
    <w:p w14:paraId="55B1874B" w14:textId="77777777" w:rsidR="00C15DC9" w:rsidRPr="00C15DC9" w:rsidRDefault="00C15DC9" w:rsidP="00C15DC9">
      <w:pPr>
        <w:spacing w:after="0" w:line="240" w:lineRule="auto"/>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 xml:space="preserve">=== Part 4: Best </w:t>
      </w:r>
      <w:proofErr w:type="spellStart"/>
      <w:r w:rsidRPr="00C15DC9">
        <w:rPr>
          <w:rFonts w:ascii="Times New Roman" w:eastAsia="Times New Roman" w:hAnsi="Times New Roman" w:cs="Times New Roman"/>
          <w:kern w:val="0"/>
          <w14:ligatures w14:val="none"/>
        </w:rPr>
        <w:t>BiLSTM</w:t>
      </w:r>
      <w:proofErr w:type="spellEnd"/>
      <w:r w:rsidRPr="00C15DC9">
        <w:rPr>
          <w:rFonts w:ascii="Times New Roman" w:eastAsia="Times New Roman" w:hAnsi="Times New Roman" w:cs="Times New Roman"/>
          <w:kern w:val="0"/>
          <w14:ligatures w14:val="none"/>
        </w:rPr>
        <w:t>-Based Model vs Transformer ===</w:t>
      </w:r>
    </w:p>
    <w:tbl>
      <w:tblPr>
        <w:tblStyle w:val="GridTable5Dark-Accent1"/>
        <w:tblW w:w="0" w:type="auto"/>
        <w:tblLook w:val="04A0" w:firstRow="1" w:lastRow="0" w:firstColumn="1" w:lastColumn="0" w:noHBand="0" w:noVBand="1"/>
      </w:tblPr>
      <w:tblGrid>
        <w:gridCol w:w="337"/>
        <w:gridCol w:w="1658"/>
        <w:gridCol w:w="1189"/>
        <w:gridCol w:w="1286"/>
        <w:gridCol w:w="1012"/>
        <w:gridCol w:w="950"/>
        <w:gridCol w:w="1370"/>
        <w:gridCol w:w="1548"/>
      </w:tblGrid>
      <w:tr w:rsidR="00C15DC9" w:rsidRPr="00C15DC9" w14:paraId="4B3E4900" w14:textId="77777777" w:rsidTr="00AE1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0350B" w14:textId="77777777" w:rsidR="00C15DC9" w:rsidRPr="00C15DC9" w:rsidRDefault="00C15DC9" w:rsidP="00C15DC9">
            <w:pPr>
              <w:rPr>
                <w:rFonts w:ascii="Times New Roman" w:eastAsia="Times New Roman" w:hAnsi="Times New Roman" w:cs="Times New Roman"/>
                <w:kern w:val="0"/>
                <w14:ligatures w14:val="none"/>
              </w:rPr>
            </w:pPr>
          </w:p>
        </w:tc>
        <w:tc>
          <w:tcPr>
            <w:tcW w:w="0" w:type="auto"/>
            <w:hideMark/>
          </w:tcPr>
          <w:p w14:paraId="1B1FB6F2"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Model</w:t>
            </w:r>
          </w:p>
        </w:tc>
        <w:tc>
          <w:tcPr>
            <w:tcW w:w="0" w:type="auto"/>
            <w:hideMark/>
          </w:tcPr>
          <w:p w14:paraId="2ABA347D"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Accuracy</w:t>
            </w:r>
          </w:p>
        </w:tc>
        <w:tc>
          <w:tcPr>
            <w:tcW w:w="0" w:type="auto"/>
            <w:hideMark/>
          </w:tcPr>
          <w:p w14:paraId="447C5954"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Macro Precision</w:t>
            </w:r>
          </w:p>
        </w:tc>
        <w:tc>
          <w:tcPr>
            <w:tcW w:w="0" w:type="auto"/>
            <w:hideMark/>
          </w:tcPr>
          <w:p w14:paraId="717BD503"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Macro Recall</w:t>
            </w:r>
          </w:p>
        </w:tc>
        <w:tc>
          <w:tcPr>
            <w:tcW w:w="0" w:type="auto"/>
            <w:hideMark/>
          </w:tcPr>
          <w:p w14:paraId="36A7CAB4"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Macro F1</w:t>
            </w:r>
          </w:p>
        </w:tc>
        <w:tc>
          <w:tcPr>
            <w:tcW w:w="0" w:type="auto"/>
            <w:hideMark/>
          </w:tcPr>
          <w:p w14:paraId="5E18238C"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Trainable Params</w:t>
            </w:r>
          </w:p>
        </w:tc>
        <w:tc>
          <w:tcPr>
            <w:tcW w:w="0" w:type="auto"/>
            <w:hideMark/>
          </w:tcPr>
          <w:p w14:paraId="5F1888A0" w14:textId="77777777" w:rsidR="00C15DC9" w:rsidRPr="00C15DC9" w:rsidRDefault="00C15DC9" w:rsidP="00C15DC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Avg Time/Epoch</w:t>
            </w:r>
          </w:p>
        </w:tc>
      </w:tr>
      <w:tr w:rsidR="00C15DC9" w:rsidRPr="00C15DC9" w14:paraId="4A5E3F01"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36DE7" w14:textId="77777777" w:rsidR="00C15DC9" w:rsidRPr="00C15DC9" w:rsidRDefault="00C15DC9" w:rsidP="00C15DC9">
            <w:pPr>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w:t>
            </w:r>
          </w:p>
        </w:tc>
        <w:tc>
          <w:tcPr>
            <w:tcW w:w="0" w:type="auto"/>
            <w:hideMark/>
          </w:tcPr>
          <w:p w14:paraId="601BF5C8"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C15DC9">
              <w:rPr>
                <w:rFonts w:ascii="Times New Roman" w:eastAsia="Times New Roman" w:hAnsi="Times New Roman" w:cs="Times New Roman"/>
                <w:kern w:val="0"/>
                <w14:ligatures w14:val="none"/>
              </w:rPr>
              <w:t>BiLSTM</w:t>
            </w:r>
            <w:proofErr w:type="spellEnd"/>
            <w:r w:rsidRPr="00C15DC9">
              <w:rPr>
                <w:rFonts w:ascii="Times New Roman" w:eastAsia="Times New Roman" w:hAnsi="Times New Roman" w:cs="Times New Roman"/>
                <w:kern w:val="0"/>
                <w14:ligatures w14:val="none"/>
              </w:rPr>
              <w:t xml:space="preserve"> + Attention (Dev)</w:t>
            </w:r>
          </w:p>
        </w:tc>
        <w:tc>
          <w:tcPr>
            <w:tcW w:w="0" w:type="auto"/>
            <w:hideMark/>
          </w:tcPr>
          <w:p w14:paraId="2BB0E2B5"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0.5775</w:t>
            </w:r>
          </w:p>
        </w:tc>
        <w:tc>
          <w:tcPr>
            <w:tcW w:w="0" w:type="auto"/>
            <w:hideMark/>
          </w:tcPr>
          <w:p w14:paraId="3BF6068E"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0.5507</w:t>
            </w:r>
          </w:p>
        </w:tc>
        <w:tc>
          <w:tcPr>
            <w:tcW w:w="0" w:type="auto"/>
            <w:hideMark/>
          </w:tcPr>
          <w:p w14:paraId="68665664"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0.5568</w:t>
            </w:r>
          </w:p>
        </w:tc>
        <w:tc>
          <w:tcPr>
            <w:tcW w:w="0" w:type="auto"/>
            <w:hideMark/>
          </w:tcPr>
          <w:p w14:paraId="390D2E3E"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0.5534</w:t>
            </w:r>
          </w:p>
        </w:tc>
        <w:tc>
          <w:tcPr>
            <w:tcW w:w="0" w:type="auto"/>
            <w:hideMark/>
          </w:tcPr>
          <w:p w14:paraId="49B3DA4A"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2332403</w:t>
            </w:r>
          </w:p>
        </w:tc>
        <w:tc>
          <w:tcPr>
            <w:tcW w:w="0" w:type="auto"/>
            <w:hideMark/>
          </w:tcPr>
          <w:p w14:paraId="13CA1397"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4.79</w:t>
            </w:r>
          </w:p>
        </w:tc>
      </w:tr>
      <w:tr w:rsidR="00C15DC9" w:rsidRPr="00C15DC9" w14:paraId="47D4E87A"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1CA3D737" w14:textId="77777777" w:rsidR="00C15DC9" w:rsidRPr="00C15DC9" w:rsidRDefault="00C15DC9" w:rsidP="00C15DC9">
            <w:pPr>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1</w:t>
            </w:r>
          </w:p>
        </w:tc>
        <w:tc>
          <w:tcPr>
            <w:tcW w:w="0" w:type="auto"/>
            <w:hideMark/>
          </w:tcPr>
          <w:p w14:paraId="54842841"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C15DC9">
              <w:rPr>
                <w:rFonts w:ascii="Times New Roman" w:eastAsia="Times New Roman" w:hAnsi="Times New Roman" w:cs="Times New Roman"/>
                <w:kern w:val="0"/>
                <w14:ligatures w14:val="none"/>
              </w:rPr>
              <w:t>BiLSTM</w:t>
            </w:r>
            <w:proofErr w:type="spellEnd"/>
            <w:r w:rsidRPr="00C15DC9">
              <w:rPr>
                <w:rFonts w:ascii="Times New Roman" w:eastAsia="Times New Roman" w:hAnsi="Times New Roman" w:cs="Times New Roman"/>
                <w:kern w:val="0"/>
                <w14:ligatures w14:val="none"/>
              </w:rPr>
              <w:t xml:space="preserve"> + Attention (Test)</w:t>
            </w:r>
          </w:p>
        </w:tc>
        <w:tc>
          <w:tcPr>
            <w:tcW w:w="0" w:type="auto"/>
            <w:hideMark/>
          </w:tcPr>
          <w:p w14:paraId="6D092632"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0.5090</w:t>
            </w:r>
          </w:p>
        </w:tc>
        <w:tc>
          <w:tcPr>
            <w:tcW w:w="0" w:type="auto"/>
            <w:hideMark/>
          </w:tcPr>
          <w:p w14:paraId="130B2B2D"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0.4973</w:t>
            </w:r>
          </w:p>
        </w:tc>
        <w:tc>
          <w:tcPr>
            <w:tcW w:w="0" w:type="auto"/>
            <w:hideMark/>
          </w:tcPr>
          <w:p w14:paraId="2E841D1D"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0.5143</w:t>
            </w:r>
          </w:p>
        </w:tc>
        <w:tc>
          <w:tcPr>
            <w:tcW w:w="0" w:type="auto"/>
            <w:hideMark/>
          </w:tcPr>
          <w:p w14:paraId="1D5DAB1E"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0.5000</w:t>
            </w:r>
          </w:p>
        </w:tc>
        <w:tc>
          <w:tcPr>
            <w:tcW w:w="0" w:type="auto"/>
            <w:hideMark/>
          </w:tcPr>
          <w:p w14:paraId="2D7A5F9D"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2332403</w:t>
            </w:r>
          </w:p>
        </w:tc>
        <w:tc>
          <w:tcPr>
            <w:tcW w:w="0" w:type="auto"/>
            <w:hideMark/>
          </w:tcPr>
          <w:p w14:paraId="4AB2C8F9"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4.79</w:t>
            </w:r>
          </w:p>
        </w:tc>
      </w:tr>
      <w:tr w:rsidR="00C15DC9" w:rsidRPr="00C15DC9" w14:paraId="424E9082"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75900" w14:textId="77777777" w:rsidR="00C15DC9" w:rsidRPr="00C15DC9" w:rsidRDefault="00C15DC9" w:rsidP="00C15DC9">
            <w:pPr>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2</w:t>
            </w:r>
          </w:p>
        </w:tc>
        <w:tc>
          <w:tcPr>
            <w:tcW w:w="0" w:type="auto"/>
            <w:hideMark/>
          </w:tcPr>
          <w:p w14:paraId="3F4E362F"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Transformer (Dev)</w:t>
            </w:r>
          </w:p>
        </w:tc>
        <w:tc>
          <w:tcPr>
            <w:tcW w:w="0" w:type="auto"/>
            <w:hideMark/>
          </w:tcPr>
          <w:p w14:paraId="3681731B"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0.5650</w:t>
            </w:r>
          </w:p>
        </w:tc>
        <w:tc>
          <w:tcPr>
            <w:tcW w:w="0" w:type="auto"/>
            <w:hideMark/>
          </w:tcPr>
          <w:p w14:paraId="1F2997F8"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0.5375</w:t>
            </w:r>
          </w:p>
        </w:tc>
        <w:tc>
          <w:tcPr>
            <w:tcW w:w="0" w:type="auto"/>
            <w:hideMark/>
          </w:tcPr>
          <w:p w14:paraId="19B7D1AC"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0.5526</w:t>
            </w:r>
          </w:p>
        </w:tc>
        <w:tc>
          <w:tcPr>
            <w:tcW w:w="0" w:type="auto"/>
            <w:hideMark/>
          </w:tcPr>
          <w:p w14:paraId="3BF37F63"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0.5425</w:t>
            </w:r>
          </w:p>
        </w:tc>
        <w:tc>
          <w:tcPr>
            <w:tcW w:w="0" w:type="auto"/>
            <w:hideMark/>
          </w:tcPr>
          <w:p w14:paraId="076AD2E2"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2180259</w:t>
            </w:r>
          </w:p>
        </w:tc>
        <w:tc>
          <w:tcPr>
            <w:tcW w:w="0" w:type="auto"/>
            <w:hideMark/>
          </w:tcPr>
          <w:p w14:paraId="2828DA61" w14:textId="77777777" w:rsidR="00C15DC9" w:rsidRPr="00C15DC9" w:rsidRDefault="00C15DC9" w:rsidP="00C15D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4.38</w:t>
            </w:r>
          </w:p>
        </w:tc>
      </w:tr>
      <w:tr w:rsidR="00C15DC9" w:rsidRPr="00C15DC9" w14:paraId="567D4671"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5B0A99D3" w14:textId="77777777" w:rsidR="00C15DC9" w:rsidRPr="00C15DC9" w:rsidRDefault="00C15DC9" w:rsidP="00C15DC9">
            <w:pPr>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3</w:t>
            </w:r>
          </w:p>
        </w:tc>
        <w:tc>
          <w:tcPr>
            <w:tcW w:w="0" w:type="auto"/>
            <w:hideMark/>
          </w:tcPr>
          <w:p w14:paraId="40BC223F"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Transformer (Test)</w:t>
            </w:r>
          </w:p>
        </w:tc>
        <w:tc>
          <w:tcPr>
            <w:tcW w:w="0" w:type="auto"/>
            <w:hideMark/>
          </w:tcPr>
          <w:p w14:paraId="0C7AA8A0"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0.5032</w:t>
            </w:r>
          </w:p>
        </w:tc>
        <w:tc>
          <w:tcPr>
            <w:tcW w:w="0" w:type="auto"/>
            <w:hideMark/>
          </w:tcPr>
          <w:p w14:paraId="58A3BE84"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0.4915</w:t>
            </w:r>
          </w:p>
        </w:tc>
        <w:tc>
          <w:tcPr>
            <w:tcW w:w="0" w:type="auto"/>
            <w:hideMark/>
          </w:tcPr>
          <w:p w14:paraId="1CD0B73B"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0.5125</w:t>
            </w:r>
          </w:p>
        </w:tc>
        <w:tc>
          <w:tcPr>
            <w:tcW w:w="0" w:type="auto"/>
            <w:hideMark/>
          </w:tcPr>
          <w:p w14:paraId="0E120DC8"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0.4955</w:t>
            </w:r>
          </w:p>
        </w:tc>
        <w:tc>
          <w:tcPr>
            <w:tcW w:w="0" w:type="auto"/>
            <w:hideMark/>
          </w:tcPr>
          <w:p w14:paraId="65A75FBC"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2180259</w:t>
            </w:r>
          </w:p>
        </w:tc>
        <w:tc>
          <w:tcPr>
            <w:tcW w:w="0" w:type="auto"/>
            <w:hideMark/>
          </w:tcPr>
          <w:p w14:paraId="6110A455" w14:textId="77777777" w:rsidR="00C15DC9" w:rsidRPr="00C15DC9" w:rsidRDefault="00C15DC9" w:rsidP="00C15D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15DC9">
              <w:rPr>
                <w:rFonts w:ascii="Times New Roman" w:eastAsia="Times New Roman" w:hAnsi="Times New Roman" w:cs="Times New Roman"/>
                <w:kern w:val="0"/>
                <w14:ligatures w14:val="none"/>
              </w:rPr>
              <w:t>4.38</w:t>
            </w:r>
          </w:p>
        </w:tc>
      </w:tr>
    </w:tbl>
    <w:p w14:paraId="039C069D" w14:textId="54E563DB" w:rsidR="00C15DC9" w:rsidRDefault="00C15DC9" w:rsidP="00C15DC9">
      <w:pPr>
        <w:spacing w:after="0" w:line="240" w:lineRule="auto"/>
        <w:rPr>
          <w:rFonts w:ascii="Times New Roman" w:eastAsia="Times New Roman" w:hAnsi="Times New Roman" w:cs="Times New Roman"/>
          <w:kern w:val="0"/>
          <w:rtl/>
          <w14:ligatures w14:val="none"/>
        </w:rPr>
      </w:pPr>
    </w:p>
    <w:p w14:paraId="0E2998C3" w14:textId="04CB3AD1" w:rsidR="000D177B" w:rsidRPr="000D177B" w:rsidRDefault="000D177B" w:rsidP="000D177B">
      <w:pPr>
        <w:spacing w:after="0" w:line="240" w:lineRule="auto"/>
        <w:rPr>
          <w:rFonts w:ascii="Arial" w:eastAsia="Times New Roman" w:hAnsi="Arial" w:cs="Arial"/>
          <w:kern w:val="0"/>
          <w14:ligatures w14:val="none"/>
        </w:rPr>
      </w:pPr>
      <w:r w:rsidRPr="000D177B">
        <w:rPr>
          <w:rFonts w:ascii="Times New Roman" w:eastAsia="Times New Roman" w:hAnsi="Times New Roman" w:cs="Times New Roman"/>
          <w:kern w:val="0"/>
          <w14:ligatures w14:val="none"/>
        </w:rPr>
        <w:pict w14:anchorId="11F54A6C">
          <v:rect id="_x0000_i1582" style="width:0;height:1.5pt" o:hralign="center" o:hrstd="t" o:hr="t" fillcolor="#a0a0a0" stroked="f"/>
        </w:pict>
      </w:r>
    </w:p>
    <w:p w14:paraId="6CD61E2B" w14:textId="77777777" w:rsidR="000D177B" w:rsidRPr="000D177B" w:rsidRDefault="000D177B" w:rsidP="000D177B">
      <w:pPr>
        <w:spacing w:after="100" w:afterAutospacing="1" w:line="240" w:lineRule="auto"/>
        <w:outlineLvl w:val="2"/>
        <w:rPr>
          <w:rFonts w:ascii="Arial" w:eastAsia="Times New Roman" w:hAnsi="Arial" w:cs="Arial"/>
          <w:b/>
          <w:bCs/>
          <w:kern w:val="0"/>
          <w:sz w:val="27"/>
          <w:szCs w:val="27"/>
          <w14:ligatures w14:val="none"/>
        </w:rPr>
      </w:pPr>
      <w:r w:rsidRPr="000D177B">
        <w:rPr>
          <w:rFonts w:ascii="Arial" w:eastAsia="Times New Roman" w:hAnsi="Arial" w:cs="Arial"/>
          <w:b/>
          <w:bCs/>
          <w:kern w:val="0"/>
          <w:sz w:val="27"/>
          <w:szCs w:val="27"/>
          <w14:ligatures w14:val="none"/>
        </w:rPr>
        <w:t>4. Analysis and Discussion</w:t>
      </w:r>
    </w:p>
    <w:p w14:paraId="6D5053B3" w14:textId="77777777" w:rsidR="000D177B" w:rsidRPr="000D177B" w:rsidRDefault="000D177B" w:rsidP="000D177B">
      <w:pPr>
        <w:numPr>
          <w:ilvl w:val="0"/>
          <w:numId w:val="22"/>
        </w:num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Performance vs. Recurrence</w:t>
      </w:r>
      <w:r w:rsidRPr="000D177B">
        <w:rPr>
          <w:rFonts w:ascii="Arial" w:eastAsia="Times New Roman" w:hAnsi="Arial" w:cs="Arial"/>
          <w:kern w:val="0"/>
          <w14:ligatures w14:val="none"/>
        </w:rPr>
        <w:t xml:space="preserve">: The Transformer reached a competitive Test Accuracy of </w:t>
      </w:r>
      <w:r w:rsidRPr="000D177B">
        <w:rPr>
          <w:rFonts w:ascii="Arial" w:eastAsia="Times New Roman" w:hAnsi="Arial" w:cs="Arial"/>
          <w:b/>
          <w:bCs/>
          <w:kern w:val="0"/>
          <w14:ligatures w14:val="none"/>
        </w:rPr>
        <w:t>50.32%</w:t>
      </w:r>
      <w:r w:rsidRPr="000D177B">
        <w:rPr>
          <w:rFonts w:ascii="Arial" w:eastAsia="Times New Roman" w:hAnsi="Arial" w:cs="Arial"/>
          <w:kern w:val="0"/>
          <w14:ligatures w14:val="none"/>
        </w:rPr>
        <w:t xml:space="preserve">. Although </w:t>
      </w:r>
      <w:proofErr w:type="gramStart"/>
      <w:r w:rsidRPr="000D177B">
        <w:rPr>
          <w:rFonts w:ascii="Arial" w:eastAsia="Times New Roman" w:hAnsi="Arial" w:cs="Arial"/>
          <w:kern w:val="0"/>
          <w14:ligatures w14:val="none"/>
        </w:rPr>
        <w:t>slightly</w:t>
      </w:r>
      <w:proofErr w:type="gramEnd"/>
      <w:r w:rsidRPr="000D177B">
        <w:rPr>
          <w:rFonts w:ascii="Arial" w:eastAsia="Times New Roman" w:hAnsi="Arial" w:cs="Arial"/>
          <w:kern w:val="0"/>
          <w14:ligatures w14:val="none"/>
        </w:rPr>
        <w:t xml:space="preserve"> lower than the </w:t>
      </w:r>
      <w:proofErr w:type="spellStart"/>
      <w:r w:rsidRPr="000D177B">
        <w:rPr>
          <w:rFonts w:ascii="Arial" w:eastAsia="Times New Roman" w:hAnsi="Arial" w:cs="Arial"/>
          <w:kern w:val="0"/>
          <w14:ligatures w14:val="none"/>
        </w:rPr>
        <w:t>BiLSTM</w:t>
      </w:r>
      <w:proofErr w:type="spellEnd"/>
      <w:r w:rsidRPr="000D177B">
        <w:rPr>
          <w:rFonts w:ascii="Arial" w:eastAsia="Times New Roman" w:hAnsi="Arial" w:cs="Arial"/>
          <w:kern w:val="0"/>
          <w14:ligatures w14:val="none"/>
        </w:rPr>
        <w:t xml:space="preserve"> + Attention model, it maintained strong generalization. The marginal performance difference suggests that for shorter, sentiment-dense English sequences, the sequential inductive bias of LSTMs is still highly effective.</w:t>
      </w:r>
    </w:p>
    <w:p w14:paraId="3DA7F270" w14:textId="77777777" w:rsidR="000D177B" w:rsidRPr="000D177B" w:rsidRDefault="000D177B" w:rsidP="000D177B">
      <w:pPr>
        <w:numPr>
          <w:ilvl w:val="0"/>
          <w:numId w:val="22"/>
        </w:num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Computational Efficiency</w:t>
      </w:r>
      <w:r w:rsidRPr="000D177B">
        <w:rPr>
          <w:rFonts w:ascii="Arial" w:eastAsia="Times New Roman" w:hAnsi="Arial" w:cs="Arial"/>
          <w:kern w:val="0"/>
          <w14:ligatures w14:val="none"/>
        </w:rPr>
        <w:t xml:space="preserve">: A significant advantage of the Transformer was the training speed. At </w:t>
      </w:r>
      <w:r w:rsidRPr="000D177B">
        <w:rPr>
          <w:rFonts w:ascii="Arial" w:eastAsia="Times New Roman" w:hAnsi="Arial" w:cs="Arial"/>
          <w:b/>
          <w:bCs/>
          <w:kern w:val="0"/>
          <w14:ligatures w14:val="none"/>
        </w:rPr>
        <w:t>4.38s/epoch</w:t>
      </w:r>
      <w:r w:rsidRPr="000D177B">
        <w:rPr>
          <w:rFonts w:ascii="Arial" w:eastAsia="Times New Roman" w:hAnsi="Arial" w:cs="Arial"/>
          <w:kern w:val="0"/>
          <w14:ligatures w14:val="none"/>
        </w:rPr>
        <w:t xml:space="preserve">, it was approximately </w:t>
      </w:r>
      <w:r w:rsidRPr="000D177B">
        <w:rPr>
          <w:rFonts w:ascii="Arial" w:eastAsia="Times New Roman" w:hAnsi="Arial" w:cs="Arial"/>
          <w:b/>
          <w:bCs/>
          <w:kern w:val="0"/>
          <w14:ligatures w14:val="none"/>
        </w:rPr>
        <w:t>8.5% faster</w:t>
      </w:r>
      <w:r w:rsidRPr="000D177B">
        <w:rPr>
          <w:rFonts w:ascii="Arial" w:eastAsia="Times New Roman" w:hAnsi="Arial" w:cs="Arial"/>
          <w:kern w:val="0"/>
          <w14:ligatures w14:val="none"/>
        </w:rPr>
        <w:t xml:space="preserve"> than the </w:t>
      </w:r>
      <w:proofErr w:type="spellStart"/>
      <w:r w:rsidRPr="000D177B">
        <w:rPr>
          <w:rFonts w:ascii="Arial" w:eastAsia="Times New Roman" w:hAnsi="Arial" w:cs="Arial"/>
          <w:kern w:val="0"/>
          <w14:ligatures w14:val="none"/>
        </w:rPr>
        <w:t>BiLSTM</w:t>
      </w:r>
      <w:proofErr w:type="spellEnd"/>
      <w:r w:rsidRPr="000D177B">
        <w:rPr>
          <w:rFonts w:ascii="Arial" w:eastAsia="Times New Roman" w:hAnsi="Arial" w:cs="Arial"/>
          <w:kern w:val="0"/>
          <w14:ligatures w14:val="none"/>
        </w:rPr>
        <w:t xml:space="preserve"> + Attention model. This is due to the self-attention mechanism's non-sequential nature, which facilitates superior parallelization.</w:t>
      </w:r>
    </w:p>
    <w:p w14:paraId="6F0C88A1" w14:textId="77777777" w:rsidR="000D177B" w:rsidRPr="000D177B" w:rsidRDefault="000D177B" w:rsidP="000D177B">
      <w:pPr>
        <w:numPr>
          <w:ilvl w:val="0"/>
          <w:numId w:val="22"/>
        </w:num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Model Complexity</w:t>
      </w:r>
      <w:r w:rsidRPr="000D177B">
        <w:rPr>
          <w:rFonts w:ascii="Arial" w:eastAsia="Times New Roman" w:hAnsi="Arial" w:cs="Arial"/>
          <w:kern w:val="0"/>
          <w14:ligatures w14:val="none"/>
        </w:rPr>
        <w:t xml:space="preserve">: The Transformer achieved these results with </w:t>
      </w:r>
      <w:r w:rsidRPr="000D177B">
        <w:rPr>
          <w:rFonts w:ascii="Arial" w:eastAsia="Times New Roman" w:hAnsi="Arial" w:cs="Arial"/>
          <w:b/>
          <w:bCs/>
          <w:kern w:val="0"/>
          <w14:ligatures w14:val="none"/>
        </w:rPr>
        <w:t>fewer trainable parameters</w:t>
      </w:r>
      <w:r w:rsidRPr="000D177B">
        <w:rPr>
          <w:rFonts w:ascii="Arial" w:eastAsia="Times New Roman" w:hAnsi="Arial" w:cs="Arial"/>
          <w:kern w:val="0"/>
          <w14:ligatures w14:val="none"/>
        </w:rPr>
        <w:t xml:space="preserve"> (approximately 2.18M) compared to the </w:t>
      </w:r>
      <w:proofErr w:type="spellStart"/>
      <w:r w:rsidRPr="000D177B">
        <w:rPr>
          <w:rFonts w:ascii="Arial" w:eastAsia="Times New Roman" w:hAnsi="Arial" w:cs="Arial"/>
          <w:kern w:val="0"/>
          <w14:ligatures w14:val="none"/>
        </w:rPr>
        <w:t>BiLSTM</w:t>
      </w:r>
      <w:proofErr w:type="spellEnd"/>
      <w:r w:rsidRPr="000D177B">
        <w:rPr>
          <w:rFonts w:ascii="Arial" w:eastAsia="Times New Roman" w:hAnsi="Arial" w:cs="Arial"/>
          <w:kern w:val="0"/>
          <w14:ligatures w14:val="none"/>
        </w:rPr>
        <w:t>-based models (approximately 2.33M). This indicates that the self-attention mechanism is more parameter-efficient in representing the semantic features of the dataset.</w:t>
      </w:r>
    </w:p>
    <w:p w14:paraId="4EE26F70" w14:textId="77777777" w:rsidR="000D177B" w:rsidRPr="000D177B" w:rsidRDefault="000D177B" w:rsidP="000D177B">
      <w:pPr>
        <w:numPr>
          <w:ilvl w:val="0"/>
          <w:numId w:val="22"/>
        </w:numPr>
        <w:spacing w:after="100" w:afterAutospacing="1" w:line="240" w:lineRule="auto"/>
        <w:rPr>
          <w:rFonts w:ascii="Arial" w:eastAsia="Times New Roman" w:hAnsi="Arial" w:cs="Arial"/>
          <w:kern w:val="0"/>
          <w14:ligatures w14:val="none"/>
        </w:rPr>
      </w:pPr>
      <w:r w:rsidRPr="000D177B">
        <w:rPr>
          <w:rFonts w:ascii="Arial" w:eastAsia="Times New Roman" w:hAnsi="Arial" w:cs="Arial"/>
          <w:b/>
          <w:bCs/>
          <w:kern w:val="0"/>
          <w14:ligatures w14:val="none"/>
        </w:rPr>
        <w:t>Error Pattern Analysis</w:t>
      </w:r>
      <w:r w:rsidRPr="000D177B">
        <w:rPr>
          <w:rFonts w:ascii="Arial" w:eastAsia="Times New Roman" w:hAnsi="Arial" w:cs="Arial"/>
          <w:kern w:val="0"/>
          <w14:ligatures w14:val="none"/>
        </w:rPr>
        <w:t>:</w:t>
      </w:r>
    </w:p>
    <w:p w14:paraId="4AFFE76F" w14:textId="77777777" w:rsidR="000D177B" w:rsidRDefault="000D177B" w:rsidP="000D177B">
      <w:pPr>
        <w:spacing w:after="100" w:afterAutospacing="1" w:line="240" w:lineRule="auto"/>
        <w:rPr>
          <w:rFonts w:ascii="Arial" w:eastAsia="Times New Roman" w:hAnsi="Arial" w:cs="Arial"/>
          <w:kern w:val="0"/>
          <w:rtl/>
          <w14:ligatures w14:val="none"/>
        </w:rPr>
      </w:pPr>
      <w:r w:rsidRPr="000D177B">
        <w:rPr>
          <w:rFonts w:ascii="Arial" w:eastAsia="Times New Roman" w:hAnsi="Arial" w:cs="Arial"/>
          <w:kern w:val="0"/>
          <w14:ligatures w14:val="none"/>
        </w:rPr>
        <w:t xml:space="preserve">The confusion matrix indicates that the Transformer possesses high precision in identifying the </w:t>
      </w:r>
      <w:r w:rsidRPr="000D177B">
        <w:rPr>
          <w:rFonts w:ascii="Arial" w:eastAsia="Times New Roman" w:hAnsi="Arial" w:cs="Arial"/>
          <w:b/>
          <w:bCs/>
          <w:kern w:val="0"/>
          <w14:ligatures w14:val="none"/>
        </w:rPr>
        <w:t>neutral</w:t>
      </w:r>
      <w:r w:rsidRPr="000D177B">
        <w:rPr>
          <w:rFonts w:ascii="Arial" w:eastAsia="Times New Roman" w:hAnsi="Arial" w:cs="Arial"/>
          <w:kern w:val="0"/>
          <w14:ligatures w14:val="none"/>
        </w:rPr>
        <w:t xml:space="preserve"> class but, like previous models, shows more difficulty with the </w:t>
      </w:r>
      <w:r w:rsidRPr="000D177B">
        <w:rPr>
          <w:rFonts w:ascii="Arial" w:eastAsia="Times New Roman" w:hAnsi="Arial" w:cs="Arial"/>
          <w:b/>
          <w:bCs/>
          <w:kern w:val="0"/>
          <w14:ligatures w14:val="none"/>
        </w:rPr>
        <w:t>positive</w:t>
      </w:r>
      <w:r w:rsidRPr="000D177B">
        <w:rPr>
          <w:rFonts w:ascii="Arial" w:eastAsia="Times New Roman" w:hAnsi="Arial" w:cs="Arial"/>
          <w:kern w:val="0"/>
          <w14:ligatures w14:val="none"/>
        </w:rPr>
        <w:t xml:space="preserve"> class on the test set.</w:t>
      </w:r>
    </w:p>
    <w:p w14:paraId="55250555" w14:textId="77777777" w:rsidR="00C15DC9" w:rsidRDefault="00C15DC9" w:rsidP="000D177B">
      <w:pPr>
        <w:spacing w:after="100" w:afterAutospacing="1" w:line="240" w:lineRule="auto"/>
        <w:rPr>
          <w:rFonts w:ascii="Arial" w:eastAsia="Times New Roman" w:hAnsi="Arial" w:cs="Arial"/>
          <w:kern w:val="0"/>
          <w:rtl/>
          <w14:ligatures w14:val="none"/>
        </w:rPr>
      </w:pPr>
    </w:p>
    <w:p w14:paraId="2C87AC57" w14:textId="77777777" w:rsidR="00C15DC9" w:rsidRDefault="00C15DC9" w:rsidP="000D177B">
      <w:pPr>
        <w:spacing w:after="100" w:afterAutospacing="1" w:line="240" w:lineRule="auto"/>
        <w:rPr>
          <w:rFonts w:ascii="Arial" w:eastAsia="Times New Roman" w:hAnsi="Arial" w:cs="Arial"/>
          <w:kern w:val="0"/>
          <w:rtl/>
          <w14:ligatures w14:val="none"/>
        </w:rPr>
      </w:pPr>
    </w:p>
    <w:p w14:paraId="3E663959" w14:textId="77777777" w:rsidR="00C15DC9" w:rsidRPr="000D177B" w:rsidRDefault="00C15DC9" w:rsidP="000D177B">
      <w:pPr>
        <w:spacing w:after="100" w:afterAutospacing="1" w:line="240" w:lineRule="auto"/>
        <w:rPr>
          <w:rFonts w:ascii="Arial" w:eastAsia="Times New Roman" w:hAnsi="Arial" w:cs="Arial"/>
          <w:kern w:val="0"/>
          <w14:ligatures w14:val="none"/>
        </w:rPr>
      </w:pPr>
    </w:p>
    <w:p w14:paraId="7CF4998A" w14:textId="173DCD90" w:rsidR="00C15DC9" w:rsidRPr="00AE12A6" w:rsidRDefault="00C15DC9" w:rsidP="00C15DC9">
      <w:pPr>
        <w:spacing w:after="100" w:afterAutospacing="1" w:line="240" w:lineRule="auto"/>
        <w:outlineLvl w:val="1"/>
        <w:rPr>
          <w:rFonts w:ascii="Arial" w:eastAsia="Times New Roman" w:hAnsi="Arial" w:cs="Arial"/>
          <w:b/>
          <w:bCs/>
          <w:color w:val="4472C4" w:themeColor="accent5"/>
          <w:kern w:val="0"/>
          <w:sz w:val="36"/>
          <w:szCs w:val="36"/>
          <w14:ligatures w14:val="none"/>
        </w:rPr>
      </w:pPr>
      <w:r w:rsidRPr="00AE12A6">
        <w:rPr>
          <w:rFonts w:ascii="Arial" w:eastAsia="Times New Roman" w:hAnsi="Arial" w:cs="Arial"/>
          <w:b/>
          <w:bCs/>
          <w:color w:val="4472C4" w:themeColor="accent5"/>
          <w:kern w:val="0"/>
          <w:sz w:val="36"/>
          <w:szCs w:val="36"/>
          <w14:ligatures w14:val="none"/>
        </w:rPr>
        <w:t>Part 5: Final Summary and Comparative Analysis</w:t>
      </w:r>
    </w:p>
    <w:p w14:paraId="4EB33CAA" w14:textId="77777777" w:rsidR="00C15DC9" w:rsidRPr="00C15DC9" w:rsidRDefault="00C15DC9" w:rsidP="00C15DC9">
      <w:pPr>
        <w:spacing w:after="100" w:afterAutospacing="1" w:line="240" w:lineRule="auto"/>
        <w:outlineLvl w:val="2"/>
        <w:rPr>
          <w:rFonts w:ascii="Arial" w:eastAsia="Times New Roman" w:hAnsi="Arial" w:cs="Arial"/>
          <w:b/>
          <w:bCs/>
          <w:kern w:val="0"/>
          <w:sz w:val="27"/>
          <w:szCs w:val="27"/>
          <w14:ligatures w14:val="none"/>
        </w:rPr>
      </w:pPr>
      <w:r w:rsidRPr="00C15DC9">
        <w:rPr>
          <w:rFonts w:ascii="Arial" w:eastAsia="Times New Roman" w:hAnsi="Arial" w:cs="Arial"/>
          <w:b/>
          <w:bCs/>
          <w:kern w:val="0"/>
          <w:sz w:val="27"/>
          <w:szCs w:val="27"/>
          <w14:ligatures w14:val="none"/>
        </w:rPr>
        <w:t>1. Global Performance Comparison</w:t>
      </w:r>
    </w:p>
    <w:p w14:paraId="4D2B3793" w14:textId="77777777" w:rsidR="00C15DC9" w:rsidRPr="00C15DC9" w:rsidRDefault="00C15DC9" w:rsidP="00C15DC9">
      <w:pPr>
        <w:spacing w:after="100" w:afterAutospacing="1" w:line="240" w:lineRule="auto"/>
        <w:rPr>
          <w:rFonts w:ascii="Arial" w:eastAsia="Times New Roman" w:hAnsi="Arial" w:cs="Arial"/>
          <w:kern w:val="0"/>
          <w14:ligatures w14:val="none"/>
        </w:rPr>
      </w:pPr>
      <w:r w:rsidRPr="00C15DC9">
        <w:rPr>
          <w:rFonts w:ascii="Arial" w:eastAsia="Times New Roman" w:hAnsi="Arial" w:cs="Arial"/>
          <w:kern w:val="0"/>
          <w14:ligatures w14:val="none"/>
        </w:rPr>
        <w:t>The following table summarizes the performance of all five implemented architectures on the Development and Test sets. This comparison allows for a comprehensive evaluation of the impact of architectural choices—such as recurrence, bidirectionality, attention, and self-attention—on English sentiment classification.</w:t>
      </w:r>
    </w:p>
    <w:p w14:paraId="0DFFD8DF" w14:textId="77777777" w:rsidR="00C15DC9" w:rsidRPr="00C15DC9" w:rsidRDefault="00C15DC9" w:rsidP="00C15DC9">
      <w:pPr>
        <w:spacing w:after="100" w:afterAutospacing="1" w:line="240" w:lineRule="auto"/>
        <w:rPr>
          <w:rFonts w:ascii="Arial" w:eastAsia="Times New Roman" w:hAnsi="Arial" w:cs="Arial"/>
          <w:kern w:val="0"/>
          <w14:ligatures w14:val="none"/>
        </w:rPr>
      </w:pPr>
      <w:r w:rsidRPr="00C15DC9">
        <w:rPr>
          <w:rFonts w:ascii="Arial" w:eastAsia="Times New Roman" w:hAnsi="Arial" w:cs="Arial"/>
          <w:b/>
          <w:bCs/>
          <w:kern w:val="0"/>
          <w14:ligatures w14:val="none"/>
        </w:rPr>
        <w:t>Table 1: Global Summary Table (Final Results)</w:t>
      </w:r>
      <w:r w:rsidRPr="00C15DC9">
        <w:rPr>
          <w:rFonts w:ascii="Arial" w:eastAsia="Times New Roman" w:hAnsi="Arial" w:cs="Arial"/>
          <w:kern w:val="0"/>
          <w14:ligatures w14:val="none"/>
        </w:rPr>
        <w:t>:</w:t>
      </w:r>
    </w:p>
    <w:p w14:paraId="63F16D54" w14:textId="77777777" w:rsidR="00C15DC9" w:rsidRPr="00C15DC9" w:rsidRDefault="00C15DC9" w:rsidP="00C15DC9">
      <w:pPr>
        <w:spacing w:after="0" w:line="240" w:lineRule="auto"/>
        <w:rPr>
          <w:rFonts w:ascii="Arial" w:eastAsia="Times New Roman" w:hAnsi="Arial" w:cs="Arial"/>
          <w:kern w:val="0"/>
          <w14:ligatures w14:val="none"/>
        </w:rPr>
      </w:pPr>
      <w:r w:rsidRPr="00C15DC9">
        <w:rPr>
          <w:rFonts w:ascii="Arial" w:eastAsia="Times New Roman" w:hAnsi="Arial" w:cs="Arial"/>
          <w:kern w:val="0"/>
          <w14:ligatures w14:val="none"/>
        </w:rPr>
        <w:t>=== Final Summary Table: All Models ===</w:t>
      </w:r>
    </w:p>
    <w:tbl>
      <w:tblPr>
        <w:tblStyle w:val="GridTable5Dark-Accent1"/>
        <w:tblW w:w="0" w:type="auto"/>
        <w:tblLook w:val="04A0" w:firstRow="1" w:lastRow="0" w:firstColumn="1" w:lastColumn="0" w:noHBand="0" w:noVBand="1"/>
      </w:tblPr>
      <w:tblGrid>
        <w:gridCol w:w="862"/>
        <w:gridCol w:w="710"/>
        <w:gridCol w:w="710"/>
        <w:gridCol w:w="551"/>
        <w:gridCol w:w="551"/>
        <w:gridCol w:w="710"/>
        <w:gridCol w:w="710"/>
        <w:gridCol w:w="551"/>
        <w:gridCol w:w="551"/>
        <w:gridCol w:w="673"/>
        <w:gridCol w:w="594"/>
        <w:gridCol w:w="636"/>
        <w:gridCol w:w="704"/>
        <w:gridCol w:w="837"/>
      </w:tblGrid>
      <w:tr w:rsidR="00985C01" w:rsidRPr="00C15DC9" w14:paraId="1B4AB6BE" w14:textId="77777777" w:rsidTr="00AE1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7CC69" w14:textId="77777777" w:rsidR="00985C01" w:rsidRPr="00C15DC9" w:rsidRDefault="00985C01" w:rsidP="00C15DC9">
            <w:pPr>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Model</w:t>
            </w:r>
          </w:p>
        </w:tc>
        <w:tc>
          <w:tcPr>
            <w:tcW w:w="0" w:type="auto"/>
            <w:hideMark/>
          </w:tcPr>
          <w:p w14:paraId="45D9AF10"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Dev Accuracy</w:t>
            </w:r>
          </w:p>
        </w:tc>
        <w:tc>
          <w:tcPr>
            <w:tcW w:w="0" w:type="auto"/>
            <w:hideMark/>
          </w:tcPr>
          <w:p w14:paraId="4B1DC743"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Dev Macro Precision</w:t>
            </w:r>
          </w:p>
        </w:tc>
        <w:tc>
          <w:tcPr>
            <w:tcW w:w="0" w:type="auto"/>
            <w:hideMark/>
          </w:tcPr>
          <w:p w14:paraId="507235FF"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Dev Macro Recall</w:t>
            </w:r>
          </w:p>
        </w:tc>
        <w:tc>
          <w:tcPr>
            <w:tcW w:w="0" w:type="auto"/>
            <w:hideMark/>
          </w:tcPr>
          <w:p w14:paraId="488E5D9D"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Dev Macro F1</w:t>
            </w:r>
          </w:p>
        </w:tc>
        <w:tc>
          <w:tcPr>
            <w:tcW w:w="0" w:type="auto"/>
            <w:hideMark/>
          </w:tcPr>
          <w:p w14:paraId="18AA320B"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Accuracy</w:t>
            </w:r>
          </w:p>
        </w:tc>
        <w:tc>
          <w:tcPr>
            <w:tcW w:w="0" w:type="auto"/>
            <w:hideMark/>
          </w:tcPr>
          <w:p w14:paraId="544E99F3"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Macro Precision</w:t>
            </w:r>
          </w:p>
        </w:tc>
        <w:tc>
          <w:tcPr>
            <w:tcW w:w="0" w:type="auto"/>
            <w:hideMark/>
          </w:tcPr>
          <w:p w14:paraId="6674E3D4"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Macro Recall</w:t>
            </w:r>
          </w:p>
        </w:tc>
        <w:tc>
          <w:tcPr>
            <w:tcW w:w="0" w:type="auto"/>
            <w:hideMark/>
          </w:tcPr>
          <w:p w14:paraId="2D553314"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Macro F1</w:t>
            </w:r>
          </w:p>
        </w:tc>
        <w:tc>
          <w:tcPr>
            <w:tcW w:w="0" w:type="auto"/>
            <w:hideMark/>
          </w:tcPr>
          <w:p w14:paraId="389551CB"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Negative F1</w:t>
            </w:r>
          </w:p>
        </w:tc>
        <w:tc>
          <w:tcPr>
            <w:tcW w:w="0" w:type="auto"/>
            <w:hideMark/>
          </w:tcPr>
          <w:p w14:paraId="536FB62E"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Neutral F1</w:t>
            </w:r>
          </w:p>
        </w:tc>
        <w:tc>
          <w:tcPr>
            <w:tcW w:w="0" w:type="auto"/>
            <w:hideMark/>
          </w:tcPr>
          <w:p w14:paraId="7FACEFF4"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Test Positive F1</w:t>
            </w:r>
          </w:p>
        </w:tc>
        <w:tc>
          <w:tcPr>
            <w:tcW w:w="0" w:type="auto"/>
            <w:hideMark/>
          </w:tcPr>
          <w:p w14:paraId="287E5D67"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Trainable Params</w:t>
            </w:r>
          </w:p>
        </w:tc>
        <w:tc>
          <w:tcPr>
            <w:tcW w:w="0" w:type="auto"/>
            <w:hideMark/>
          </w:tcPr>
          <w:p w14:paraId="12D1F257" w14:textId="77777777" w:rsidR="00985C01" w:rsidRPr="00C15DC9" w:rsidRDefault="00985C01" w:rsidP="00C15DC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Avg Time/Epoch</w:t>
            </w:r>
          </w:p>
        </w:tc>
      </w:tr>
      <w:tr w:rsidR="00985C01" w:rsidRPr="00C15DC9" w14:paraId="23ABC584"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3B082" w14:textId="77777777" w:rsidR="00985C01" w:rsidRPr="00C15DC9" w:rsidRDefault="00985C01" w:rsidP="00C15DC9">
            <w:pPr>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LSTM</w:t>
            </w:r>
          </w:p>
        </w:tc>
        <w:tc>
          <w:tcPr>
            <w:tcW w:w="0" w:type="auto"/>
            <w:hideMark/>
          </w:tcPr>
          <w:p w14:paraId="14C76164"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0.5745</w:t>
            </w:r>
          </w:p>
        </w:tc>
        <w:tc>
          <w:tcPr>
            <w:tcW w:w="0" w:type="auto"/>
            <w:hideMark/>
          </w:tcPr>
          <w:p w14:paraId="3FEFFE0A"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0.5453</w:t>
            </w:r>
          </w:p>
        </w:tc>
        <w:tc>
          <w:tcPr>
            <w:tcW w:w="0" w:type="auto"/>
            <w:hideMark/>
          </w:tcPr>
          <w:p w14:paraId="74F18EC3"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0.5568</w:t>
            </w:r>
          </w:p>
        </w:tc>
        <w:tc>
          <w:tcPr>
            <w:tcW w:w="0" w:type="auto"/>
            <w:hideMark/>
          </w:tcPr>
          <w:p w14:paraId="71FEB377"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0.5499</w:t>
            </w:r>
          </w:p>
        </w:tc>
        <w:tc>
          <w:tcPr>
            <w:tcW w:w="0" w:type="auto"/>
            <w:hideMark/>
          </w:tcPr>
          <w:p w14:paraId="5337DA55"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0.5044</w:t>
            </w:r>
          </w:p>
        </w:tc>
        <w:tc>
          <w:tcPr>
            <w:tcW w:w="0" w:type="auto"/>
            <w:hideMark/>
          </w:tcPr>
          <w:p w14:paraId="20BFE3B2"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0.4929</w:t>
            </w:r>
          </w:p>
        </w:tc>
        <w:tc>
          <w:tcPr>
            <w:tcW w:w="0" w:type="auto"/>
            <w:hideMark/>
          </w:tcPr>
          <w:p w14:paraId="7C8EDDF4"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0.5110</w:t>
            </w:r>
          </w:p>
        </w:tc>
        <w:tc>
          <w:tcPr>
            <w:tcW w:w="0" w:type="auto"/>
            <w:hideMark/>
          </w:tcPr>
          <w:p w14:paraId="0FE5E5FC"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0.4955</w:t>
            </w:r>
          </w:p>
        </w:tc>
        <w:tc>
          <w:tcPr>
            <w:tcW w:w="0" w:type="auto"/>
            <w:hideMark/>
          </w:tcPr>
          <w:p w14:paraId="01B4B045"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0.4884</w:t>
            </w:r>
          </w:p>
        </w:tc>
        <w:tc>
          <w:tcPr>
            <w:tcW w:w="0" w:type="auto"/>
            <w:hideMark/>
          </w:tcPr>
          <w:p w14:paraId="0BDAF1A1"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0.5370</w:t>
            </w:r>
          </w:p>
        </w:tc>
        <w:tc>
          <w:tcPr>
            <w:tcW w:w="0" w:type="auto"/>
            <w:hideMark/>
          </w:tcPr>
          <w:p w14:paraId="6974678F"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0.4612</w:t>
            </w:r>
          </w:p>
        </w:tc>
        <w:tc>
          <w:tcPr>
            <w:tcW w:w="0" w:type="auto"/>
            <w:hideMark/>
          </w:tcPr>
          <w:p w14:paraId="31B5C104"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2197747</w:t>
            </w:r>
          </w:p>
        </w:tc>
        <w:tc>
          <w:tcPr>
            <w:tcW w:w="0" w:type="auto"/>
            <w:hideMark/>
          </w:tcPr>
          <w:p w14:paraId="24BA8C79"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3.03</w:t>
            </w:r>
          </w:p>
        </w:tc>
      </w:tr>
      <w:tr w:rsidR="00985C01" w:rsidRPr="00C15DC9" w14:paraId="34FDE66F"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1829AABA" w14:textId="77777777" w:rsidR="00985C01" w:rsidRPr="00C15DC9" w:rsidRDefault="00985C01" w:rsidP="00C15DC9">
            <w:pPr>
              <w:rPr>
                <w:rFonts w:ascii="Arial" w:eastAsia="Times New Roman" w:hAnsi="Arial" w:cs="Arial"/>
                <w:kern w:val="0"/>
                <w:sz w:val="20"/>
                <w:szCs w:val="20"/>
                <w14:ligatures w14:val="none"/>
              </w:rPr>
            </w:pPr>
            <w:proofErr w:type="spellStart"/>
            <w:r w:rsidRPr="00C15DC9">
              <w:rPr>
                <w:rFonts w:ascii="Arial" w:eastAsia="Times New Roman" w:hAnsi="Arial" w:cs="Arial"/>
                <w:kern w:val="0"/>
                <w:sz w:val="20"/>
                <w:szCs w:val="20"/>
                <w14:ligatures w14:val="none"/>
              </w:rPr>
              <w:t>BiLSTM</w:t>
            </w:r>
            <w:proofErr w:type="spellEnd"/>
          </w:p>
        </w:tc>
        <w:tc>
          <w:tcPr>
            <w:tcW w:w="0" w:type="auto"/>
            <w:hideMark/>
          </w:tcPr>
          <w:p w14:paraId="1187611D"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0.5760</w:t>
            </w:r>
          </w:p>
        </w:tc>
        <w:tc>
          <w:tcPr>
            <w:tcW w:w="0" w:type="auto"/>
            <w:hideMark/>
          </w:tcPr>
          <w:p w14:paraId="11A54A37"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0.5488</w:t>
            </w:r>
          </w:p>
        </w:tc>
        <w:tc>
          <w:tcPr>
            <w:tcW w:w="0" w:type="auto"/>
            <w:hideMark/>
          </w:tcPr>
          <w:p w14:paraId="0D1CC7B2"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0.5580</w:t>
            </w:r>
          </w:p>
        </w:tc>
        <w:tc>
          <w:tcPr>
            <w:tcW w:w="0" w:type="auto"/>
            <w:hideMark/>
          </w:tcPr>
          <w:p w14:paraId="2425B57B"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0.5528</w:t>
            </w:r>
          </w:p>
        </w:tc>
        <w:tc>
          <w:tcPr>
            <w:tcW w:w="0" w:type="auto"/>
            <w:hideMark/>
          </w:tcPr>
          <w:p w14:paraId="55B003E7"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0.5116</w:t>
            </w:r>
          </w:p>
        </w:tc>
        <w:tc>
          <w:tcPr>
            <w:tcW w:w="0" w:type="auto"/>
            <w:hideMark/>
          </w:tcPr>
          <w:p w14:paraId="5C92950D"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0.4997</w:t>
            </w:r>
          </w:p>
        </w:tc>
        <w:tc>
          <w:tcPr>
            <w:tcW w:w="0" w:type="auto"/>
            <w:hideMark/>
          </w:tcPr>
          <w:p w14:paraId="7E6CEF48"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0.5175</w:t>
            </w:r>
          </w:p>
        </w:tc>
        <w:tc>
          <w:tcPr>
            <w:tcW w:w="0" w:type="auto"/>
            <w:hideMark/>
          </w:tcPr>
          <w:p w14:paraId="34249C03"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0.5030</w:t>
            </w:r>
          </w:p>
        </w:tc>
        <w:tc>
          <w:tcPr>
            <w:tcW w:w="0" w:type="auto"/>
            <w:hideMark/>
          </w:tcPr>
          <w:p w14:paraId="7B81E67E"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0.5043</w:t>
            </w:r>
          </w:p>
        </w:tc>
        <w:tc>
          <w:tcPr>
            <w:tcW w:w="0" w:type="auto"/>
            <w:hideMark/>
          </w:tcPr>
          <w:p w14:paraId="417473F2"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0.5407</w:t>
            </w:r>
          </w:p>
        </w:tc>
        <w:tc>
          <w:tcPr>
            <w:tcW w:w="0" w:type="auto"/>
            <w:hideMark/>
          </w:tcPr>
          <w:p w14:paraId="2B90F4A4"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0.4640</w:t>
            </w:r>
          </w:p>
        </w:tc>
        <w:tc>
          <w:tcPr>
            <w:tcW w:w="0" w:type="auto"/>
            <w:hideMark/>
          </w:tcPr>
          <w:p w14:paraId="7305F65E"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2315891</w:t>
            </w:r>
          </w:p>
        </w:tc>
        <w:tc>
          <w:tcPr>
            <w:tcW w:w="0" w:type="auto"/>
            <w:hideMark/>
          </w:tcPr>
          <w:p w14:paraId="46C9563B"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4.77</w:t>
            </w:r>
          </w:p>
        </w:tc>
      </w:tr>
      <w:tr w:rsidR="00985C01" w:rsidRPr="00C15DC9" w14:paraId="09230821" w14:textId="77777777" w:rsidTr="00AE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149BC" w14:textId="77777777" w:rsidR="00985C01" w:rsidRPr="00C15DC9" w:rsidRDefault="00985C01" w:rsidP="00C15DC9">
            <w:pPr>
              <w:rPr>
                <w:rFonts w:ascii="Arial" w:eastAsia="Times New Roman" w:hAnsi="Arial" w:cs="Arial"/>
                <w:kern w:val="0"/>
                <w:sz w:val="20"/>
                <w:szCs w:val="20"/>
                <w14:ligatures w14:val="none"/>
              </w:rPr>
            </w:pPr>
            <w:proofErr w:type="spellStart"/>
            <w:r w:rsidRPr="00C15DC9">
              <w:rPr>
                <w:rFonts w:ascii="Arial" w:eastAsia="Times New Roman" w:hAnsi="Arial" w:cs="Arial"/>
                <w:kern w:val="0"/>
                <w:sz w:val="20"/>
                <w:szCs w:val="20"/>
                <w14:ligatures w14:val="none"/>
              </w:rPr>
              <w:t>BiRNN</w:t>
            </w:r>
            <w:proofErr w:type="spellEnd"/>
          </w:p>
        </w:tc>
        <w:tc>
          <w:tcPr>
            <w:tcW w:w="0" w:type="auto"/>
            <w:hideMark/>
          </w:tcPr>
          <w:p w14:paraId="3B96A00B"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0.5765</w:t>
            </w:r>
          </w:p>
        </w:tc>
        <w:tc>
          <w:tcPr>
            <w:tcW w:w="0" w:type="auto"/>
            <w:hideMark/>
          </w:tcPr>
          <w:p w14:paraId="1C868B75"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0.5479</w:t>
            </w:r>
          </w:p>
        </w:tc>
        <w:tc>
          <w:tcPr>
            <w:tcW w:w="0" w:type="auto"/>
            <w:hideMark/>
          </w:tcPr>
          <w:p w14:paraId="70A0C997"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0.5627</w:t>
            </w:r>
          </w:p>
        </w:tc>
        <w:tc>
          <w:tcPr>
            <w:tcW w:w="0" w:type="auto"/>
            <w:hideMark/>
          </w:tcPr>
          <w:p w14:paraId="636287A3"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0.5531</w:t>
            </w:r>
          </w:p>
        </w:tc>
        <w:tc>
          <w:tcPr>
            <w:tcW w:w="0" w:type="auto"/>
            <w:hideMark/>
          </w:tcPr>
          <w:p w14:paraId="55FA53B4"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0.5049</w:t>
            </w:r>
          </w:p>
        </w:tc>
        <w:tc>
          <w:tcPr>
            <w:tcW w:w="0" w:type="auto"/>
            <w:hideMark/>
          </w:tcPr>
          <w:p w14:paraId="7F69F1E9"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0.4941</w:t>
            </w:r>
          </w:p>
        </w:tc>
        <w:tc>
          <w:tcPr>
            <w:tcW w:w="0" w:type="auto"/>
            <w:hideMark/>
          </w:tcPr>
          <w:p w14:paraId="1E726977"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0.5183</w:t>
            </w:r>
          </w:p>
        </w:tc>
        <w:tc>
          <w:tcPr>
            <w:tcW w:w="0" w:type="auto"/>
            <w:hideMark/>
          </w:tcPr>
          <w:p w14:paraId="2644AA69"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0.5003</w:t>
            </w:r>
          </w:p>
        </w:tc>
        <w:tc>
          <w:tcPr>
            <w:tcW w:w="0" w:type="auto"/>
            <w:hideMark/>
          </w:tcPr>
          <w:p w14:paraId="334A501E"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0.5145</w:t>
            </w:r>
          </w:p>
        </w:tc>
        <w:tc>
          <w:tcPr>
            <w:tcW w:w="0" w:type="auto"/>
            <w:hideMark/>
          </w:tcPr>
          <w:p w14:paraId="44F05DCC"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0.5153</w:t>
            </w:r>
          </w:p>
        </w:tc>
        <w:tc>
          <w:tcPr>
            <w:tcW w:w="0" w:type="auto"/>
            <w:hideMark/>
          </w:tcPr>
          <w:p w14:paraId="544B3F36"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0.4710</w:t>
            </w:r>
          </w:p>
        </w:tc>
        <w:tc>
          <w:tcPr>
            <w:tcW w:w="0" w:type="auto"/>
            <w:hideMark/>
          </w:tcPr>
          <w:p w14:paraId="65C4EE3B"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2139251</w:t>
            </w:r>
          </w:p>
        </w:tc>
        <w:tc>
          <w:tcPr>
            <w:tcW w:w="0" w:type="auto"/>
            <w:hideMark/>
          </w:tcPr>
          <w:p w14:paraId="4EF431B0"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2.86</w:t>
            </w:r>
          </w:p>
        </w:tc>
      </w:tr>
      <w:tr w:rsidR="00985C01" w:rsidRPr="00C15DC9" w14:paraId="4AE80085" w14:textId="77777777" w:rsidTr="00AE12A6">
        <w:tc>
          <w:tcPr>
            <w:cnfStyle w:val="001000000000" w:firstRow="0" w:lastRow="0" w:firstColumn="1" w:lastColumn="0" w:oddVBand="0" w:evenVBand="0" w:oddHBand="0" w:evenHBand="0" w:firstRowFirstColumn="0" w:firstRowLastColumn="0" w:lastRowFirstColumn="0" w:lastRowLastColumn="0"/>
            <w:tcW w:w="0" w:type="auto"/>
            <w:hideMark/>
          </w:tcPr>
          <w:p w14:paraId="10C23C28" w14:textId="77777777" w:rsidR="00985C01" w:rsidRPr="00C15DC9" w:rsidRDefault="00985C01" w:rsidP="00C15DC9">
            <w:pPr>
              <w:rPr>
                <w:rFonts w:ascii="Arial" w:eastAsia="Times New Roman" w:hAnsi="Arial" w:cs="Arial"/>
                <w:kern w:val="0"/>
                <w:sz w:val="20"/>
                <w:szCs w:val="20"/>
                <w14:ligatures w14:val="none"/>
              </w:rPr>
            </w:pPr>
            <w:proofErr w:type="spellStart"/>
            <w:r w:rsidRPr="00C15DC9">
              <w:rPr>
                <w:rFonts w:ascii="Arial" w:eastAsia="Times New Roman" w:hAnsi="Arial" w:cs="Arial"/>
                <w:kern w:val="0"/>
                <w:sz w:val="20"/>
                <w:szCs w:val="20"/>
                <w14:ligatures w14:val="none"/>
              </w:rPr>
              <w:t>BiLSTM</w:t>
            </w:r>
            <w:proofErr w:type="spellEnd"/>
            <w:r w:rsidRPr="00C15DC9">
              <w:rPr>
                <w:rFonts w:ascii="Arial" w:eastAsia="Times New Roman" w:hAnsi="Arial" w:cs="Arial"/>
                <w:kern w:val="0"/>
                <w:sz w:val="20"/>
                <w:szCs w:val="20"/>
                <w14:ligatures w14:val="none"/>
              </w:rPr>
              <w:t xml:space="preserve"> + Attention</w:t>
            </w:r>
          </w:p>
        </w:tc>
        <w:tc>
          <w:tcPr>
            <w:tcW w:w="0" w:type="auto"/>
            <w:hideMark/>
          </w:tcPr>
          <w:p w14:paraId="068A7924"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0.5775</w:t>
            </w:r>
          </w:p>
        </w:tc>
        <w:tc>
          <w:tcPr>
            <w:tcW w:w="0" w:type="auto"/>
            <w:hideMark/>
          </w:tcPr>
          <w:p w14:paraId="09560CCF"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0.5507</w:t>
            </w:r>
          </w:p>
        </w:tc>
        <w:tc>
          <w:tcPr>
            <w:tcW w:w="0" w:type="auto"/>
            <w:hideMark/>
          </w:tcPr>
          <w:p w14:paraId="4536138D"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0.5568</w:t>
            </w:r>
          </w:p>
        </w:tc>
        <w:tc>
          <w:tcPr>
            <w:tcW w:w="0" w:type="auto"/>
            <w:hideMark/>
          </w:tcPr>
          <w:p w14:paraId="4698E476"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0.5534</w:t>
            </w:r>
          </w:p>
        </w:tc>
        <w:tc>
          <w:tcPr>
            <w:tcW w:w="0" w:type="auto"/>
            <w:hideMark/>
          </w:tcPr>
          <w:p w14:paraId="72814D58"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0.5090</w:t>
            </w:r>
          </w:p>
        </w:tc>
        <w:tc>
          <w:tcPr>
            <w:tcW w:w="0" w:type="auto"/>
            <w:hideMark/>
          </w:tcPr>
          <w:p w14:paraId="658117F0"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0.4973</w:t>
            </w:r>
          </w:p>
        </w:tc>
        <w:tc>
          <w:tcPr>
            <w:tcW w:w="0" w:type="auto"/>
            <w:hideMark/>
          </w:tcPr>
          <w:p w14:paraId="24802C7A"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0.5143</w:t>
            </w:r>
          </w:p>
        </w:tc>
        <w:tc>
          <w:tcPr>
            <w:tcW w:w="0" w:type="auto"/>
            <w:hideMark/>
          </w:tcPr>
          <w:p w14:paraId="64371970"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0.5000</w:t>
            </w:r>
          </w:p>
        </w:tc>
        <w:tc>
          <w:tcPr>
            <w:tcW w:w="0" w:type="auto"/>
            <w:hideMark/>
          </w:tcPr>
          <w:p w14:paraId="30D7C4B7"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0.4951</w:t>
            </w:r>
          </w:p>
        </w:tc>
        <w:tc>
          <w:tcPr>
            <w:tcW w:w="0" w:type="auto"/>
            <w:hideMark/>
          </w:tcPr>
          <w:p w14:paraId="60A270F4"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0.5408</w:t>
            </w:r>
          </w:p>
        </w:tc>
        <w:tc>
          <w:tcPr>
            <w:tcW w:w="0" w:type="auto"/>
            <w:hideMark/>
          </w:tcPr>
          <w:p w14:paraId="52D41DA0"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0.4640</w:t>
            </w:r>
          </w:p>
        </w:tc>
        <w:tc>
          <w:tcPr>
            <w:tcW w:w="0" w:type="auto"/>
            <w:hideMark/>
          </w:tcPr>
          <w:p w14:paraId="2E816CED"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2332403</w:t>
            </w:r>
          </w:p>
        </w:tc>
        <w:tc>
          <w:tcPr>
            <w:tcW w:w="0" w:type="auto"/>
            <w:hideMark/>
          </w:tcPr>
          <w:p w14:paraId="363C85DB" w14:textId="77777777" w:rsidR="00985C01" w:rsidRPr="00C15DC9" w:rsidRDefault="00985C01" w:rsidP="00C15DC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4.79</w:t>
            </w:r>
          </w:p>
        </w:tc>
      </w:tr>
      <w:tr w:rsidR="00985C01" w:rsidRPr="00C15DC9" w14:paraId="77236474" w14:textId="77777777" w:rsidTr="00AE12A6">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6A8BC6F2" w14:textId="77777777" w:rsidR="00985C01" w:rsidRPr="00C15DC9" w:rsidRDefault="00985C01" w:rsidP="00C15DC9">
            <w:pPr>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Transformer</w:t>
            </w:r>
          </w:p>
        </w:tc>
        <w:tc>
          <w:tcPr>
            <w:tcW w:w="0" w:type="auto"/>
            <w:hideMark/>
          </w:tcPr>
          <w:p w14:paraId="0F5C14BF"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0.5650</w:t>
            </w:r>
          </w:p>
        </w:tc>
        <w:tc>
          <w:tcPr>
            <w:tcW w:w="0" w:type="auto"/>
            <w:hideMark/>
          </w:tcPr>
          <w:p w14:paraId="5A94AD44"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0.5375</w:t>
            </w:r>
          </w:p>
        </w:tc>
        <w:tc>
          <w:tcPr>
            <w:tcW w:w="0" w:type="auto"/>
            <w:hideMark/>
          </w:tcPr>
          <w:p w14:paraId="14C7E74B"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0.5526</w:t>
            </w:r>
          </w:p>
        </w:tc>
        <w:tc>
          <w:tcPr>
            <w:tcW w:w="0" w:type="auto"/>
            <w:hideMark/>
          </w:tcPr>
          <w:p w14:paraId="5400D6B3"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0.5425</w:t>
            </w:r>
          </w:p>
        </w:tc>
        <w:tc>
          <w:tcPr>
            <w:tcW w:w="0" w:type="auto"/>
            <w:hideMark/>
          </w:tcPr>
          <w:p w14:paraId="3F39828B"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0.5032</w:t>
            </w:r>
          </w:p>
        </w:tc>
        <w:tc>
          <w:tcPr>
            <w:tcW w:w="0" w:type="auto"/>
            <w:hideMark/>
          </w:tcPr>
          <w:p w14:paraId="1C51EF75"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0.4915</w:t>
            </w:r>
          </w:p>
        </w:tc>
        <w:tc>
          <w:tcPr>
            <w:tcW w:w="0" w:type="auto"/>
            <w:hideMark/>
          </w:tcPr>
          <w:p w14:paraId="0E5C10A2"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0.5125</w:t>
            </w:r>
          </w:p>
        </w:tc>
        <w:tc>
          <w:tcPr>
            <w:tcW w:w="0" w:type="auto"/>
            <w:hideMark/>
          </w:tcPr>
          <w:p w14:paraId="7CF6C202"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0.4955</w:t>
            </w:r>
          </w:p>
        </w:tc>
        <w:tc>
          <w:tcPr>
            <w:tcW w:w="0" w:type="auto"/>
            <w:hideMark/>
          </w:tcPr>
          <w:p w14:paraId="217DB88B"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0.4954</w:t>
            </w:r>
          </w:p>
        </w:tc>
        <w:tc>
          <w:tcPr>
            <w:tcW w:w="0" w:type="auto"/>
            <w:hideMark/>
          </w:tcPr>
          <w:p w14:paraId="6F1D8309"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0.5313</w:t>
            </w:r>
          </w:p>
        </w:tc>
        <w:tc>
          <w:tcPr>
            <w:tcW w:w="0" w:type="auto"/>
            <w:hideMark/>
          </w:tcPr>
          <w:p w14:paraId="5A38E89A"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0.4598</w:t>
            </w:r>
          </w:p>
        </w:tc>
        <w:tc>
          <w:tcPr>
            <w:tcW w:w="0" w:type="auto"/>
            <w:hideMark/>
          </w:tcPr>
          <w:p w14:paraId="5440515B"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2180259</w:t>
            </w:r>
          </w:p>
        </w:tc>
        <w:tc>
          <w:tcPr>
            <w:tcW w:w="0" w:type="auto"/>
            <w:hideMark/>
          </w:tcPr>
          <w:p w14:paraId="427E021A" w14:textId="77777777" w:rsidR="00985C01" w:rsidRPr="00C15DC9" w:rsidRDefault="00985C01" w:rsidP="00C15DC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C15DC9">
              <w:rPr>
                <w:rFonts w:ascii="Arial" w:eastAsia="Times New Roman" w:hAnsi="Arial" w:cs="Arial"/>
                <w:kern w:val="0"/>
                <w:sz w:val="20"/>
                <w:szCs w:val="20"/>
                <w14:ligatures w14:val="none"/>
              </w:rPr>
              <w:t>4.38</w:t>
            </w:r>
          </w:p>
        </w:tc>
      </w:tr>
    </w:tbl>
    <w:p w14:paraId="522030E6" w14:textId="7395120F" w:rsidR="00C15DC9" w:rsidRDefault="00C15DC9" w:rsidP="00C15DC9">
      <w:pPr>
        <w:spacing w:after="0" w:line="240" w:lineRule="auto"/>
        <w:rPr>
          <w:rFonts w:ascii="Arial" w:eastAsia="Times New Roman" w:hAnsi="Arial" w:cs="Arial"/>
          <w:kern w:val="0"/>
          <w:rtl/>
          <w14:ligatures w14:val="none"/>
        </w:rPr>
      </w:pPr>
    </w:p>
    <w:p w14:paraId="2459714B" w14:textId="05D886D3" w:rsidR="00C15DC9" w:rsidRDefault="00C15DC9" w:rsidP="00C15DC9">
      <w:pPr>
        <w:spacing w:after="0" w:line="240" w:lineRule="auto"/>
        <w:rPr>
          <w:rFonts w:ascii="Times New Roman" w:eastAsia="Times New Roman" w:hAnsi="Times New Roman" w:cs="Times New Roman"/>
          <w:kern w:val="0"/>
          <w:rtl/>
          <w14:ligatures w14:val="none"/>
        </w:rPr>
      </w:pPr>
      <w:r>
        <w:rPr>
          <w:noProof/>
        </w:rPr>
        <w:lastRenderedPageBreak/>
        <w:drawing>
          <wp:inline distT="0" distB="0" distL="0" distR="0" wp14:anchorId="5EB907EB" wp14:editId="231E9228">
            <wp:extent cx="5943600" cy="3270250"/>
            <wp:effectExtent l="0" t="0" r="0" b="6350"/>
            <wp:docPr id="6075234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p w14:paraId="304FA975" w14:textId="0453F7E3" w:rsidR="00C15DC9" w:rsidRPr="00C15DC9" w:rsidRDefault="00C15DC9" w:rsidP="00C15DC9">
      <w:pPr>
        <w:spacing w:after="0" w:line="240" w:lineRule="auto"/>
        <w:rPr>
          <w:rFonts w:ascii="Arial" w:eastAsia="Times New Roman" w:hAnsi="Arial" w:cs="Arial"/>
          <w:kern w:val="0"/>
          <w14:ligatures w14:val="none"/>
        </w:rPr>
      </w:pPr>
      <w:r w:rsidRPr="00C15DC9">
        <w:rPr>
          <w:rFonts w:ascii="Times New Roman" w:eastAsia="Times New Roman" w:hAnsi="Times New Roman" w:cs="Times New Roman"/>
          <w:kern w:val="0"/>
          <w14:ligatures w14:val="none"/>
        </w:rPr>
        <w:pict w14:anchorId="09DC194F">
          <v:rect id="_x0000_i1679" style="width:0;height:1.5pt" o:hralign="center" o:hrstd="t" o:hr="t" fillcolor="#a0a0a0" stroked="f"/>
        </w:pict>
      </w:r>
    </w:p>
    <w:p w14:paraId="7B24C4A4" w14:textId="77777777" w:rsidR="00C15DC9" w:rsidRPr="00C15DC9" w:rsidRDefault="00C15DC9" w:rsidP="00C15DC9">
      <w:pPr>
        <w:spacing w:after="100" w:afterAutospacing="1" w:line="240" w:lineRule="auto"/>
        <w:outlineLvl w:val="2"/>
        <w:rPr>
          <w:rFonts w:ascii="Arial" w:eastAsia="Times New Roman" w:hAnsi="Arial" w:cs="Arial"/>
          <w:b/>
          <w:bCs/>
          <w:kern w:val="0"/>
          <w:sz w:val="27"/>
          <w:szCs w:val="27"/>
          <w14:ligatures w14:val="none"/>
        </w:rPr>
      </w:pPr>
      <w:r w:rsidRPr="00C15DC9">
        <w:rPr>
          <w:rFonts w:ascii="Arial" w:eastAsia="Times New Roman" w:hAnsi="Arial" w:cs="Arial"/>
          <w:b/>
          <w:bCs/>
          <w:kern w:val="0"/>
          <w:sz w:val="27"/>
          <w:szCs w:val="27"/>
          <w14:ligatures w14:val="none"/>
        </w:rPr>
        <w:t>2. Architectural Impact Analysis</w:t>
      </w:r>
    </w:p>
    <w:p w14:paraId="4C98D14C" w14:textId="77777777" w:rsidR="00C15DC9" w:rsidRPr="00C15DC9" w:rsidRDefault="00C15DC9" w:rsidP="00C15DC9">
      <w:pPr>
        <w:numPr>
          <w:ilvl w:val="0"/>
          <w:numId w:val="24"/>
        </w:numPr>
        <w:spacing w:after="100" w:afterAutospacing="1" w:line="240" w:lineRule="auto"/>
        <w:rPr>
          <w:rFonts w:ascii="Arial" w:eastAsia="Times New Roman" w:hAnsi="Arial" w:cs="Arial"/>
          <w:kern w:val="0"/>
          <w14:ligatures w14:val="none"/>
        </w:rPr>
      </w:pPr>
      <w:r w:rsidRPr="00C15DC9">
        <w:rPr>
          <w:rFonts w:ascii="Arial" w:eastAsia="Times New Roman" w:hAnsi="Arial" w:cs="Arial"/>
          <w:b/>
          <w:bCs/>
          <w:kern w:val="0"/>
          <w14:ligatures w14:val="none"/>
        </w:rPr>
        <w:t>The Power of Bidirectionality</w:t>
      </w:r>
      <w:r w:rsidRPr="00C15DC9">
        <w:rPr>
          <w:rFonts w:ascii="Arial" w:eastAsia="Times New Roman" w:hAnsi="Arial" w:cs="Arial"/>
          <w:kern w:val="0"/>
          <w14:ligatures w14:val="none"/>
        </w:rPr>
        <w:t xml:space="preserve">: The transition from unidirectional LSTM to </w:t>
      </w:r>
      <w:proofErr w:type="spellStart"/>
      <w:r w:rsidRPr="00C15DC9">
        <w:rPr>
          <w:rFonts w:ascii="Arial" w:eastAsia="Times New Roman" w:hAnsi="Arial" w:cs="Arial"/>
          <w:kern w:val="0"/>
          <w14:ligatures w14:val="none"/>
        </w:rPr>
        <w:t>BiLSTM</w:t>
      </w:r>
      <w:proofErr w:type="spellEnd"/>
      <w:r w:rsidRPr="00C15DC9">
        <w:rPr>
          <w:rFonts w:ascii="Arial" w:eastAsia="Times New Roman" w:hAnsi="Arial" w:cs="Arial"/>
          <w:kern w:val="0"/>
          <w14:ligatures w14:val="none"/>
        </w:rPr>
        <w:t xml:space="preserve"> resulted in a clear performance gain, with Test Accuracy rising from 50.44% to 51.16%. This confirms that capturing both past and future context is essential for resolving sentiment ambiguity in English text.</w:t>
      </w:r>
    </w:p>
    <w:p w14:paraId="1DA2250E" w14:textId="77777777" w:rsidR="00C15DC9" w:rsidRPr="00C15DC9" w:rsidRDefault="00C15DC9" w:rsidP="00C15DC9">
      <w:pPr>
        <w:numPr>
          <w:ilvl w:val="0"/>
          <w:numId w:val="24"/>
        </w:numPr>
        <w:spacing w:after="100" w:afterAutospacing="1" w:line="240" w:lineRule="auto"/>
        <w:rPr>
          <w:rFonts w:ascii="Arial" w:eastAsia="Times New Roman" w:hAnsi="Arial" w:cs="Arial"/>
          <w:kern w:val="0"/>
          <w14:ligatures w14:val="none"/>
        </w:rPr>
      </w:pPr>
      <w:r w:rsidRPr="00C15DC9">
        <w:rPr>
          <w:rFonts w:ascii="Arial" w:eastAsia="Times New Roman" w:hAnsi="Arial" w:cs="Arial"/>
          <w:b/>
          <w:bCs/>
          <w:kern w:val="0"/>
          <w14:ligatures w14:val="none"/>
        </w:rPr>
        <w:t>Gating vs. Vanilla Recurrence</w:t>
      </w:r>
      <w:r w:rsidRPr="00C15DC9">
        <w:rPr>
          <w:rFonts w:ascii="Arial" w:eastAsia="Times New Roman" w:hAnsi="Arial" w:cs="Arial"/>
          <w:kern w:val="0"/>
          <w14:ligatures w14:val="none"/>
        </w:rPr>
        <w:t xml:space="preserve">: While the </w:t>
      </w:r>
      <w:proofErr w:type="spellStart"/>
      <w:r w:rsidRPr="00C15DC9">
        <w:rPr>
          <w:rFonts w:ascii="Arial" w:eastAsia="Times New Roman" w:hAnsi="Arial" w:cs="Arial"/>
          <w:kern w:val="0"/>
          <w14:ligatures w14:val="none"/>
        </w:rPr>
        <w:t>BiRNN</w:t>
      </w:r>
      <w:proofErr w:type="spellEnd"/>
      <w:r w:rsidRPr="00C15DC9">
        <w:rPr>
          <w:rFonts w:ascii="Arial" w:eastAsia="Times New Roman" w:hAnsi="Arial" w:cs="Arial"/>
          <w:kern w:val="0"/>
          <w14:ligatures w14:val="none"/>
        </w:rPr>
        <w:t xml:space="preserve"> was the fastest recurrent model to train (2.86s/epoch) and had the fewest parameters (~2.14M), it struggled with the neutral class compared to </w:t>
      </w:r>
      <w:proofErr w:type="spellStart"/>
      <w:r w:rsidRPr="00C15DC9">
        <w:rPr>
          <w:rFonts w:ascii="Arial" w:eastAsia="Times New Roman" w:hAnsi="Arial" w:cs="Arial"/>
          <w:kern w:val="0"/>
          <w14:ligatures w14:val="none"/>
        </w:rPr>
        <w:t>BiLSTM</w:t>
      </w:r>
      <w:proofErr w:type="spellEnd"/>
      <w:r w:rsidRPr="00C15DC9">
        <w:rPr>
          <w:rFonts w:ascii="Arial" w:eastAsia="Times New Roman" w:hAnsi="Arial" w:cs="Arial"/>
          <w:kern w:val="0"/>
          <w14:ligatures w14:val="none"/>
        </w:rPr>
        <w:t xml:space="preserve"> architectures. The </w:t>
      </w:r>
      <w:proofErr w:type="spellStart"/>
      <w:r w:rsidRPr="00C15DC9">
        <w:rPr>
          <w:rFonts w:ascii="Arial" w:eastAsia="Times New Roman" w:hAnsi="Arial" w:cs="Arial"/>
          <w:kern w:val="0"/>
          <w14:ligatures w14:val="none"/>
        </w:rPr>
        <w:t>BiLSTM’s</w:t>
      </w:r>
      <w:proofErr w:type="spellEnd"/>
      <w:r w:rsidRPr="00C15DC9">
        <w:rPr>
          <w:rFonts w:ascii="Arial" w:eastAsia="Times New Roman" w:hAnsi="Arial" w:cs="Arial"/>
          <w:kern w:val="0"/>
          <w14:ligatures w14:val="none"/>
        </w:rPr>
        <w:t xml:space="preserve"> gating mechanism (Input, Forget, and Output gates) proved more effective at maintaining long-term dependencies.</w:t>
      </w:r>
    </w:p>
    <w:p w14:paraId="707458C2" w14:textId="77777777" w:rsidR="00C15DC9" w:rsidRPr="00C15DC9" w:rsidRDefault="00C15DC9" w:rsidP="00C15DC9">
      <w:pPr>
        <w:numPr>
          <w:ilvl w:val="0"/>
          <w:numId w:val="24"/>
        </w:numPr>
        <w:spacing w:after="100" w:afterAutospacing="1" w:line="240" w:lineRule="auto"/>
        <w:rPr>
          <w:rFonts w:ascii="Arial" w:eastAsia="Times New Roman" w:hAnsi="Arial" w:cs="Arial"/>
          <w:kern w:val="0"/>
          <w14:ligatures w14:val="none"/>
        </w:rPr>
      </w:pPr>
      <w:r w:rsidRPr="00C15DC9">
        <w:rPr>
          <w:rFonts w:ascii="Arial" w:eastAsia="Times New Roman" w:hAnsi="Arial" w:cs="Arial"/>
          <w:b/>
          <w:bCs/>
          <w:kern w:val="0"/>
          <w14:ligatures w14:val="none"/>
        </w:rPr>
        <w:t>The Role of Attention</w:t>
      </w:r>
      <w:r w:rsidRPr="00C15DC9">
        <w:rPr>
          <w:rFonts w:ascii="Arial" w:eastAsia="Times New Roman" w:hAnsi="Arial" w:cs="Arial"/>
          <w:kern w:val="0"/>
          <w14:ligatures w14:val="none"/>
        </w:rPr>
        <w:t xml:space="preserve">: Adding an Additive Attention layer to the </w:t>
      </w:r>
      <w:proofErr w:type="spellStart"/>
      <w:r w:rsidRPr="00C15DC9">
        <w:rPr>
          <w:rFonts w:ascii="Arial" w:eastAsia="Times New Roman" w:hAnsi="Arial" w:cs="Arial"/>
          <w:kern w:val="0"/>
          <w14:ligatures w14:val="none"/>
        </w:rPr>
        <w:t>BiLSTM</w:t>
      </w:r>
      <w:proofErr w:type="spellEnd"/>
      <w:r w:rsidRPr="00C15DC9">
        <w:rPr>
          <w:rFonts w:ascii="Arial" w:eastAsia="Times New Roman" w:hAnsi="Arial" w:cs="Arial"/>
          <w:kern w:val="0"/>
          <w14:ligatures w14:val="none"/>
        </w:rPr>
        <w:t xml:space="preserve"> did not significantly boost raw accuracy (50.90%) compared to the base </w:t>
      </w:r>
      <w:proofErr w:type="spellStart"/>
      <w:r w:rsidRPr="00C15DC9">
        <w:rPr>
          <w:rFonts w:ascii="Arial" w:eastAsia="Times New Roman" w:hAnsi="Arial" w:cs="Arial"/>
          <w:kern w:val="0"/>
          <w14:ligatures w14:val="none"/>
        </w:rPr>
        <w:t>BiLSTM</w:t>
      </w:r>
      <w:proofErr w:type="spellEnd"/>
      <w:r w:rsidRPr="00C15DC9">
        <w:rPr>
          <w:rFonts w:ascii="Arial" w:eastAsia="Times New Roman" w:hAnsi="Arial" w:cs="Arial"/>
          <w:kern w:val="0"/>
          <w14:ligatures w14:val="none"/>
        </w:rPr>
        <w:t xml:space="preserve"> (51.16%). However, as shown in Part 3, the primary advantage of attention is interpretability, allowing for the visualization of specific words driving the model's decisions.</w:t>
      </w:r>
    </w:p>
    <w:p w14:paraId="3A7E000A" w14:textId="77777777" w:rsidR="00C15DC9" w:rsidRPr="00C15DC9" w:rsidRDefault="00C15DC9" w:rsidP="00C15DC9">
      <w:pPr>
        <w:numPr>
          <w:ilvl w:val="0"/>
          <w:numId w:val="24"/>
        </w:numPr>
        <w:spacing w:after="100" w:afterAutospacing="1" w:line="240" w:lineRule="auto"/>
        <w:rPr>
          <w:rFonts w:ascii="Arial" w:eastAsia="Times New Roman" w:hAnsi="Arial" w:cs="Arial"/>
          <w:kern w:val="0"/>
          <w14:ligatures w14:val="none"/>
        </w:rPr>
      </w:pPr>
      <w:r w:rsidRPr="00C15DC9">
        <w:rPr>
          <w:rFonts w:ascii="Arial" w:eastAsia="Times New Roman" w:hAnsi="Arial" w:cs="Arial"/>
          <w:b/>
          <w:bCs/>
          <w:kern w:val="0"/>
          <w14:ligatures w14:val="none"/>
        </w:rPr>
        <w:t>Transformer vs. Recurrent Models</w:t>
      </w:r>
      <w:r w:rsidRPr="00C15DC9">
        <w:rPr>
          <w:rFonts w:ascii="Arial" w:eastAsia="Times New Roman" w:hAnsi="Arial" w:cs="Arial"/>
          <w:kern w:val="0"/>
          <w14:ligatures w14:val="none"/>
        </w:rPr>
        <w:t xml:space="preserve">: In this specific task, the Transformer Encoder achieved a Test Macro F1 of 0.4955, which is highly competitive given its fewer parameters and faster epoch time compared to </w:t>
      </w:r>
      <w:proofErr w:type="spellStart"/>
      <w:r w:rsidRPr="00C15DC9">
        <w:rPr>
          <w:rFonts w:ascii="Arial" w:eastAsia="Times New Roman" w:hAnsi="Arial" w:cs="Arial"/>
          <w:kern w:val="0"/>
          <w14:ligatures w14:val="none"/>
        </w:rPr>
        <w:t>BiLSTM</w:t>
      </w:r>
      <w:proofErr w:type="spellEnd"/>
      <w:r w:rsidRPr="00C15DC9">
        <w:rPr>
          <w:rFonts w:ascii="Arial" w:eastAsia="Times New Roman" w:hAnsi="Arial" w:cs="Arial"/>
          <w:kern w:val="0"/>
          <w14:ligatures w14:val="none"/>
        </w:rPr>
        <w:t xml:space="preserve">. However, the recurrent inductive bias of </w:t>
      </w:r>
      <w:proofErr w:type="spellStart"/>
      <w:r w:rsidRPr="00C15DC9">
        <w:rPr>
          <w:rFonts w:ascii="Arial" w:eastAsia="Times New Roman" w:hAnsi="Arial" w:cs="Arial"/>
          <w:kern w:val="0"/>
          <w14:ligatures w14:val="none"/>
        </w:rPr>
        <w:t>BiLSTMs</w:t>
      </w:r>
      <w:proofErr w:type="spellEnd"/>
      <w:r w:rsidRPr="00C15DC9">
        <w:rPr>
          <w:rFonts w:ascii="Arial" w:eastAsia="Times New Roman" w:hAnsi="Arial" w:cs="Arial"/>
          <w:kern w:val="0"/>
          <w14:ligatures w14:val="none"/>
        </w:rPr>
        <w:t xml:space="preserve"> seems slightly better suited for this English sentiment dataset's sequential patterns.</w:t>
      </w:r>
    </w:p>
    <w:p w14:paraId="0ED45953" w14:textId="77777777" w:rsidR="00C15DC9" w:rsidRPr="00C15DC9" w:rsidRDefault="00C15DC9" w:rsidP="00C15DC9">
      <w:pPr>
        <w:spacing w:after="0" w:line="240" w:lineRule="auto"/>
        <w:rPr>
          <w:rFonts w:ascii="Arial" w:eastAsia="Times New Roman" w:hAnsi="Arial" w:cs="Arial"/>
          <w:kern w:val="0"/>
          <w14:ligatures w14:val="none"/>
        </w:rPr>
      </w:pPr>
      <w:r w:rsidRPr="00C15DC9">
        <w:rPr>
          <w:rFonts w:ascii="Times New Roman" w:eastAsia="Times New Roman" w:hAnsi="Times New Roman" w:cs="Times New Roman"/>
          <w:kern w:val="0"/>
          <w14:ligatures w14:val="none"/>
        </w:rPr>
        <w:pict w14:anchorId="5BC3ADEF">
          <v:rect id="_x0000_i1680" style="width:0;height:1.5pt" o:hralign="center" o:hrstd="t" o:hr="t" fillcolor="#a0a0a0" stroked="f"/>
        </w:pict>
      </w:r>
    </w:p>
    <w:p w14:paraId="1AF6805A" w14:textId="77777777" w:rsidR="00985C01" w:rsidRDefault="00985C01" w:rsidP="00C15DC9">
      <w:pPr>
        <w:spacing w:after="100" w:afterAutospacing="1" w:line="240" w:lineRule="auto"/>
        <w:outlineLvl w:val="2"/>
        <w:rPr>
          <w:rFonts w:ascii="Arial" w:eastAsia="Times New Roman" w:hAnsi="Arial" w:cs="Arial"/>
          <w:b/>
          <w:bCs/>
          <w:kern w:val="0"/>
          <w:sz w:val="27"/>
          <w:szCs w:val="27"/>
          <w:rtl/>
          <w14:ligatures w14:val="none"/>
        </w:rPr>
      </w:pPr>
    </w:p>
    <w:p w14:paraId="7E347FFD" w14:textId="77777777" w:rsidR="00985C01" w:rsidRDefault="00985C01" w:rsidP="00C15DC9">
      <w:pPr>
        <w:spacing w:after="100" w:afterAutospacing="1" w:line="240" w:lineRule="auto"/>
        <w:outlineLvl w:val="2"/>
        <w:rPr>
          <w:rFonts w:ascii="Arial" w:eastAsia="Times New Roman" w:hAnsi="Arial" w:cs="Arial"/>
          <w:b/>
          <w:bCs/>
          <w:kern w:val="0"/>
          <w:sz w:val="27"/>
          <w:szCs w:val="27"/>
          <w:rtl/>
          <w14:ligatures w14:val="none"/>
        </w:rPr>
      </w:pPr>
    </w:p>
    <w:p w14:paraId="037388E4" w14:textId="7DA6AC7F" w:rsidR="00C15DC9" w:rsidRPr="00C15DC9" w:rsidRDefault="00C15DC9" w:rsidP="00C15DC9">
      <w:pPr>
        <w:spacing w:after="100" w:afterAutospacing="1" w:line="240" w:lineRule="auto"/>
        <w:outlineLvl w:val="2"/>
        <w:rPr>
          <w:rFonts w:ascii="Arial" w:eastAsia="Times New Roman" w:hAnsi="Arial" w:cs="Arial"/>
          <w:b/>
          <w:bCs/>
          <w:kern w:val="0"/>
          <w:sz w:val="27"/>
          <w:szCs w:val="27"/>
          <w14:ligatures w14:val="none"/>
        </w:rPr>
      </w:pPr>
      <w:r w:rsidRPr="00C15DC9">
        <w:rPr>
          <w:rFonts w:ascii="Arial" w:eastAsia="Times New Roman" w:hAnsi="Arial" w:cs="Arial"/>
          <w:b/>
          <w:bCs/>
          <w:kern w:val="0"/>
          <w:sz w:val="27"/>
          <w:szCs w:val="27"/>
          <w14:ligatures w14:val="none"/>
        </w:rPr>
        <w:lastRenderedPageBreak/>
        <w:t xml:space="preserve">3. </w:t>
      </w:r>
      <w:proofErr w:type="gramStart"/>
      <w:r w:rsidRPr="00C15DC9">
        <w:rPr>
          <w:rFonts w:ascii="Arial" w:eastAsia="Times New Roman" w:hAnsi="Arial" w:cs="Arial"/>
          <w:b/>
          <w:bCs/>
          <w:kern w:val="0"/>
          <w:sz w:val="27"/>
          <w:szCs w:val="27"/>
          <w14:ligatures w14:val="none"/>
        </w:rPr>
        <w:t>Final Conclusion</w:t>
      </w:r>
      <w:proofErr w:type="gramEnd"/>
      <w:r w:rsidRPr="00C15DC9">
        <w:rPr>
          <w:rFonts w:ascii="Arial" w:eastAsia="Times New Roman" w:hAnsi="Arial" w:cs="Arial"/>
          <w:b/>
          <w:bCs/>
          <w:kern w:val="0"/>
          <w:sz w:val="27"/>
          <w:szCs w:val="27"/>
          <w14:ligatures w14:val="none"/>
        </w:rPr>
        <w:t xml:space="preserve"> &amp; Recommendation</w:t>
      </w:r>
    </w:p>
    <w:p w14:paraId="02574E1A" w14:textId="77777777" w:rsidR="00C15DC9" w:rsidRPr="00C15DC9" w:rsidRDefault="00C15DC9" w:rsidP="00C15DC9">
      <w:pPr>
        <w:spacing w:after="100" w:afterAutospacing="1" w:line="240" w:lineRule="auto"/>
        <w:rPr>
          <w:rFonts w:ascii="Arial" w:eastAsia="Times New Roman" w:hAnsi="Arial" w:cs="Arial"/>
          <w:kern w:val="0"/>
          <w14:ligatures w14:val="none"/>
        </w:rPr>
      </w:pPr>
      <w:r w:rsidRPr="00C15DC9">
        <w:rPr>
          <w:rFonts w:ascii="Arial" w:eastAsia="Times New Roman" w:hAnsi="Arial" w:cs="Arial"/>
          <w:kern w:val="0"/>
          <w14:ligatures w14:val="none"/>
        </w:rPr>
        <w:t xml:space="preserve">After a comprehensive evaluation of five different architectures, the </w:t>
      </w:r>
      <w:r w:rsidRPr="00C15DC9">
        <w:rPr>
          <w:rFonts w:ascii="Arial" w:eastAsia="Times New Roman" w:hAnsi="Arial" w:cs="Arial"/>
          <w:b/>
          <w:bCs/>
          <w:kern w:val="0"/>
          <w14:ligatures w14:val="none"/>
        </w:rPr>
        <w:t>Bidirectional LSTM (</w:t>
      </w:r>
      <w:proofErr w:type="spellStart"/>
      <w:r w:rsidRPr="00C15DC9">
        <w:rPr>
          <w:rFonts w:ascii="Arial" w:eastAsia="Times New Roman" w:hAnsi="Arial" w:cs="Arial"/>
          <w:b/>
          <w:bCs/>
          <w:kern w:val="0"/>
          <w14:ligatures w14:val="none"/>
        </w:rPr>
        <w:t>BiLSTM</w:t>
      </w:r>
      <w:proofErr w:type="spellEnd"/>
      <w:r w:rsidRPr="00C15DC9">
        <w:rPr>
          <w:rFonts w:ascii="Arial" w:eastAsia="Times New Roman" w:hAnsi="Arial" w:cs="Arial"/>
          <w:b/>
          <w:bCs/>
          <w:kern w:val="0"/>
          <w14:ligatures w14:val="none"/>
        </w:rPr>
        <w:t>)</w:t>
      </w:r>
      <w:r w:rsidRPr="00C15DC9">
        <w:rPr>
          <w:rFonts w:ascii="Arial" w:eastAsia="Times New Roman" w:hAnsi="Arial" w:cs="Arial"/>
          <w:kern w:val="0"/>
          <w14:ligatures w14:val="none"/>
        </w:rPr>
        <w:t xml:space="preserve"> is recommended as the best overall model for this sentiment analysis task. It achieved the highest Test Accuracy (51.16%) and Macro F1-score (0.5030).</w:t>
      </w:r>
    </w:p>
    <w:p w14:paraId="6A5BE28E" w14:textId="77777777" w:rsidR="00C15DC9" w:rsidRPr="00C15DC9" w:rsidRDefault="00C15DC9" w:rsidP="00C15DC9">
      <w:pPr>
        <w:spacing w:after="100" w:afterAutospacing="1" w:line="240" w:lineRule="auto"/>
        <w:rPr>
          <w:rFonts w:ascii="Arial" w:eastAsia="Times New Roman" w:hAnsi="Arial" w:cs="Arial"/>
          <w:kern w:val="0"/>
          <w14:ligatures w14:val="none"/>
        </w:rPr>
      </w:pPr>
      <w:r w:rsidRPr="00C15DC9">
        <w:rPr>
          <w:rFonts w:ascii="Arial" w:eastAsia="Times New Roman" w:hAnsi="Arial" w:cs="Arial"/>
          <w:kern w:val="0"/>
          <w14:ligatures w14:val="none"/>
        </w:rPr>
        <w:t xml:space="preserve">While the </w:t>
      </w:r>
      <w:proofErr w:type="spellStart"/>
      <w:r w:rsidRPr="00C15DC9">
        <w:rPr>
          <w:rFonts w:ascii="Arial" w:eastAsia="Times New Roman" w:hAnsi="Arial" w:cs="Arial"/>
          <w:kern w:val="0"/>
          <w14:ligatures w14:val="none"/>
        </w:rPr>
        <w:t>BiLSTM</w:t>
      </w:r>
      <w:proofErr w:type="spellEnd"/>
      <w:r w:rsidRPr="00C15DC9">
        <w:rPr>
          <w:rFonts w:ascii="Arial" w:eastAsia="Times New Roman" w:hAnsi="Arial" w:cs="Arial"/>
          <w:kern w:val="0"/>
          <w14:ligatures w14:val="none"/>
        </w:rPr>
        <w:t xml:space="preserve"> is computationally more expensive than </w:t>
      </w:r>
      <w:proofErr w:type="spellStart"/>
      <w:r w:rsidRPr="00C15DC9">
        <w:rPr>
          <w:rFonts w:ascii="Arial" w:eastAsia="Times New Roman" w:hAnsi="Arial" w:cs="Arial"/>
          <w:kern w:val="0"/>
          <w14:ligatures w14:val="none"/>
        </w:rPr>
        <w:t>BiRNN</w:t>
      </w:r>
      <w:proofErr w:type="spellEnd"/>
      <w:r w:rsidRPr="00C15DC9">
        <w:rPr>
          <w:rFonts w:ascii="Arial" w:eastAsia="Times New Roman" w:hAnsi="Arial" w:cs="Arial"/>
          <w:kern w:val="0"/>
          <w14:ligatures w14:val="none"/>
        </w:rPr>
        <w:t xml:space="preserve"> and the Transformer, its ability to provide a balanced F1-score across all three sentiment classes—supported by the Class Weighting and Mean Pooling strategies implemented—makes it the most robust choice for deployment.</w:t>
      </w:r>
    </w:p>
    <w:p w14:paraId="0863DE53" w14:textId="6BCF446E" w:rsidR="009973C0" w:rsidRPr="00515B0F" w:rsidRDefault="00C15DC9" w:rsidP="00C15DC9">
      <w:pPr>
        <w:spacing w:after="100" w:afterAutospacing="1" w:line="240" w:lineRule="auto"/>
        <w:outlineLvl w:val="1"/>
        <w:rPr>
          <w:rFonts w:hint="cs"/>
          <w:b/>
          <w:bCs/>
          <w:sz w:val="36"/>
          <w:szCs w:val="36"/>
          <w:rtl/>
          <w:lang w:bidi="ar-JO"/>
        </w:rPr>
      </w:pPr>
      <w:r>
        <w:rPr>
          <w:rFonts w:ascii="Times New Roman" w:eastAsia="Times New Roman" w:hAnsi="Times New Roman" w:cs="Times New Roman"/>
          <w:noProof/>
          <w:kern w:val="0"/>
          <w14:ligatures w14:val="none"/>
        </w:rPr>
        <w:drawing>
          <wp:inline distT="0" distB="0" distL="0" distR="0" wp14:anchorId="00799AA9" wp14:editId="542EEE28">
            <wp:extent cx="5551714" cy="3457365"/>
            <wp:effectExtent l="0" t="0" r="0" b="0"/>
            <wp:docPr id="6178448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1962" cy="3469975"/>
                    </a:xfrm>
                    <a:prstGeom prst="rect">
                      <a:avLst/>
                    </a:prstGeom>
                    <a:noFill/>
                    <a:ln>
                      <a:noFill/>
                    </a:ln>
                  </pic:spPr>
                </pic:pic>
              </a:graphicData>
            </a:graphic>
          </wp:inline>
        </w:drawing>
      </w:r>
    </w:p>
    <w:sectPr w:rsidR="009973C0" w:rsidRPr="00515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294"/>
    <w:multiLevelType w:val="multilevel"/>
    <w:tmpl w:val="3C5846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604855"/>
    <w:multiLevelType w:val="multilevel"/>
    <w:tmpl w:val="5F9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0E3C"/>
    <w:multiLevelType w:val="multilevel"/>
    <w:tmpl w:val="8CD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00524"/>
    <w:multiLevelType w:val="multilevel"/>
    <w:tmpl w:val="D13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4C8B"/>
    <w:multiLevelType w:val="hybridMultilevel"/>
    <w:tmpl w:val="209ECF30"/>
    <w:lvl w:ilvl="0" w:tplc="A92EF05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40C9E"/>
    <w:multiLevelType w:val="multilevel"/>
    <w:tmpl w:val="7F5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679F4"/>
    <w:multiLevelType w:val="multilevel"/>
    <w:tmpl w:val="CDB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0171A"/>
    <w:multiLevelType w:val="multilevel"/>
    <w:tmpl w:val="0D1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51445"/>
    <w:multiLevelType w:val="multilevel"/>
    <w:tmpl w:val="87C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E1FE6"/>
    <w:multiLevelType w:val="multilevel"/>
    <w:tmpl w:val="DDD6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68CC"/>
    <w:multiLevelType w:val="multilevel"/>
    <w:tmpl w:val="646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61579"/>
    <w:multiLevelType w:val="multilevel"/>
    <w:tmpl w:val="DC28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60ACA"/>
    <w:multiLevelType w:val="multilevel"/>
    <w:tmpl w:val="566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B40AD"/>
    <w:multiLevelType w:val="multilevel"/>
    <w:tmpl w:val="0048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E1AEC"/>
    <w:multiLevelType w:val="multilevel"/>
    <w:tmpl w:val="F55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909ED"/>
    <w:multiLevelType w:val="multilevel"/>
    <w:tmpl w:val="1AD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4181F"/>
    <w:multiLevelType w:val="multilevel"/>
    <w:tmpl w:val="07F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75443"/>
    <w:multiLevelType w:val="multilevel"/>
    <w:tmpl w:val="9CC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C14DD"/>
    <w:multiLevelType w:val="multilevel"/>
    <w:tmpl w:val="367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90F3D"/>
    <w:multiLevelType w:val="hybridMultilevel"/>
    <w:tmpl w:val="51C44F18"/>
    <w:lvl w:ilvl="0" w:tplc="48F0B3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65153C"/>
    <w:multiLevelType w:val="multilevel"/>
    <w:tmpl w:val="BA3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6450F"/>
    <w:multiLevelType w:val="multilevel"/>
    <w:tmpl w:val="0A5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374F9"/>
    <w:multiLevelType w:val="multilevel"/>
    <w:tmpl w:val="72AE2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240054">
    <w:abstractNumId w:val="19"/>
  </w:num>
  <w:num w:numId="2" w16cid:durableId="425155586">
    <w:abstractNumId w:val="4"/>
  </w:num>
  <w:num w:numId="3" w16cid:durableId="1331568757">
    <w:abstractNumId w:val="0"/>
  </w:num>
  <w:num w:numId="4" w16cid:durableId="1333142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4529007">
    <w:abstractNumId w:val="7"/>
  </w:num>
  <w:num w:numId="6" w16cid:durableId="1966962853">
    <w:abstractNumId w:val="1"/>
  </w:num>
  <w:num w:numId="7" w16cid:durableId="563486571">
    <w:abstractNumId w:val="20"/>
  </w:num>
  <w:num w:numId="8" w16cid:durableId="478688597">
    <w:abstractNumId w:val="2"/>
  </w:num>
  <w:num w:numId="9" w16cid:durableId="209921940">
    <w:abstractNumId w:val="16"/>
  </w:num>
  <w:num w:numId="10" w16cid:durableId="44837475">
    <w:abstractNumId w:val="11"/>
  </w:num>
  <w:num w:numId="11" w16cid:durableId="707730180">
    <w:abstractNumId w:val="14"/>
  </w:num>
  <w:num w:numId="12" w16cid:durableId="113795092">
    <w:abstractNumId w:val="22"/>
  </w:num>
  <w:num w:numId="13" w16cid:durableId="1848400871">
    <w:abstractNumId w:val="6"/>
  </w:num>
  <w:num w:numId="14" w16cid:durableId="1659068913">
    <w:abstractNumId w:val="18"/>
  </w:num>
  <w:num w:numId="15" w16cid:durableId="1288199298">
    <w:abstractNumId w:val="9"/>
  </w:num>
  <w:num w:numId="16" w16cid:durableId="44303431">
    <w:abstractNumId w:val="8"/>
  </w:num>
  <w:num w:numId="17" w16cid:durableId="862666907">
    <w:abstractNumId w:val="21"/>
  </w:num>
  <w:num w:numId="18" w16cid:durableId="1312976398">
    <w:abstractNumId w:val="3"/>
  </w:num>
  <w:num w:numId="19" w16cid:durableId="1073699884">
    <w:abstractNumId w:val="15"/>
  </w:num>
  <w:num w:numId="20" w16cid:durableId="1833524845">
    <w:abstractNumId w:val="10"/>
  </w:num>
  <w:num w:numId="21" w16cid:durableId="2036693903">
    <w:abstractNumId w:val="13"/>
  </w:num>
  <w:num w:numId="22" w16cid:durableId="32384069">
    <w:abstractNumId w:val="17"/>
  </w:num>
  <w:num w:numId="23" w16cid:durableId="1514763059">
    <w:abstractNumId w:val="5"/>
  </w:num>
  <w:num w:numId="24" w16cid:durableId="1340429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C7"/>
    <w:rsid w:val="00003FAA"/>
    <w:rsid w:val="00004614"/>
    <w:rsid w:val="0004271D"/>
    <w:rsid w:val="00047CB0"/>
    <w:rsid w:val="000D177B"/>
    <w:rsid w:val="00133180"/>
    <w:rsid w:val="001771FF"/>
    <w:rsid w:val="001F7374"/>
    <w:rsid w:val="0026477A"/>
    <w:rsid w:val="00515B0F"/>
    <w:rsid w:val="005170F9"/>
    <w:rsid w:val="00552DAC"/>
    <w:rsid w:val="0063493C"/>
    <w:rsid w:val="00985C01"/>
    <w:rsid w:val="009973C0"/>
    <w:rsid w:val="009A3686"/>
    <w:rsid w:val="00A55C05"/>
    <w:rsid w:val="00AE12A6"/>
    <w:rsid w:val="00B105AA"/>
    <w:rsid w:val="00BB2DC7"/>
    <w:rsid w:val="00BF4839"/>
    <w:rsid w:val="00C15DC9"/>
    <w:rsid w:val="00C51867"/>
    <w:rsid w:val="00C6161D"/>
    <w:rsid w:val="00D80440"/>
    <w:rsid w:val="00E63128"/>
    <w:rsid w:val="00F302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019B"/>
  <w15:chartTrackingRefBased/>
  <w15:docId w15:val="{D3D1CEBA-013F-44FA-97B8-DFE328DD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047CB0"/>
    <w:pPr>
      <w:keepNext/>
      <w:keepLines/>
      <w:numPr>
        <w:numId w:val="3"/>
      </w:numPr>
      <w:spacing w:before="240" w:after="0" w:line="240" w:lineRule="auto"/>
      <w:ind w:hanging="360"/>
      <w:outlineLvl w:val="0"/>
    </w:pPr>
    <w:rPr>
      <w:rFonts w:asciiTheme="majorHAnsi" w:eastAsiaTheme="majorEastAsia" w:hAnsiTheme="majorHAnsi" w:cstheme="majorBidi"/>
      <w:b/>
      <w:color w:val="525252" w:themeColor="accent3" w:themeShade="80"/>
      <w:sz w:val="52"/>
      <w:szCs w:val="32"/>
    </w:rPr>
  </w:style>
  <w:style w:type="paragraph" w:styleId="Heading2">
    <w:name w:val="heading 2"/>
    <w:basedOn w:val="Heading1"/>
    <w:next w:val="Heading3"/>
    <w:link w:val="Heading2Char"/>
    <w:uiPriority w:val="9"/>
    <w:unhideWhenUsed/>
    <w:qFormat/>
    <w:rsid w:val="00047CB0"/>
    <w:pPr>
      <w:numPr>
        <w:numId w:val="0"/>
      </w:numPr>
      <w:tabs>
        <w:tab w:val="num" w:pos="720"/>
      </w:tabs>
      <w:spacing w:before="40"/>
      <w:ind w:left="720" w:hanging="720"/>
      <w:outlineLvl w:val="1"/>
    </w:pPr>
    <w:rPr>
      <w:b w:val="0"/>
      <w:color w:val="92D050"/>
      <w:szCs w:val="26"/>
    </w:rPr>
  </w:style>
  <w:style w:type="paragraph" w:styleId="Heading3">
    <w:name w:val="heading 3"/>
    <w:basedOn w:val="Normal"/>
    <w:next w:val="Normal"/>
    <w:link w:val="Heading3Char"/>
    <w:uiPriority w:val="9"/>
    <w:unhideWhenUsed/>
    <w:qFormat/>
    <w:rsid w:val="00047C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B2D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B2D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2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7CB0"/>
    <w:rPr>
      <w:rFonts w:asciiTheme="majorHAnsi" w:eastAsiaTheme="majorEastAsia" w:hAnsiTheme="majorHAnsi" w:cstheme="majorBidi"/>
      <w:color w:val="92D050"/>
      <w:sz w:val="52"/>
      <w:szCs w:val="26"/>
    </w:rPr>
  </w:style>
  <w:style w:type="character" w:customStyle="1" w:styleId="Heading1Char">
    <w:name w:val="Heading 1 Char"/>
    <w:basedOn w:val="DefaultParagraphFont"/>
    <w:link w:val="Heading1"/>
    <w:rsid w:val="00047CB0"/>
    <w:rPr>
      <w:rFonts w:asciiTheme="majorHAnsi" w:eastAsiaTheme="majorEastAsia" w:hAnsiTheme="majorHAnsi" w:cstheme="majorBidi"/>
      <w:b/>
      <w:color w:val="525252" w:themeColor="accent3" w:themeShade="80"/>
      <w:sz w:val="52"/>
      <w:szCs w:val="32"/>
    </w:rPr>
  </w:style>
  <w:style w:type="character" w:customStyle="1" w:styleId="Heading3Char">
    <w:name w:val="Heading 3 Char"/>
    <w:basedOn w:val="DefaultParagraphFont"/>
    <w:link w:val="Heading3"/>
    <w:uiPriority w:val="9"/>
    <w:rsid w:val="00047C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B2D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B2D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2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C7"/>
    <w:rPr>
      <w:rFonts w:eastAsiaTheme="majorEastAsia" w:cstheme="majorBidi"/>
      <w:color w:val="272727" w:themeColor="text1" w:themeTint="D8"/>
    </w:rPr>
  </w:style>
  <w:style w:type="paragraph" w:styleId="Title">
    <w:name w:val="Title"/>
    <w:basedOn w:val="Normal"/>
    <w:next w:val="Normal"/>
    <w:link w:val="TitleChar"/>
    <w:uiPriority w:val="10"/>
    <w:qFormat/>
    <w:rsid w:val="00BB2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C7"/>
    <w:pPr>
      <w:spacing w:before="160"/>
      <w:jc w:val="center"/>
    </w:pPr>
    <w:rPr>
      <w:i/>
      <w:iCs/>
      <w:color w:val="404040" w:themeColor="text1" w:themeTint="BF"/>
    </w:rPr>
  </w:style>
  <w:style w:type="character" w:customStyle="1" w:styleId="QuoteChar">
    <w:name w:val="Quote Char"/>
    <w:basedOn w:val="DefaultParagraphFont"/>
    <w:link w:val="Quote"/>
    <w:uiPriority w:val="29"/>
    <w:rsid w:val="00BB2DC7"/>
    <w:rPr>
      <w:i/>
      <w:iCs/>
      <w:color w:val="404040" w:themeColor="text1" w:themeTint="BF"/>
    </w:rPr>
  </w:style>
  <w:style w:type="paragraph" w:styleId="ListParagraph">
    <w:name w:val="List Paragraph"/>
    <w:basedOn w:val="Normal"/>
    <w:uiPriority w:val="34"/>
    <w:qFormat/>
    <w:rsid w:val="00BB2DC7"/>
    <w:pPr>
      <w:ind w:left="720"/>
      <w:contextualSpacing/>
    </w:pPr>
  </w:style>
  <w:style w:type="character" w:styleId="IntenseEmphasis">
    <w:name w:val="Intense Emphasis"/>
    <w:basedOn w:val="DefaultParagraphFont"/>
    <w:uiPriority w:val="21"/>
    <w:qFormat/>
    <w:rsid w:val="00BB2DC7"/>
    <w:rPr>
      <w:i/>
      <w:iCs/>
      <w:color w:val="2E74B5" w:themeColor="accent1" w:themeShade="BF"/>
    </w:rPr>
  </w:style>
  <w:style w:type="paragraph" w:styleId="IntenseQuote">
    <w:name w:val="Intense Quote"/>
    <w:basedOn w:val="Normal"/>
    <w:next w:val="Normal"/>
    <w:link w:val="IntenseQuoteChar"/>
    <w:uiPriority w:val="30"/>
    <w:qFormat/>
    <w:rsid w:val="00BB2D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2DC7"/>
    <w:rPr>
      <w:i/>
      <w:iCs/>
      <w:color w:val="2E74B5" w:themeColor="accent1" w:themeShade="BF"/>
    </w:rPr>
  </w:style>
  <w:style w:type="character" w:styleId="IntenseReference">
    <w:name w:val="Intense Reference"/>
    <w:basedOn w:val="DefaultParagraphFont"/>
    <w:uiPriority w:val="32"/>
    <w:qFormat/>
    <w:rsid w:val="00BB2DC7"/>
    <w:rPr>
      <w:b/>
      <w:bCs/>
      <w:smallCaps/>
      <w:color w:val="2E74B5" w:themeColor="accent1" w:themeShade="BF"/>
      <w:spacing w:val="5"/>
    </w:rPr>
  </w:style>
  <w:style w:type="paragraph" w:styleId="NormalWeb">
    <w:name w:val="Normal (Web)"/>
    <w:basedOn w:val="Normal"/>
    <w:uiPriority w:val="99"/>
    <w:semiHidden/>
    <w:unhideWhenUsed/>
    <w:rsid w:val="009973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73C0"/>
    <w:rPr>
      <w:b/>
      <w:bCs/>
    </w:rPr>
  </w:style>
  <w:style w:type="character" w:styleId="HTMLCode">
    <w:name w:val="HTML Code"/>
    <w:basedOn w:val="DefaultParagraphFont"/>
    <w:uiPriority w:val="99"/>
    <w:semiHidden/>
    <w:unhideWhenUsed/>
    <w:rsid w:val="009973C0"/>
    <w:rPr>
      <w:rFonts w:ascii="Courier New" w:eastAsia="Times New Roman" w:hAnsi="Courier New" w:cs="Courier New"/>
      <w:sz w:val="20"/>
      <w:szCs w:val="20"/>
    </w:rPr>
  </w:style>
  <w:style w:type="table" w:styleId="GridTable4-Accent2">
    <w:name w:val="Grid Table 4 Accent 2"/>
    <w:basedOn w:val="TableNormal"/>
    <w:uiPriority w:val="49"/>
    <w:rsid w:val="00C15DC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C15D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C15D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12</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هزايمه</dc:creator>
  <cp:keywords/>
  <dc:description/>
  <cp:lastModifiedBy>احمد هزايمه</cp:lastModifiedBy>
  <cp:revision>2</cp:revision>
  <dcterms:created xsi:type="dcterms:W3CDTF">2026-05-01T16:02:00Z</dcterms:created>
  <dcterms:modified xsi:type="dcterms:W3CDTF">2026-05-01T19:07:00Z</dcterms:modified>
</cp:coreProperties>
</file>