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A0" w:rsidRPr="0086673D" w:rsidRDefault="0086673D" w:rsidP="00A1434C">
      <w:pPr>
        <w:bidi/>
        <w:rPr>
          <w:rFonts w:cs="B Nazanin"/>
          <w:sz w:val="32"/>
          <w:szCs w:val="32"/>
          <w:rtl/>
        </w:rPr>
      </w:pPr>
      <w:r w:rsidRPr="0086673D">
        <w:rPr>
          <w:rFonts w:cs="B Nazanin" w:hint="cs"/>
          <w:sz w:val="32"/>
          <w:szCs w:val="32"/>
          <w:rtl/>
        </w:rPr>
        <w:t>اکتور</w:t>
      </w:r>
      <w:r>
        <w:rPr>
          <w:rFonts w:cs="B Nazanin" w:hint="cs"/>
          <w:sz w:val="32"/>
          <w:szCs w:val="32"/>
          <w:rtl/>
        </w:rPr>
        <w:t xml:space="preserve"> </w:t>
      </w:r>
      <w:r>
        <w:rPr>
          <w:rStyle w:val="FootnoteReference"/>
          <w:rFonts w:cs="B Nazanin"/>
          <w:sz w:val="32"/>
          <w:szCs w:val="32"/>
          <w:rtl/>
        </w:rPr>
        <w:footnoteReference w:id="1"/>
      </w:r>
      <w:r>
        <w:rPr>
          <w:rFonts w:cs="B Nazanin" w:hint="cs"/>
          <w:sz w:val="32"/>
          <w:szCs w:val="32"/>
          <w:rtl/>
        </w:rPr>
        <w:t>:</w:t>
      </w:r>
    </w:p>
    <w:p w:rsidR="00A1434C" w:rsidRPr="00A1434C" w:rsidRDefault="00A1434C" w:rsidP="00A1434C">
      <w:pPr>
        <w:bidi/>
        <w:spacing w:line="276" w:lineRule="auto"/>
        <w:rPr>
          <w:rFonts w:cs="B Nazanin"/>
          <w:sz w:val="26"/>
          <w:szCs w:val="26"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این موضوع را میتوان به عنوان یک موجودیت داخلی یا خارجی تعریف کرد که با سیستم به تبادل اطلاعات نیاز دارد و با سیستم در تعامل است ، نشان گذاری آن در این نمودار ها مانند زیر است :</w:t>
      </w:r>
    </w:p>
    <w:p w:rsidR="00A1434C" w:rsidRDefault="00A1434C" w:rsidP="00A1434C">
      <w:pPr>
        <w:bidi/>
        <w:jc w:val="center"/>
        <w:rPr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>
            <wp:extent cx="3829584" cy="2267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4C" w:rsidRDefault="00A1434C" w:rsidP="00A1434C">
      <w:pPr>
        <w:bidi/>
        <w:rPr>
          <w:sz w:val="24"/>
          <w:szCs w:val="24"/>
          <w:lang w:bidi="fa-IR"/>
        </w:rPr>
      </w:pPr>
    </w:p>
    <w:p w:rsidR="00A1434C" w:rsidRPr="00A1434C" w:rsidRDefault="00A1434C" w:rsidP="0086673D">
      <w:pPr>
        <w:tabs>
          <w:tab w:val="left" w:pos="1020"/>
        </w:tabs>
        <w:bidi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 xml:space="preserve">برای سیستمی که ما در اختیار داریم </w:t>
      </w:r>
      <w:r w:rsidR="0086673D">
        <w:rPr>
          <w:rFonts w:cs="B Nazanin" w:hint="cs"/>
          <w:sz w:val="26"/>
          <w:szCs w:val="26"/>
          <w:rtl/>
          <w:lang w:bidi="fa-IR"/>
        </w:rPr>
        <w:t>اکتور</w:t>
      </w:r>
      <w:r w:rsidRPr="00A1434C">
        <w:rPr>
          <w:rFonts w:cs="B Nazanin" w:hint="cs"/>
          <w:sz w:val="26"/>
          <w:szCs w:val="26"/>
          <w:rtl/>
          <w:lang w:bidi="fa-IR"/>
        </w:rPr>
        <w:t>ها به صورت زیر است :</w:t>
      </w:r>
    </w:p>
    <w:p w:rsidR="0086673D" w:rsidRDefault="00A1434C" w:rsidP="0086673D">
      <w:pPr>
        <w:tabs>
          <w:tab w:val="left" w:pos="1020"/>
        </w:tabs>
        <w:bidi/>
        <w:rPr>
          <w:rFonts w:cs="B Nazanin" w:hint="cs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 xml:space="preserve">دو نوع </w:t>
      </w:r>
      <w:r w:rsidR="0086673D">
        <w:rPr>
          <w:rFonts w:cs="B Nazanin" w:hint="cs"/>
          <w:sz w:val="26"/>
          <w:szCs w:val="26"/>
          <w:rtl/>
          <w:lang w:bidi="fa-IR"/>
        </w:rPr>
        <w:t>اکتور تعریف میشود :</w:t>
      </w:r>
    </w:p>
    <w:p w:rsidR="00A1434C" w:rsidRPr="00A1434C" w:rsidRDefault="00A1434C" w:rsidP="0086673D">
      <w:pPr>
        <w:tabs>
          <w:tab w:val="left" w:pos="1020"/>
        </w:tabs>
        <w:bidi/>
        <w:rPr>
          <w:rFonts w:cs="B Nazanin" w:hint="cs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خارج سازمان:</w:t>
      </w:r>
    </w:p>
    <w:p w:rsidR="00A1434C" w:rsidRPr="00A1434C" w:rsidRDefault="00A1434C" w:rsidP="0086673D">
      <w:pPr>
        <w:pStyle w:val="ListParagraph"/>
        <w:numPr>
          <w:ilvl w:val="0"/>
          <w:numId w:val="1"/>
        </w:numPr>
        <w:tabs>
          <w:tab w:val="left" w:pos="1020"/>
        </w:tabs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پیک موتوری(موتور سواران)</w:t>
      </w:r>
      <w:r>
        <w:rPr>
          <w:rFonts w:cs="B Nazanin" w:hint="cs"/>
          <w:sz w:val="26"/>
          <w:szCs w:val="26"/>
          <w:rtl/>
          <w:lang w:bidi="fa-IR"/>
        </w:rPr>
        <w:t>: به دلیل اینکه اطلاعات مشتریان را از سایت دریافت میکنند.</w:t>
      </w:r>
    </w:p>
    <w:p w:rsidR="00A1434C" w:rsidRPr="00A1434C" w:rsidRDefault="00A1434C" w:rsidP="0086673D">
      <w:pPr>
        <w:pStyle w:val="ListParagraph"/>
        <w:numPr>
          <w:ilvl w:val="0"/>
          <w:numId w:val="1"/>
        </w:numPr>
        <w:tabs>
          <w:tab w:val="left" w:pos="1020"/>
        </w:tabs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فروشگاه های عضور سایت(فروشندگان)</w:t>
      </w:r>
      <w:r w:rsidR="0086673D">
        <w:rPr>
          <w:rFonts w:cs="B Nazanin" w:hint="cs"/>
          <w:sz w:val="26"/>
          <w:szCs w:val="26"/>
          <w:rtl/>
          <w:lang w:bidi="fa-IR"/>
        </w:rPr>
        <w:t xml:space="preserve"> : به دلیل اینکه اطلاعات اینکه هر خریدار چه مقدار خرید کرده را از سایت میگیرند.</w:t>
      </w:r>
    </w:p>
    <w:p w:rsidR="00A1434C" w:rsidRPr="00A1434C" w:rsidRDefault="00A1434C" w:rsidP="0086673D">
      <w:pPr>
        <w:pStyle w:val="ListParagraph"/>
        <w:numPr>
          <w:ilvl w:val="0"/>
          <w:numId w:val="1"/>
        </w:numPr>
        <w:tabs>
          <w:tab w:val="left" w:pos="1020"/>
        </w:tabs>
        <w:bidi/>
        <w:jc w:val="both"/>
        <w:rPr>
          <w:rFonts w:cs="B Nazanin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مشتریان(خریداران)</w:t>
      </w:r>
      <w:r w:rsidR="0086673D">
        <w:rPr>
          <w:rFonts w:cs="B Nazanin" w:hint="cs"/>
          <w:sz w:val="26"/>
          <w:szCs w:val="26"/>
          <w:rtl/>
          <w:lang w:bidi="fa-IR"/>
        </w:rPr>
        <w:t xml:space="preserve"> : اطلاعات خود را وارد سایت میکنند و از ان اطلاعات لباس ها و فروشگاه ها و موتور سواران را دریافت میکنند.</w:t>
      </w:r>
    </w:p>
    <w:p w:rsidR="00A1434C" w:rsidRPr="00A1434C" w:rsidRDefault="00A1434C" w:rsidP="00A1434C">
      <w:pPr>
        <w:tabs>
          <w:tab w:val="left" w:pos="1020"/>
        </w:tabs>
        <w:bidi/>
        <w:rPr>
          <w:rFonts w:cs="B Nazanin" w:hint="cs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داخل سازمان :</w:t>
      </w:r>
    </w:p>
    <w:p w:rsidR="00A1434C" w:rsidRPr="00A1434C" w:rsidRDefault="00A1434C" w:rsidP="0086673D">
      <w:pPr>
        <w:tabs>
          <w:tab w:val="left" w:pos="1020"/>
        </w:tabs>
        <w:bidi/>
        <w:spacing w:line="276" w:lineRule="auto"/>
        <w:jc w:val="both"/>
        <w:rPr>
          <w:rFonts w:cs="B Nazanin" w:hint="cs"/>
          <w:sz w:val="26"/>
          <w:szCs w:val="26"/>
          <w:rtl/>
          <w:lang w:bidi="fa-IR"/>
        </w:rPr>
      </w:pPr>
      <w:r w:rsidRPr="00A1434C">
        <w:rPr>
          <w:rFonts w:cs="B Nazanin" w:hint="cs"/>
          <w:sz w:val="26"/>
          <w:szCs w:val="26"/>
          <w:rtl/>
          <w:lang w:bidi="fa-IR"/>
        </w:rPr>
        <w:t>تمامی افرادی که درون سازمان کار میکنند و با سیستم های سازمان (سایت) سروکار دارند مانند تیم پشتیبانی، مالی و ... میتوانند عضو این دسته باشند اما به دلیل اینکه در این پروژه خیلی در داخل سازمان ریز نشده ایم این افراد را ندید میگیریم.</w:t>
      </w:r>
    </w:p>
    <w:sectPr w:rsidR="00A1434C" w:rsidRPr="00A1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484" w:rsidRDefault="00763484" w:rsidP="0086673D">
      <w:pPr>
        <w:spacing w:after="0" w:line="240" w:lineRule="auto"/>
      </w:pPr>
      <w:r>
        <w:separator/>
      </w:r>
    </w:p>
  </w:endnote>
  <w:endnote w:type="continuationSeparator" w:id="0">
    <w:p w:rsidR="00763484" w:rsidRDefault="00763484" w:rsidP="0086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484" w:rsidRDefault="00763484" w:rsidP="0086673D">
      <w:pPr>
        <w:spacing w:after="0" w:line="240" w:lineRule="auto"/>
      </w:pPr>
      <w:r>
        <w:separator/>
      </w:r>
    </w:p>
  </w:footnote>
  <w:footnote w:type="continuationSeparator" w:id="0">
    <w:p w:rsidR="00763484" w:rsidRDefault="00763484" w:rsidP="0086673D">
      <w:pPr>
        <w:spacing w:after="0" w:line="240" w:lineRule="auto"/>
      </w:pPr>
      <w:r>
        <w:continuationSeparator/>
      </w:r>
    </w:p>
  </w:footnote>
  <w:footnote w:id="1">
    <w:p w:rsidR="0086673D" w:rsidRDefault="0086673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41CA"/>
    <w:multiLevelType w:val="hybridMultilevel"/>
    <w:tmpl w:val="4866E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4C"/>
    <w:rsid w:val="001325BA"/>
    <w:rsid w:val="001F4259"/>
    <w:rsid w:val="002129F3"/>
    <w:rsid w:val="00395323"/>
    <w:rsid w:val="00474C0E"/>
    <w:rsid w:val="00641582"/>
    <w:rsid w:val="00732CB7"/>
    <w:rsid w:val="00763484"/>
    <w:rsid w:val="00823D67"/>
    <w:rsid w:val="0086673D"/>
    <w:rsid w:val="008C1DEC"/>
    <w:rsid w:val="008D35A0"/>
    <w:rsid w:val="00963FEB"/>
    <w:rsid w:val="009C6203"/>
    <w:rsid w:val="009F5988"/>
    <w:rsid w:val="00A0013F"/>
    <w:rsid w:val="00A1434C"/>
    <w:rsid w:val="00A82E50"/>
    <w:rsid w:val="00AD04C7"/>
    <w:rsid w:val="00C216E5"/>
    <w:rsid w:val="00D80ADC"/>
    <w:rsid w:val="00F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399E"/>
  <w15:chartTrackingRefBased/>
  <w15:docId w15:val="{C5F1D79E-D219-475A-B0AD-35494624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D67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EC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5DF"/>
    <w:pPr>
      <w:keepNext/>
      <w:keepLines/>
      <w:spacing w:before="40" w:after="0"/>
      <w:jc w:val="right"/>
      <w:outlineLvl w:val="2"/>
    </w:pPr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D67"/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DEC"/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55DF"/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A1434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67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67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67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25F4F-5CD9-4662-B9D5-7EDA05CBE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1809</dc:creator>
  <cp:keywords/>
  <dc:description/>
  <cp:lastModifiedBy>Win 10 1809</cp:lastModifiedBy>
  <cp:revision>1</cp:revision>
  <dcterms:created xsi:type="dcterms:W3CDTF">2020-12-29T18:31:00Z</dcterms:created>
  <dcterms:modified xsi:type="dcterms:W3CDTF">2020-12-29T18:46:00Z</dcterms:modified>
</cp:coreProperties>
</file>