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E9D" w:rsidRDefault="00090E9D" w:rsidP="00090E9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اکتور برای فرآیند مرجوعی در نمودار توالی</w:t>
      </w:r>
    </w:p>
    <w:p w:rsidR="00090E9D" w:rsidRDefault="00090E9D" w:rsidP="00090E9D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مرجوعی کالای خریدار شده، پشتیبان در تیم پشتیبانی، مشتری و پیک موتوری اکتور های این نمودار می‌باشند. </w:t>
      </w:r>
    </w:p>
    <w:p w:rsidR="00A01A4C" w:rsidRDefault="00A01A4C" w:rsidP="00A01A4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آبجکت برای فرآیندهای مرجوعی  در نمودار توالی</w:t>
      </w:r>
    </w:p>
    <w:p w:rsidR="00A01A4C" w:rsidRDefault="00A01A4C" w:rsidP="00A01A4C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مرجوعی کالا توسط مشتری در نمودار توالی، لیست فاکتور، شرایط بازگشت کالاهای مرجوعی و شامانه شرکت از آبجکت های فرایند مرجوعی می‌باشند. </w:t>
      </w:r>
    </w:p>
    <w:p w:rsidR="00E51DC8" w:rsidRPr="0022173B" w:rsidRDefault="00E51DC8" w:rsidP="00E51DC8">
      <w:pPr>
        <w:bidi/>
        <w:rPr>
          <w:rFonts w:cs="B Nazanin"/>
          <w:sz w:val="32"/>
          <w:szCs w:val="32"/>
          <w:rtl/>
          <w:lang w:bidi="fa-IR"/>
        </w:rPr>
      </w:pPr>
      <w:r w:rsidRPr="0022173B">
        <w:rPr>
          <w:rFonts w:cs="B Nazanin" w:hint="cs"/>
          <w:sz w:val="32"/>
          <w:szCs w:val="32"/>
          <w:rtl/>
          <w:lang w:bidi="fa-IR"/>
        </w:rPr>
        <w:t>تعریف لایف لاین برای قسمت مرجوعی :</w:t>
      </w:r>
    </w:p>
    <w:p w:rsidR="00E51DC8" w:rsidRDefault="00E51DC8" w:rsidP="00E51DC8">
      <w:pPr>
        <w:bidi/>
        <w:spacing w:line="276" w:lineRule="auto"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کل برای نشان دادن رویارویی دو آبجکت استفاده می</w:t>
      </w:r>
      <w:r w:rsidR="002961B9">
        <w:rPr>
          <w:rFonts w:cs="B Nazanin" w:hint="cs"/>
          <w:sz w:val="26"/>
          <w:szCs w:val="26"/>
          <w:rtl/>
          <w:lang w:bidi="fa-IR"/>
        </w:rPr>
        <w:t>شود ، که با استفاده از نقطه چیست</w:t>
      </w:r>
      <w:r>
        <w:rPr>
          <w:rFonts w:cs="B Nazanin" w:hint="cs"/>
          <w:sz w:val="26"/>
          <w:szCs w:val="26"/>
          <w:rtl/>
          <w:lang w:bidi="fa-IR"/>
        </w:rPr>
        <w:t xml:space="preserve"> نمایش داده میشود، در نمودار مرجوعی 6 لایف لاین موجود است که بین اکتور ها و ابجکت ها و اکتر ها و اکتورهاست.</w:t>
      </w:r>
    </w:p>
    <w:p w:rsidR="00F768A3" w:rsidRDefault="000635C2" w:rsidP="00F768A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وقوع اجرا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1"/>
      </w:r>
      <w:r>
        <w:rPr>
          <w:rFonts w:cs="B Nazanin" w:hint="cs"/>
          <w:sz w:val="32"/>
          <w:szCs w:val="32"/>
          <w:rtl/>
          <w:lang w:bidi="fa-IR"/>
        </w:rPr>
        <w:t xml:space="preserve"> برای قسمت مرجوعی :</w:t>
      </w:r>
    </w:p>
    <w:p w:rsidR="000635C2" w:rsidRDefault="00A64B3F" w:rsidP="00A64B3F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A64B3F">
        <w:rPr>
          <w:rFonts w:cs="B Nazanin" w:hint="cs"/>
          <w:sz w:val="26"/>
          <w:szCs w:val="26"/>
          <w:rtl/>
          <w:lang w:bidi="fa-IR"/>
        </w:rPr>
        <w:t>ی</w:t>
      </w:r>
      <w:r w:rsidRPr="00A64B3F">
        <w:rPr>
          <w:rFonts w:cs="B Nazanin" w:hint="eastAsia"/>
          <w:sz w:val="26"/>
          <w:szCs w:val="26"/>
          <w:rtl/>
          <w:lang w:bidi="fa-IR"/>
        </w:rPr>
        <w:t>ک</w:t>
      </w:r>
      <w:r w:rsidRPr="00A64B3F">
        <w:rPr>
          <w:rFonts w:cs="B Nazanin"/>
          <w:sz w:val="26"/>
          <w:szCs w:val="26"/>
          <w:rtl/>
          <w:lang w:bidi="fa-IR"/>
        </w:rPr>
        <w:t xml:space="preserve"> مستط</w:t>
      </w:r>
      <w:r w:rsidRPr="00A64B3F">
        <w:rPr>
          <w:rFonts w:cs="B Nazanin" w:hint="cs"/>
          <w:sz w:val="26"/>
          <w:szCs w:val="26"/>
          <w:rtl/>
          <w:lang w:bidi="fa-IR"/>
        </w:rPr>
        <w:t>ی</w:t>
      </w:r>
      <w:r w:rsidRPr="00A64B3F">
        <w:rPr>
          <w:rFonts w:cs="B Nazanin" w:hint="eastAsia"/>
          <w:sz w:val="26"/>
          <w:szCs w:val="26"/>
          <w:rtl/>
          <w:lang w:bidi="fa-IR"/>
        </w:rPr>
        <w:t>ل</w:t>
      </w:r>
      <w:r w:rsidRPr="00A64B3F">
        <w:rPr>
          <w:rFonts w:cs="B Nazanin"/>
          <w:sz w:val="26"/>
          <w:szCs w:val="26"/>
          <w:rtl/>
          <w:lang w:bidi="fa-IR"/>
        </w:rPr>
        <w:t xml:space="preserve"> کم عرض در خط زندگ</w:t>
      </w:r>
      <w:r w:rsidRPr="00A64B3F">
        <w:rPr>
          <w:rFonts w:cs="B Nazanin" w:hint="cs"/>
          <w:sz w:val="26"/>
          <w:szCs w:val="26"/>
          <w:rtl/>
          <w:lang w:bidi="fa-IR"/>
        </w:rPr>
        <w:t>ی</w:t>
      </w:r>
      <w:r w:rsidRPr="00A64B3F">
        <w:rPr>
          <w:rFonts w:cs="B Nazanin"/>
          <w:sz w:val="26"/>
          <w:szCs w:val="26"/>
          <w:rtl/>
          <w:lang w:bidi="fa-IR"/>
        </w:rPr>
        <w:t xml:space="preserve"> آبجکت </w:t>
      </w:r>
      <w:r w:rsidRPr="00A64B3F">
        <w:rPr>
          <w:rFonts w:cs="B Nazanin" w:hint="cs"/>
          <w:sz w:val="26"/>
          <w:szCs w:val="26"/>
          <w:rtl/>
          <w:lang w:bidi="fa-IR"/>
        </w:rPr>
        <w:t>ی</w:t>
      </w:r>
      <w:r w:rsidRPr="00A64B3F">
        <w:rPr>
          <w:rFonts w:cs="B Nazanin" w:hint="eastAsia"/>
          <w:sz w:val="26"/>
          <w:szCs w:val="26"/>
          <w:rtl/>
          <w:lang w:bidi="fa-IR"/>
        </w:rPr>
        <w:t>ا</w:t>
      </w:r>
      <w:r w:rsidRPr="00A64B3F">
        <w:rPr>
          <w:rFonts w:cs="B Nazanin"/>
          <w:sz w:val="26"/>
          <w:szCs w:val="26"/>
          <w:rtl/>
          <w:lang w:bidi="fa-IR"/>
        </w:rPr>
        <w:t xml:space="preserve"> آکتور زمان</w:t>
      </w:r>
      <w:r w:rsidRPr="00A64B3F">
        <w:rPr>
          <w:rFonts w:cs="B Nazanin" w:hint="cs"/>
          <w:sz w:val="26"/>
          <w:szCs w:val="26"/>
          <w:rtl/>
          <w:lang w:bidi="fa-IR"/>
        </w:rPr>
        <w:t>ی</w:t>
      </w:r>
      <w:r w:rsidRPr="00A64B3F">
        <w:rPr>
          <w:rFonts w:cs="B Nazanin"/>
          <w:sz w:val="26"/>
          <w:szCs w:val="26"/>
          <w:rtl/>
          <w:lang w:bidi="fa-IR"/>
        </w:rPr>
        <w:t xml:space="preserve"> که رخداد</w:t>
      </w:r>
      <w:r w:rsidRPr="00A64B3F">
        <w:rPr>
          <w:rFonts w:cs="B Nazanin" w:hint="cs"/>
          <w:sz w:val="26"/>
          <w:szCs w:val="26"/>
          <w:rtl/>
          <w:lang w:bidi="fa-IR"/>
        </w:rPr>
        <w:t>ی</w:t>
      </w:r>
      <w:r w:rsidRPr="00A64B3F">
        <w:rPr>
          <w:rFonts w:cs="B Nazanin"/>
          <w:sz w:val="26"/>
          <w:szCs w:val="26"/>
          <w:rtl/>
          <w:lang w:bidi="fa-IR"/>
        </w:rPr>
        <w:t xml:space="preserve"> رخ م</w:t>
      </w:r>
      <w:r w:rsidRPr="00A64B3F">
        <w:rPr>
          <w:rFonts w:cs="B Nazanin" w:hint="cs"/>
          <w:sz w:val="26"/>
          <w:szCs w:val="26"/>
          <w:rtl/>
          <w:lang w:bidi="fa-IR"/>
        </w:rPr>
        <w:t>ی</w:t>
      </w:r>
      <w:r w:rsidRPr="00A64B3F">
        <w:rPr>
          <w:rFonts w:cs="B Nazanin"/>
          <w:sz w:val="26"/>
          <w:szCs w:val="26"/>
          <w:rtl/>
          <w:lang w:bidi="fa-IR"/>
        </w:rPr>
        <w:t xml:space="preserve"> دهد</w:t>
      </w:r>
      <w:r>
        <w:rPr>
          <w:rFonts w:cs="B Nazanin" w:hint="cs"/>
          <w:sz w:val="26"/>
          <w:szCs w:val="26"/>
          <w:rtl/>
          <w:lang w:bidi="fa-IR"/>
        </w:rPr>
        <w:t xml:space="preserve"> .</w:t>
      </w:r>
      <w:r w:rsidRPr="00A64B3F">
        <w:rPr>
          <w:rFonts w:cs="B Nazanin" w:hint="eastAsia"/>
          <w:sz w:val="26"/>
          <w:szCs w:val="26"/>
          <w:rtl/>
          <w:lang w:bidi="fa-IR"/>
        </w:rPr>
        <w:t>استفاده</w:t>
      </w:r>
      <w:r w:rsidRPr="00A64B3F">
        <w:rPr>
          <w:rFonts w:cs="B Nazanin"/>
          <w:sz w:val="26"/>
          <w:szCs w:val="26"/>
          <w:rtl/>
          <w:lang w:bidi="fa-IR"/>
        </w:rPr>
        <w:t xml:space="preserve"> م</w:t>
      </w:r>
      <w:r w:rsidRPr="00A64B3F">
        <w:rPr>
          <w:rFonts w:cs="B Nazanin" w:hint="cs"/>
          <w:sz w:val="26"/>
          <w:szCs w:val="26"/>
          <w:rtl/>
          <w:lang w:bidi="fa-IR"/>
        </w:rPr>
        <w:t>ی</w:t>
      </w:r>
      <w:r w:rsidRPr="00A64B3F">
        <w:rPr>
          <w:rFonts w:cs="B Nazanin"/>
          <w:sz w:val="26"/>
          <w:szCs w:val="26"/>
          <w:rtl/>
          <w:lang w:bidi="fa-IR"/>
        </w:rPr>
        <w:t xml:space="preserve"> شود </w:t>
      </w:r>
      <w:r w:rsidRPr="00A64B3F">
        <w:rPr>
          <w:rFonts w:cs="B Nazanin" w:hint="cs"/>
          <w:sz w:val="26"/>
          <w:szCs w:val="26"/>
          <w:rtl/>
          <w:lang w:bidi="fa-IR"/>
        </w:rPr>
        <w:t>.هر رخدادی که پیش آید اعم از ارسال پیام و ... یک نشان وقوع اجرا باید گذاشته شود که برای قسمت مرجوعی میتوانیم به موارد زیر اشاره کنیم :</w:t>
      </w:r>
    </w:p>
    <w:p w:rsidR="00A64B3F" w:rsidRDefault="00A64B3F" w:rsidP="00A64B3F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بخش فاکتور ها : یک قسمت تطبیق وجود دارد که برای رخداد ارسال پیام تطبیق است.</w:t>
      </w:r>
    </w:p>
    <w:p w:rsidR="00A64B3F" w:rsidRPr="002961B9" w:rsidRDefault="00A64B3F" w:rsidP="00A64B3F">
      <w:pPr>
        <w:bidi/>
        <w:jc w:val="both"/>
        <w:rPr>
          <w:rFonts w:cs="B Nazanin"/>
          <w:color w:val="FF0000"/>
          <w:sz w:val="26"/>
          <w:szCs w:val="26"/>
          <w:rtl/>
          <w:lang w:bidi="fa-IR"/>
        </w:rPr>
      </w:pPr>
      <w:bookmarkStart w:id="0" w:name="_GoBack"/>
      <w:r w:rsidRPr="002961B9">
        <w:rPr>
          <w:rFonts w:cs="B Nazanin" w:hint="cs"/>
          <w:color w:val="FF0000"/>
          <w:sz w:val="26"/>
          <w:szCs w:val="26"/>
          <w:rtl/>
          <w:lang w:bidi="fa-IR"/>
        </w:rPr>
        <w:t>در بخش شرایط بازگشت :</w:t>
      </w:r>
    </w:p>
    <w:p w:rsidR="00A64B3F" w:rsidRDefault="00A64B3F" w:rsidP="00A64B3F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2961B9">
        <w:rPr>
          <w:rFonts w:cs="B Nazanin" w:hint="cs"/>
          <w:color w:val="FF0000"/>
          <w:sz w:val="26"/>
          <w:szCs w:val="26"/>
          <w:rtl/>
          <w:lang w:bidi="fa-IR"/>
        </w:rPr>
        <w:t xml:space="preserve">در بخش تایید و صحت بازگشت </w:t>
      </w:r>
      <w:bookmarkEnd w:id="0"/>
      <w:r>
        <w:rPr>
          <w:rFonts w:cs="B Nazanin" w:hint="cs"/>
          <w:sz w:val="26"/>
          <w:szCs w:val="26"/>
          <w:rtl/>
          <w:lang w:bidi="fa-IR"/>
        </w:rPr>
        <w:t>:</w:t>
      </w:r>
    </w:p>
    <w:p w:rsidR="00A64B3F" w:rsidRPr="00A64B3F" w:rsidRDefault="00A64B3F" w:rsidP="00A64B3F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تمامی بخش ها و هر قسمتی که رخدادی مانند ارسال پیام یا دریافت پیام صورت گیرد یک وقوع اجرا رسم میشود.</w:t>
      </w:r>
    </w:p>
    <w:p w:rsidR="00A64B3F" w:rsidRDefault="00A64B3F" w:rsidP="00A64B3F">
      <w:pPr>
        <w:bidi/>
        <w:rPr>
          <w:rFonts w:cs="B Nazanin"/>
          <w:sz w:val="32"/>
          <w:szCs w:val="32"/>
          <w:lang w:bidi="fa-IR"/>
        </w:rPr>
      </w:pPr>
    </w:p>
    <w:p w:rsidR="00F768A3" w:rsidRDefault="00F768A3" w:rsidP="00F768A3">
      <w:pPr>
        <w:bidi/>
        <w:rPr>
          <w:rFonts w:cs="B Nazanin"/>
          <w:sz w:val="32"/>
          <w:szCs w:val="32"/>
          <w:lang w:bidi="fa-IR"/>
        </w:rPr>
      </w:pPr>
    </w:p>
    <w:p w:rsidR="00F768A3" w:rsidRPr="00F768A3" w:rsidRDefault="00F768A3" w:rsidP="00F768A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فریم برای فرآیندهای مرجوعی</w:t>
      </w:r>
      <w:r w:rsidRPr="00F768A3">
        <w:rPr>
          <w:rFonts w:cs="B Nazanin" w:hint="cs"/>
          <w:sz w:val="32"/>
          <w:szCs w:val="32"/>
          <w:rtl/>
          <w:lang w:bidi="fa-IR"/>
        </w:rPr>
        <w:t xml:space="preserve"> در نمودار توالی</w:t>
      </w:r>
    </w:p>
    <w:p w:rsidR="00F768A3" w:rsidRDefault="00F768A3" w:rsidP="00F768A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فریم نمودار "نمودار توالی برای فرآیندهای مرجوعی" است.</w:t>
      </w:r>
    </w:p>
    <w:p w:rsidR="00E51DC8" w:rsidRPr="00F768A3" w:rsidRDefault="00E51DC8" w:rsidP="00E51DC8">
      <w:pPr>
        <w:bidi/>
        <w:rPr>
          <w:rFonts w:cs="B Nazanin"/>
          <w:sz w:val="26"/>
          <w:szCs w:val="26"/>
          <w:rtl/>
          <w:lang w:bidi="fa-IR"/>
        </w:rPr>
      </w:pPr>
    </w:p>
    <w:sectPr w:rsidR="00E51DC8" w:rsidRPr="00F7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202" w:rsidRDefault="00730202" w:rsidP="00090E9D">
      <w:pPr>
        <w:spacing w:after="0" w:line="240" w:lineRule="auto"/>
      </w:pPr>
      <w:r>
        <w:separator/>
      </w:r>
    </w:p>
  </w:endnote>
  <w:endnote w:type="continuationSeparator" w:id="0">
    <w:p w:rsidR="00730202" w:rsidRDefault="00730202" w:rsidP="0009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202" w:rsidRDefault="00730202" w:rsidP="00090E9D">
      <w:pPr>
        <w:spacing w:after="0" w:line="240" w:lineRule="auto"/>
      </w:pPr>
      <w:r>
        <w:separator/>
      </w:r>
    </w:p>
  </w:footnote>
  <w:footnote w:type="continuationSeparator" w:id="0">
    <w:p w:rsidR="00730202" w:rsidRDefault="00730202" w:rsidP="00090E9D">
      <w:pPr>
        <w:spacing w:after="0" w:line="240" w:lineRule="auto"/>
      </w:pPr>
      <w:r>
        <w:continuationSeparator/>
      </w:r>
    </w:p>
  </w:footnote>
  <w:footnote w:id="1">
    <w:p w:rsidR="000635C2" w:rsidRDefault="000635C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An execution occurrence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9D"/>
    <w:rsid w:val="000635C2"/>
    <w:rsid w:val="00090E9D"/>
    <w:rsid w:val="000A0E50"/>
    <w:rsid w:val="000F0FC1"/>
    <w:rsid w:val="001D3400"/>
    <w:rsid w:val="002961B9"/>
    <w:rsid w:val="00675445"/>
    <w:rsid w:val="006D265B"/>
    <w:rsid w:val="00730202"/>
    <w:rsid w:val="007312F9"/>
    <w:rsid w:val="007D74CC"/>
    <w:rsid w:val="00903F8C"/>
    <w:rsid w:val="00A01A4C"/>
    <w:rsid w:val="00A64B3F"/>
    <w:rsid w:val="00CA69A2"/>
    <w:rsid w:val="00D263DF"/>
    <w:rsid w:val="00E51DC8"/>
    <w:rsid w:val="00F7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7096"/>
  <w15:docId w15:val="{D75C40F9-2EEC-401A-A2A2-6ADF3B17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E9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90E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0E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0E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2F5BD-BC99-4C2C-AAF3-CE9A787A0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samiin</dc:creator>
  <cp:lastModifiedBy>Win 10 1809</cp:lastModifiedBy>
  <cp:revision>9</cp:revision>
  <dcterms:created xsi:type="dcterms:W3CDTF">2020-12-30T08:05:00Z</dcterms:created>
  <dcterms:modified xsi:type="dcterms:W3CDTF">2020-12-31T19:35:00Z</dcterms:modified>
</cp:coreProperties>
</file>