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53D" w:rsidRPr="00D4553D" w:rsidRDefault="00D4553D" w:rsidP="00D4553D">
      <w:pPr>
        <w:bidi/>
        <w:rPr>
          <w:rFonts w:cs="B Nazanin"/>
          <w:sz w:val="32"/>
          <w:szCs w:val="32"/>
          <w:rtl/>
          <w:lang w:bidi="fa-IR"/>
        </w:rPr>
      </w:pPr>
      <w:r w:rsidRPr="00D4553D">
        <w:rPr>
          <w:rFonts w:cs="B Nazanin" w:hint="cs"/>
          <w:sz w:val="32"/>
          <w:szCs w:val="32"/>
          <w:rtl/>
          <w:lang w:bidi="fa-IR"/>
        </w:rPr>
        <w:t xml:space="preserve">اکتور </w:t>
      </w:r>
      <w:r w:rsidRPr="00D4553D">
        <w:rPr>
          <w:rStyle w:val="FootnoteReference"/>
          <w:rFonts w:cs="B Nazanin"/>
          <w:sz w:val="32"/>
          <w:szCs w:val="32"/>
          <w:rtl/>
          <w:lang w:bidi="fa-IR"/>
        </w:rPr>
        <w:footnoteReference w:id="1"/>
      </w:r>
      <w:r w:rsidRPr="00D4553D">
        <w:rPr>
          <w:rFonts w:cs="B Nazanin" w:hint="cs"/>
          <w:sz w:val="32"/>
          <w:szCs w:val="32"/>
          <w:rtl/>
          <w:lang w:bidi="fa-IR"/>
        </w:rPr>
        <w:t>در فرآیند خرید :</w:t>
      </w:r>
    </w:p>
    <w:p w:rsidR="00D4553D" w:rsidRPr="00D4553D" w:rsidRDefault="00D4553D" w:rsidP="00D4553D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  <w:r w:rsidRPr="00D4553D">
        <w:rPr>
          <w:rFonts w:cs="B Nazanin" w:hint="cs"/>
          <w:sz w:val="26"/>
          <w:szCs w:val="26"/>
          <w:rtl/>
          <w:lang w:bidi="fa-IR"/>
        </w:rPr>
        <w:t>یک فرد یا سیستمی که برای تبادل اطلاعات با سیستم اصلی تعامل دارد.برای قسمت خرید این اکتور ها مانند زیر تعریف میشوند :</w:t>
      </w:r>
    </w:p>
    <w:p w:rsidR="00D4553D" w:rsidRPr="00D4553D" w:rsidRDefault="00D4553D" w:rsidP="00D4553D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sz w:val="26"/>
          <w:szCs w:val="26"/>
          <w:rtl/>
          <w:lang w:bidi="fa-IR"/>
        </w:rPr>
      </w:pPr>
      <w:r w:rsidRPr="00D4553D">
        <w:rPr>
          <w:rFonts w:cs="B Nazanin" w:hint="cs"/>
          <w:sz w:val="26"/>
          <w:szCs w:val="26"/>
          <w:rtl/>
          <w:lang w:bidi="fa-IR"/>
        </w:rPr>
        <w:t>فروشگاه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bookmarkStart w:id="0" w:name="_GoBack"/>
      <w:bookmarkEnd w:id="0"/>
    </w:p>
    <w:p w:rsidR="00D4553D" w:rsidRPr="00D4553D" w:rsidRDefault="00D4553D" w:rsidP="00D4553D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sz w:val="26"/>
          <w:szCs w:val="26"/>
          <w:rtl/>
          <w:lang w:bidi="fa-IR"/>
        </w:rPr>
      </w:pPr>
      <w:r w:rsidRPr="00D4553D">
        <w:rPr>
          <w:rFonts w:cs="B Nazanin" w:hint="cs"/>
          <w:sz w:val="26"/>
          <w:szCs w:val="26"/>
          <w:rtl/>
          <w:lang w:bidi="fa-IR"/>
        </w:rPr>
        <w:t>سیستم(سامانه-سایت)</w:t>
      </w:r>
    </w:p>
    <w:p w:rsidR="00D4553D" w:rsidRPr="00D4553D" w:rsidRDefault="00D4553D" w:rsidP="00D4553D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sz w:val="26"/>
          <w:szCs w:val="26"/>
          <w:rtl/>
          <w:lang w:bidi="fa-IR"/>
        </w:rPr>
      </w:pPr>
      <w:r w:rsidRPr="00D4553D">
        <w:rPr>
          <w:rFonts w:cs="B Nazanin" w:hint="cs"/>
          <w:sz w:val="26"/>
          <w:szCs w:val="26"/>
          <w:rtl/>
          <w:lang w:bidi="fa-IR"/>
        </w:rPr>
        <w:t>پیک</w:t>
      </w:r>
    </w:p>
    <w:p w:rsidR="00D4553D" w:rsidRPr="00D4553D" w:rsidRDefault="00D4553D" w:rsidP="00D4553D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sz w:val="26"/>
          <w:szCs w:val="26"/>
          <w:rtl/>
          <w:lang w:bidi="fa-IR"/>
        </w:rPr>
      </w:pPr>
      <w:r w:rsidRPr="00D4553D">
        <w:rPr>
          <w:rFonts w:cs="B Nazanin" w:hint="cs"/>
          <w:sz w:val="26"/>
          <w:szCs w:val="26"/>
          <w:rtl/>
          <w:lang w:bidi="fa-IR"/>
        </w:rPr>
        <w:t>مشتری</w:t>
      </w:r>
    </w:p>
    <w:sectPr w:rsidR="00D4553D" w:rsidRPr="00D45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208" w:rsidRDefault="00282208" w:rsidP="00D4553D">
      <w:pPr>
        <w:spacing w:after="0" w:line="240" w:lineRule="auto"/>
      </w:pPr>
      <w:r>
        <w:separator/>
      </w:r>
    </w:p>
  </w:endnote>
  <w:endnote w:type="continuationSeparator" w:id="0">
    <w:p w:rsidR="00282208" w:rsidRDefault="00282208" w:rsidP="00D45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208" w:rsidRDefault="00282208" w:rsidP="00D4553D">
      <w:pPr>
        <w:spacing w:after="0" w:line="240" w:lineRule="auto"/>
      </w:pPr>
      <w:r>
        <w:separator/>
      </w:r>
    </w:p>
  </w:footnote>
  <w:footnote w:type="continuationSeparator" w:id="0">
    <w:p w:rsidR="00282208" w:rsidRDefault="00282208" w:rsidP="00D4553D">
      <w:pPr>
        <w:spacing w:after="0" w:line="240" w:lineRule="auto"/>
      </w:pPr>
      <w:r>
        <w:continuationSeparator/>
      </w:r>
    </w:p>
  </w:footnote>
  <w:footnote w:id="1">
    <w:p w:rsidR="00D4553D" w:rsidRDefault="00D4553D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Actor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65C67"/>
    <w:multiLevelType w:val="hybridMultilevel"/>
    <w:tmpl w:val="502AE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53D"/>
    <w:rsid w:val="001325BA"/>
    <w:rsid w:val="001F4259"/>
    <w:rsid w:val="002129F3"/>
    <w:rsid w:val="00282208"/>
    <w:rsid w:val="00395323"/>
    <w:rsid w:val="00474C0E"/>
    <w:rsid w:val="00641582"/>
    <w:rsid w:val="00732CB7"/>
    <w:rsid w:val="00823D67"/>
    <w:rsid w:val="008C1DEC"/>
    <w:rsid w:val="008D35A0"/>
    <w:rsid w:val="00963FEB"/>
    <w:rsid w:val="009C6203"/>
    <w:rsid w:val="009F5988"/>
    <w:rsid w:val="00A0013F"/>
    <w:rsid w:val="00A82E50"/>
    <w:rsid w:val="00AD04C7"/>
    <w:rsid w:val="00C216E5"/>
    <w:rsid w:val="00D4553D"/>
    <w:rsid w:val="00D80ADC"/>
    <w:rsid w:val="00FD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80DE3"/>
  <w15:chartTrackingRefBased/>
  <w15:docId w15:val="{4252E5D5-88F1-4657-9DD7-CD935775E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D67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DEC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Nazanin"/>
      <w:color w:val="000000" w:themeColor="text1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5DF"/>
    <w:pPr>
      <w:keepNext/>
      <w:keepLines/>
      <w:spacing w:before="40" w:after="0"/>
      <w:jc w:val="right"/>
      <w:outlineLvl w:val="2"/>
    </w:pPr>
    <w:rPr>
      <w:rFonts w:asciiTheme="majorHAnsi" w:eastAsiaTheme="majorEastAsia" w:hAnsiTheme="majorHAnsi" w:cs="B Nazanin"/>
      <w:bCs/>
      <w:color w:val="0D0D0D" w:themeColor="text1" w:themeTint="F2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D67"/>
    <w:rPr>
      <w:rFonts w:asciiTheme="majorHAnsi" w:eastAsiaTheme="majorEastAsia" w:hAnsiTheme="majorHAnsi" w:cs="B Titr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1DEC"/>
    <w:rPr>
      <w:rFonts w:asciiTheme="majorHAnsi" w:eastAsiaTheme="majorEastAsia" w:hAnsiTheme="majorHAnsi" w:cs="B Nazanin"/>
      <w:color w:val="000000" w:themeColor="text1"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55DF"/>
    <w:rPr>
      <w:rFonts w:asciiTheme="majorHAnsi" w:eastAsiaTheme="majorEastAsia" w:hAnsiTheme="majorHAnsi" w:cs="B Nazanin"/>
      <w:bCs/>
      <w:color w:val="0D0D0D" w:themeColor="text1" w:themeTint="F2"/>
      <w:sz w:val="24"/>
      <w:szCs w:val="24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55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55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553D"/>
    <w:rPr>
      <w:vertAlign w:val="superscript"/>
    </w:rPr>
  </w:style>
  <w:style w:type="paragraph" w:styleId="ListParagraph">
    <w:name w:val="List Paragraph"/>
    <w:basedOn w:val="Normal"/>
    <w:uiPriority w:val="34"/>
    <w:qFormat/>
    <w:rsid w:val="00D45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C374F-B051-4DDD-87A9-ABC499A4E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 1809</dc:creator>
  <cp:keywords/>
  <dc:description/>
  <cp:lastModifiedBy>Win 10 1809</cp:lastModifiedBy>
  <cp:revision>1</cp:revision>
  <dcterms:created xsi:type="dcterms:W3CDTF">2020-12-31T19:36:00Z</dcterms:created>
  <dcterms:modified xsi:type="dcterms:W3CDTF">2020-12-31T19:46:00Z</dcterms:modified>
</cp:coreProperties>
</file>