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4AB" w:rsidRPr="00B25D39" w:rsidRDefault="005C0E70" w:rsidP="005C0E70">
      <w:pPr>
        <w:bidi w:val="0"/>
        <w:rPr>
          <w:b/>
          <w:bCs/>
          <w:sz w:val="32"/>
          <w:szCs w:val="32"/>
        </w:rPr>
      </w:pPr>
      <w:r w:rsidRPr="00B25D39">
        <w:rPr>
          <w:b/>
          <w:bCs/>
          <w:sz w:val="32"/>
          <w:szCs w:val="32"/>
        </w:rPr>
        <w:t>Process:</w:t>
      </w:r>
    </w:p>
    <w:p w:rsidR="005C0E70" w:rsidRDefault="005C0E70" w:rsidP="005C0E70">
      <w:r>
        <w:rPr>
          <w:rFonts w:hint="cs"/>
          <w:rtl/>
        </w:rPr>
        <w:t xml:space="preserve">מופע הרצה של תכנית, מאז תחילתה עד סיומה, אם פתחתי 20 תכניות מאותו סוג יהיו 20 תהליכים שונים לכל אחד יש </w:t>
      </w:r>
      <w:r>
        <w:t>memory allocator</w:t>
      </w:r>
      <w:r>
        <w:rPr>
          <w:rFonts w:hint="cs"/>
          <w:rtl/>
        </w:rPr>
        <w:t xml:space="preserve"> משלו,</w:t>
      </w:r>
    </w:p>
    <w:p w:rsidR="005C0E70" w:rsidRDefault="00B25D39" w:rsidP="005C0E70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E6611D" wp14:editId="512899A2">
                <wp:simplePos x="0" y="0"/>
                <wp:positionH relativeFrom="margin">
                  <wp:posOffset>-132275</wp:posOffset>
                </wp:positionH>
                <wp:positionV relativeFrom="paragraph">
                  <wp:posOffset>111028</wp:posOffset>
                </wp:positionV>
                <wp:extent cx="2497015" cy="501161"/>
                <wp:effectExtent l="0" t="0" r="0" b="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015" cy="5011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0E70" w:rsidRPr="005C0E70" w:rsidRDefault="00016E50" w:rsidP="00016E50">
                            <w:pPr>
                              <w:bidi w:val="0"/>
                              <w:jc w:val="center"/>
                              <w:rPr>
                                <w:color w:val="5B9BD5" w:themeColor="accent1"/>
                                <w:sz w:val="180"/>
                                <w:szCs w:val="1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</w:t>
                            </w:r>
                            <w:r w:rsidR="005C0E70" w:rsidRPr="005C0E70">
                              <w:rPr>
                                <w:sz w:val="36"/>
                                <w:szCs w:val="36"/>
                              </w:rPr>
                              <w:t>emory allocator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6611D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10.4pt;margin-top:8.75pt;width:196.6pt;height:39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" filled="f" stroked="f">
                <v:fill o:detectmouseclick="t"/>
                <v:textbox>
                  <w:txbxContent>
                    <w:p w:rsidR="005C0E70" w:rsidRPr="005C0E70" w:rsidRDefault="00016E50" w:rsidP="00016E50">
                      <w:pPr>
                        <w:bidi w:val="0"/>
                        <w:jc w:val="center"/>
                        <w:rPr>
                          <w:color w:val="5B9BD5" w:themeColor="accent1"/>
                          <w:sz w:val="180"/>
                          <w:szCs w:val="1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</w:t>
                      </w:r>
                      <w:r w:rsidR="005C0E70" w:rsidRPr="005C0E70">
                        <w:rPr>
                          <w:sz w:val="36"/>
                          <w:szCs w:val="36"/>
                        </w:rPr>
                        <w:t>emory allocator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5D39" w:rsidRDefault="00B25D39" w:rsidP="005C0E70">
      <w:r>
        <w:rPr>
          <w:rFonts w:hint="cs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-844745</wp:posOffset>
            </wp:positionH>
            <wp:positionV relativeFrom="paragraph">
              <wp:posOffset>311053</wp:posOffset>
            </wp:positionV>
            <wp:extent cx="3964940" cy="3261360"/>
            <wp:effectExtent l="0" t="0" r="16510" b="0"/>
            <wp:wrapSquare wrapText="bothSides"/>
            <wp:docPr id="1" name="דיאגרמה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5D39" w:rsidRDefault="00B25D39" w:rsidP="005C0E70">
      <w:pPr>
        <w:rPr>
          <w:rFonts w:hint="cs"/>
        </w:rPr>
      </w:pPr>
    </w:p>
    <w:p w:rsidR="00B25D39" w:rsidRDefault="00B25D39" w:rsidP="005C0E70"/>
    <w:p w:rsidR="00B25D39" w:rsidRDefault="00B25D39" w:rsidP="005C0E70"/>
    <w:p w:rsidR="00B25D39" w:rsidRDefault="00B25D39" w:rsidP="005C0E70"/>
    <w:p w:rsidR="005C0E70" w:rsidRDefault="005C0E70" w:rsidP="005C0E70">
      <w:pPr>
        <w:rPr>
          <w:rtl/>
        </w:rPr>
      </w:pPr>
    </w:p>
    <w:p w:rsidR="00B25D39" w:rsidRDefault="00B25D39" w:rsidP="005C0E70">
      <w:pPr>
        <w:rPr>
          <w:rtl/>
        </w:rPr>
      </w:pPr>
    </w:p>
    <w:p w:rsidR="00B25D39" w:rsidRDefault="00B25D39" w:rsidP="005C0E70">
      <w:pPr>
        <w:rPr>
          <w:rtl/>
        </w:rPr>
      </w:pPr>
    </w:p>
    <w:p w:rsidR="00B25D39" w:rsidRDefault="00B25D39" w:rsidP="005C0E70">
      <w:pPr>
        <w:rPr>
          <w:rtl/>
        </w:rPr>
      </w:pPr>
    </w:p>
    <w:p w:rsidR="00B25D39" w:rsidRDefault="00B25D39" w:rsidP="005C0E70">
      <w:pPr>
        <w:rPr>
          <w:rtl/>
        </w:rPr>
      </w:pPr>
    </w:p>
    <w:p w:rsidR="00B25D39" w:rsidRDefault="00B25D39" w:rsidP="005C0E70">
      <w:pPr>
        <w:rPr>
          <w:rtl/>
        </w:rPr>
      </w:pPr>
    </w:p>
    <w:p w:rsidR="00B25D39" w:rsidRDefault="00B25D39" w:rsidP="005C0E70">
      <w:pPr>
        <w:rPr>
          <w:rtl/>
        </w:rPr>
      </w:pPr>
    </w:p>
    <w:p w:rsidR="00B25D39" w:rsidRDefault="00B25D39" w:rsidP="005C0E70">
      <w:pPr>
        <w:rPr>
          <w:rtl/>
        </w:rPr>
      </w:pPr>
    </w:p>
    <w:p w:rsidR="00B25D39" w:rsidRDefault="00B25D39" w:rsidP="005C0E70">
      <w:pPr>
        <w:rPr>
          <w:rtl/>
        </w:rPr>
      </w:pPr>
    </w:p>
    <w:p w:rsidR="00B25D39" w:rsidRDefault="00B25D39" w:rsidP="005C0E70">
      <w:pPr>
        <w:rPr>
          <w:b/>
          <w:bCs/>
          <w:sz w:val="32"/>
          <w:szCs w:val="32"/>
          <w:lang w:bidi="ar-AE"/>
        </w:rPr>
      </w:pPr>
      <w:r>
        <w:rPr>
          <w:rFonts w:hint="cs"/>
          <w:b/>
          <w:bCs/>
          <w:sz w:val="32"/>
          <w:szCs w:val="32"/>
          <w:rtl/>
        </w:rPr>
        <w:t xml:space="preserve">מחסן : </w:t>
      </w:r>
      <w:r>
        <w:rPr>
          <w:b/>
          <w:bCs/>
          <w:sz w:val="32"/>
          <w:szCs w:val="32"/>
          <w:lang w:bidi="ar-AE"/>
        </w:rPr>
        <w:t>HD/ SSD/ DOK</w:t>
      </w:r>
    </w:p>
    <w:p w:rsidR="005579CE" w:rsidRDefault="00B25D39" w:rsidP="005579CE">
      <w:pPr>
        <w:rPr>
          <w:sz w:val="28"/>
          <w:szCs w:val="28"/>
          <w:rtl/>
        </w:rPr>
      </w:pPr>
      <w:r w:rsidRPr="00016E50">
        <w:rPr>
          <w:rFonts w:hint="cs"/>
          <w:sz w:val="28"/>
          <w:szCs w:val="28"/>
          <w:rtl/>
        </w:rPr>
        <w:t>שם שומר את כל המידע</w:t>
      </w:r>
      <w:r w:rsidR="005579CE">
        <w:rPr>
          <w:rFonts w:hint="cs"/>
          <w:sz w:val="28"/>
          <w:szCs w:val="28"/>
          <w:rtl/>
        </w:rPr>
        <w:t>, יש שני סוגים:</w:t>
      </w:r>
    </w:p>
    <w:p w:rsidR="005579CE" w:rsidRDefault="005579CE" w:rsidP="005579C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מידע שמטרתו לקריאה.</w:t>
      </w:r>
    </w:p>
    <w:p w:rsidR="005579CE" w:rsidRDefault="005579CE" w:rsidP="005579C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</w:rPr>
        <w:t>E</w:t>
      </w:r>
      <w:r w:rsidRPr="005579CE">
        <w:rPr>
          <w:sz w:val="28"/>
          <w:szCs w:val="28"/>
        </w:rPr>
        <w:t>xecutable data</w:t>
      </w:r>
      <w:r>
        <w:rPr>
          <w:rFonts w:hint="cs"/>
          <w:sz w:val="28"/>
          <w:szCs w:val="28"/>
          <w:rtl/>
        </w:rPr>
        <w:t xml:space="preserve">: מכיל מידע שיכול להריץ תהליך מכיל מהתהליך את ה </w:t>
      </w:r>
      <w:r>
        <w:rPr>
          <w:sz w:val="28"/>
          <w:szCs w:val="28"/>
        </w:rPr>
        <w:t>TEXT, DATA,</w:t>
      </w:r>
      <w:r>
        <w:rPr>
          <w:rFonts w:hint="cs"/>
          <w:sz w:val="28"/>
          <w:szCs w:val="28"/>
          <w:rtl/>
        </w:rPr>
        <w:t xml:space="preserve"> וקצת </w:t>
      </w:r>
      <w:r>
        <w:rPr>
          <w:rFonts w:hint="cs"/>
          <w:sz w:val="28"/>
          <w:szCs w:val="28"/>
        </w:rPr>
        <w:t>STACK</w:t>
      </w:r>
      <w:r>
        <w:rPr>
          <w:rFonts w:hint="cs"/>
          <w:sz w:val="28"/>
          <w:szCs w:val="28"/>
          <w:rtl/>
        </w:rPr>
        <w:t>.</w:t>
      </w:r>
    </w:p>
    <w:p w:rsidR="005579CE" w:rsidRDefault="005579CE" w:rsidP="005579CE">
      <w:pPr>
        <w:pStyle w:val="a3"/>
        <w:ind w:left="803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מערכת ההפעלה מזהה את השוני בין סוגי המידע.</w:t>
      </w:r>
    </w:p>
    <w:p w:rsidR="005579CE" w:rsidRPr="005579CE" w:rsidRDefault="005579CE" w:rsidP="005579CE">
      <w:pPr>
        <w:pStyle w:val="a3"/>
        <w:ind w:left="803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כשיוצרים תהליך אנחנו ישירות מגדירים אותו כ </w:t>
      </w:r>
      <w:r w:rsidRPr="005579CE">
        <w:rPr>
          <w:sz w:val="28"/>
          <w:szCs w:val="28"/>
        </w:rPr>
        <w:t>executable data</w:t>
      </w:r>
      <w:r>
        <w:rPr>
          <w:rFonts w:hint="cs"/>
          <w:sz w:val="28"/>
          <w:szCs w:val="28"/>
          <w:rtl/>
        </w:rPr>
        <w:t>.</w:t>
      </w:r>
    </w:p>
    <w:p w:rsidR="005579CE" w:rsidRPr="005579CE" w:rsidRDefault="005579CE" w:rsidP="005579CE">
      <w:pPr>
        <w:pStyle w:val="a3"/>
        <w:ind w:left="803"/>
        <w:rPr>
          <w:rFonts w:hint="cs"/>
          <w:sz w:val="28"/>
          <w:szCs w:val="28"/>
          <w:rtl/>
        </w:rPr>
      </w:pPr>
    </w:p>
    <w:p w:rsidR="00B25D39" w:rsidRDefault="00B25D39" w:rsidP="00B25D39">
      <w:pPr>
        <w:bidi w:val="0"/>
        <w:rPr>
          <w:b/>
          <w:bCs/>
          <w:sz w:val="32"/>
          <w:szCs w:val="32"/>
          <w:lang w:bidi="ar-AE"/>
        </w:rPr>
      </w:pPr>
      <w:r w:rsidRPr="00B25D39">
        <w:rPr>
          <w:b/>
          <w:bCs/>
          <w:sz w:val="32"/>
          <w:szCs w:val="32"/>
          <w:lang w:bidi="ar-AE"/>
        </w:rPr>
        <w:t>CPU:</w:t>
      </w:r>
    </w:p>
    <w:p w:rsidR="00016E50" w:rsidRDefault="00016E50" w:rsidP="00B25D3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מעבד את כל התהליכים</w:t>
      </w:r>
    </w:p>
    <w:p w:rsidR="00B25D39" w:rsidRPr="00016E50" w:rsidRDefault="00B25D39" w:rsidP="00B25D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16E50">
        <w:rPr>
          <w:rFonts w:hint="cs"/>
          <w:sz w:val="28"/>
          <w:szCs w:val="28"/>
          <w:rtl/>
        </w:rPr>
        <w:t xml:space="preserve">הוא עושה את כל החישובים </w:t>
      </w:r>
      <w:r w:rsidRPr="00016E50">
        <w:rPr>
          <w:rFonts w:hint="cs"/>
          <w:sz w:val="28"/>
          <w:szCs w:val="28"/>
        </w:rPr>
        <w:t>XOR</w:t>
      </w:r>
      <w:r w:rsidRPr="00016E50">
        <w:rPr>
          <w:rFonts w:hint="cs"/>
          <w:sz w:val="28"/>
          <w:szCs w:val="28"/>
          <w:rtl/>
        </w:rPr>
        <w:t xml:space="preserve"> ים ...</w:t>
      </w:r>
    </w:p>
    <w:p w:rsidR="00B25D39" w:rsidRPr="00016E50" w:rsidRDefault="00B25D39" w:rsidP="00B25D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16E50">
        <w:rPr>
          <w:rFonts w:hint="cs"/>
          <w:sz w:val="28"/>
          <w:szCs w:val="28"/>
          <w:rtl/>
        </w:rPr>
        <w:t xml:space="preserve">מכיל </w:t>
      </w:r>
      <w:r w:rsidRPr="00016E50">
        <w:rPr>
          <w:rFonts w:hint="cs"/>
          <w:sz w:val="28"/>
          <w:szCs w:val="28"/>
        </w:rPr>
        <w:t>ALU</w:t>
      </w:r>
      <w:r w:rsidRPr="00016E50">
        <w:rPr>
          <w:rFonts w:hint="cs"/>
          <w:sz w:val="28"/>
          <w:szCs w:val="28"/>
          <w:rtl/>
        </w:rPr>
        <w:t xml:space="preserve"> : עושה את הפעולות האריתמטיות</w:t>
      </w:r>
    </w:p>
    <w:p w:rsidR="00B25D39" w:rsidRPr="00016E50" w:rsidRDefault="00B25D39" w:rsidP="00B25D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16E50">
        <w:rPr>
          <w:rFonts w:hint="cs"/>
          <w:sz w:val="28"/>
          <w:szCs w:val="28"/>
          <w:rtl/>
        </w:rPr>
        <w:t xml:space="preserve"> יש לו פסיק שעון שכל פעם שהוא עובר הוא משחרר את כל הפעולות, </w:t>
      </w:r>
    </w:p>
    <w:p w:rsidR="00B25D39" w:rsidRDefault="00016E50" w:rsidP="00B25D39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 w:rsidRPr="00016E50">
        <w:rPr>
          <w:rFonts w:hint="cs"/>
          <w:sz w:val="28"/>
          <w:szCs w:val="28"/>
        </w:rPr>
        <w:t>CPU</w:t>
      </w:r>
      <w:r w:rsidRPr="00016E50">
        <w:rPr>
          <w:rFonts w:hint="cs"/>
          <w:sz w:val="28"/>
          <w:szCs w:val="28"/>
          <w:rtl/>
        </w:rPr>
        <w:t xml:space="preserve"> מד</w:t>
      </w:r>
      <w:r>
        <w:rPr>
          <w:rFonts w:hint="cs"/>
          <w:sz w:val="28"/>
          <w:szCs w:val="28"/>
          <w:rtl/>
        </w:rPr>
        <w:t xml:space="preserve">בר עם ה </w:t>
      </w:r>
      <w:r>
        <w:rPr>
          <w:rFonts w:hint="cs"/>
          <w:sz w:val="28"/>
          <w:szCs w:val="28"/>
        </w:rPr>
        <w:t>RAM</w:t>
      </w:r>
      <w:r>
        <w:rPr>
          <w:rFonts w:hint="cs"/>
          <w:sz w:val="28"/>
          <w:szCs w:val="28"/>
          <w:rtl/>
        </w:rPr>
        <w:t xml:space="preserve"> ולא הזיכרון עצמו</w:t>
      </w:r>
    </w:p>
    <w:p w:rsidR="00016E50" w:rsidRDefault="00016E50" w:rsidP="00016E50">
      <w:pPr>
        <w:rPr>
          <w:rFonts w:hint="cs"/>
          <w:sz w:val="28"/>
          <w:szCs w:val="28"/>
          <w:rtl/>
        </w:rPr>
      </w:pPr>
    </w:p>
    <w:p w:rsidR="00016E50" w:rsidRDefault="00016E50" w:rsidP="00016E50">
      <w:pPr>
        <w:rPr>
          <w:rFonts w:hint="cs"/>
          <w:sz w:val="28"/>
          <w:szCs w:val="28"/>
          <w:rtl/>
        </w:rPr>
      </w:pPr>
    </w:p>
    <w:p w:rsidR="00016E50" w:rsidRPr="00016E50" w:rsidRDefault="00016E50" w:rsidP="00016E50">
      <w:pPr>
        <w:bidi w:val="0"/>
        <w:rPr>
          <w:b/>
          <w:bCs/>
          <w:sz w:val="32"/>
          <w:szCs w:val="32"/>
        </w:rPr>
      </w:pPr>
      <w:r w:rsidRPr="00016E50">
        <w:rPr>
          <w:b/>
          <w:bCs/>
          <w:sz w:val="32"/>
          <w:szCs w:val="32"/>
        </w:rPr>
        <w:t>RAM:</w:t>
      </w:r>
    </w:p>
    <w:p w:rsidR="00016E50" w:rsidRDefault="00016E50" w:rsidP="00016E50">
      <w:pPr>
        <w:rPr>
          <w:b/>
          <w:bCs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מכיל </w:t>
      </w:r>
      <w:r>
        <w:rPr>
          <w:rFonts w:hint="cs"/>
          <w:sz w:val="28"/>
          <w:szCs w:val="28"/>
        </w:rPr>
        <w:t>MMU</w:t>
      </w:r>
      <w:r>
        <w:rPr>
          <w:rFonts w:hint="cs"/>
          <w:sz w:val="28"/>
          <w:szCs w:val="28"/>
          <w:rtl/>
        </w:rPr>
        <w:t xml:space="preserve"> (מנהל את ה </w:t>
      </w:r>
      <w:r>
        <w:rPr>
          <w:rFonts w:hint="cs"/>
          <w:sz w:val="28"/>
          <w:szCs w:val="28"/>
        </w:rPr>
        <w:t>RAM</w:t>
      </w:r>
      <w:r>
        <w:rPr>
          <w:rFonts w:hint="cs"/>
          <w:sz w:val="28"/>
          <w:szCs w:val="28"/>
          <w:rtl/>
        </w:rPr>
        <w:t xml:space="preserve">) שמדבר עם ה </w:t>
      </w:r>
      <w:r>
        <w:rPr>
          <w:rFonts w:hint="cs"/>
          <w:sz w:val="28"/>
          <w:szCs w:val="28"/>
        </w:rPr>
        <w:t>CPU</w:t>
      </w:r>
      <w:r>
        <w:rPr>
          <w:rFonts w:hint="cs"/>
          <w:sz w:val="28"/>
          <w:szCs w:val="28"/>
          <w:rtl/>
        </w:rPr>
        <w:t xml:space="preserve"> והוא מדבר עם כל הכניסות של ה </w:t>
      </w:r>
      <w:r>
        <w:rPr>
          <w:rFonts w:hint="cs"/>
          <w:sz w:val="28"/>
          <w:szCs w:val="28"/>
        </w:rPr>
        <w:t>RAM</w:t>
      </w:r>
      <w:r>
        <w:rPr>
          <w:rFonts w:hint="cs"/>
          <w:sz w:val="28"/>
          <w:szCs w:val="28"/>
          <w:rtl/>
        </w:rPr>
        <w:t xml:space="preserve"> כל כניסה מכילה </w:t>
      </w:r>
      <w:r>
        <w:rPr>
          <w:rFonts w:hint="cs"/>
          <w:sz w:val="28"/>
          <w:szCs w:val="28"/>
        </w:rPr>
        <w:t>DATA</w:t>
      </w:r>
      <w:r>
        <w:rPr>
          <w:rFonts w:hint="cs"/>
          <w:sz w:val="28"/>
          <w:szCs w:val="28"/>
          <w:rtl/>
        </w:rPr>
        <w:t xml:space="preserve"> ש </w:t>
      </w:r>
      <w:r>
        <w:rPr>
          <w:rFonts w:hint="cs"/>
          <w:sz w:val="28"/>
          <w:szCs w:val="28"/>
        </w:rPr>
        <w:t>RAM</w:t>
      </w:r>
      <w:r>
        <w:rPr>
          <w:rFonts w:hint="cs"/>
          <w:sz w:val="28"/>
          <w:szCs w:val="28"/>
          <w:rtl/>
        </w:rPr>
        <w:t xml:space="preserve"> מביא דרך </w:t>
      </w:r>
      <w:r>
        <w:rPr>
          <w:rFonts w:hint="cs"/>
          <w:sz w:val="28"/>
          <w:szCs w:val="28"/>
        </w:rPr>
        <w:t>BUS</w:t>
      </w:r>
      <w:r>
        <w:rPr>
          <w:rFonts w:hint="cs"/>
          <w:sz w:val="28"/>
          <w:szCs w:val="28"/>
          <w:rtl/>
        </w:rPr>
        <w:t xml:space="preserve"> שמחובר </w:t>
      </w:r>
      <w:r w:rsidRPr="00016E50">
        <w:rPr>
          <w:rFonts w:hint="cs"/>
          <w:b/>
          <w:bCs/>
          <w:sz w:val="28"/>
          <w:szCs w:val="28"/>
          <w:rtl/>
        </w:rPr>
        <w:t>למחסן</w:t>
      </w:r>
      <w:r w:rsidR="008E76F2">
        <w:rPr>
          <w:rFonts w:hint="cs"/>
          <w:b/>
          <w:bCs/>
          <w:sz w:val="28"/>
          <w:szCs w:val="28"/>
          <w:rtl/>
        </w:rPr>
        <w:t>.</w:t>
      </w:r>
    </w:p>
    <w:p w:rsidR="00713416" w:rsidRPr="00713416" w:rsidRDefault="00713416" w:rsidP="00016E50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כאן גם שומר את המידע כשהתהליך בזמן קומפילציה.</w:t>
      </w:r>
    </w:p>
    <w:p w:rsidR="008E76F2" w:rsidRPr="008E76F2" w:rsidRDefault="008E76F2" w:rsidP="008E76F2">
      <w:pPr>
        <w:rPr>
          <w:sz w:val="28"/>
          <w:szCs w:val="28"/>
          <w:rtl/>
        </w:rPr>
      </w:pPr>
    </w:p>
    <w:p w:rsidR="00016E50" w:rsidRDefault="00016E50" w:rsidP="00016E50">
      <w:pPr>
        <w:bidi w:val="0"/>
        <w:rPr>
          <w:b/>
          <w:bCs/>
          <w:sz w:val="32"/>
          <w:szCs w:val="32"/>
        </w:rPr>
      </w:pPr>
      <w:r w:rsidRPr="00016E50">
        <w:rPr>
          <w:b/>
          <w:bCs/>
          <w:sz w:val="32"/>
          <w:szCs w:val="32"/>
        </w:rPr>
        <w:t>Cache:</w:t>
      </w:r>
    </w:p>
    <w:p w:rsidR="00016E50" w:rsidRDefault="00016E50" w:rsidP="00016E50">
      <w:pPr>
        <w:rPr>
          <w:rFonts w:hint="cs"/>
          <w:sz w:val="28"/>
          <w:szCs w:val="28"/>
          <w:rtl/>
        </w:rPr>
      </w:pPr>
      <w:r w:rsidRPr="00016E50">
        <w:rPr>
          <w:rFonts w:hint="cs"/>
          <w:sz w:val="28"/>
          <w:szCs w:val="28"/>
          <w:rtl/>
        </w:rPr>
        <w:t xml:space="preserve">כאן שומרים </w:t>
      </w:r>
      <w:r w:rsidRPr="00016E50">
        <w:rPr>
          <w:rFonts w:hint="cs"/>
          <w:sz w:val="28"/>
          <w:szCs w:val="28"/>
        </w:rPr>
        <w:t>DATA</w:t>
      </w:r>
      <w:r w:rsidRPr="00016E50">
        <w:rPr>
          <w:rFonts w:hint="cs"/>
          <w:sz w:val="28"/>
          <w:szCs w:val="28"/>
          <w:rtl/>
        </w:rPr>
        <w:t xml:space="preserve"> שהוא בעצמו קרוב ל </w:t>
      </w:r>
      <w:r w:rsidRPr="00016E50">
        <w:rPr>
          <w:rFonts w:hint="cs"/>
          <w:sz w:val="28"/>
          <w:szCs w:val="28"/>
        </w:rPr>
        <w:t>CPU</w:t>
      </w:r>
      <w:r w:rsidRPr="00016E50">
        <w:rPr>
          <w:rFonts w:hint="cs"/>
          <w:sz w:val="28"/>
          <w:szCs w:val="28"/>
          <w:rtl/>
        </w:rPr>
        <w:t xml:space="preserve"> וכך יותר מהיר לקבל את המידע מאשר לדבר עם ה </w:t>
      </w:r>
      <w:r>
        <w:rPr>
          <w:sz w:val="28"/>
          <w:szCs w:val="28"/>
        </w:rPr>
        <w:t xml:space="preserve"> </w:t>
      </w:r>
      <w:r w:rsidRPr="00016E50">
        <w:rPr>
          <w:rFonts w:hint="cs"/>
          <w:sz w:val="28"/>
          <w:szCs w:val="28"/>
        </w:rPr>
        <w:t>RAM</w:t>
      </w:r>
      <w:r>
        <w:rPr>
          <w:rFonts w:hint="cs"/>
          <w:sz w:val="28"/>
          <w:szCs w:val="28"/>
          <w:rtl/>
        </w:rPr>
        <w:t xml:space="preserve">וכך נחסוך פניות ל </w:t>
      </w:r>
      <w:r>
        <w:rPr>
          <w:rFonts w:hint="cs"/>
          <w:sz w:val="28"/>
          <w:szCs w:val="28"/>
        </w:rPr>
        <w:t>RAM</w:t>
      </w:r>
      <w:r>
        <w:rPr>
          <w:rFonts w:hint="cs"/>
          <w:sz w:val="28"/>
          <w:szCs w:val="28"/>
          <w:rtl/>
        </w:rPr>
        <w:t xml:space="preserve"> זמן הפניות ל </w:t>
      </w:r>
      <w:r>
        <w:rPr>
          <w:rFonts w:hint="cs"/>
          <w:sz w:val="28"/>
          <w:szCs w:val="28"/>
        </w:rPr>
        <w:t>RAM</w:t>
      </w:r>
      <w:r>
        <w:rPr>
          <w:rFonts w:hint="cs"/>
          <w:sz w:val="28"/>
          <w:szCs w:val="28"/>
          <w:rtl/>
        </w:rPr>
        <w:t xml:space="preserve"> יקר וזמן הפניות למחסן עוד יותר יקרה (בד"כ אם משתמשים במידע מסוים הרבה אז ה </w:t>
      </w:r>
      <w:r>
        <w:rPr>
          <w:rFonts w:hint="cs"/>
          <w:sz w:val="28"/>
          <w:szCs w:val="28"/>
        </w:rPr>
        <w:t>OS</w:t>
      </w:r>
      <w:r>
        <w:rPr>
          <w:rFonts w:hint="cs"/>
          <w:sz w:val="28"/>
          <w:szCs w:val="28"/>
          <w:rtl/>
        </w:rPr>
        <w:t xml:space="preserve"> יעדיף לשמור אותו ב </w:t>
      </w:r>
      <w:r>
        <w:rPr>
          <w:rFonts w:hint="cs"/>
          <w:sz w:val="28"/>
          <w:szCs w:val="28"/>
        </w:rPr>
        <w:t>CACHE</w:t>
      </w:r>
      <w:r>
        <w:rPr>
          <w:rFonts w:hint="cs"/>
          <w:sz w:val="28"/>
          <w:szCs w:val="28"/>
          <w:rtl/>
        </w:rPr>
        <w:t>)</w:t>
      </w:r>
      <w:r w:rsidRPr="00016E50">
        <w:rPr>
          <w:rFonts w:hint="cs"/>
          <w:sz w:val="28"/>
          <w:szCs w:val="28"/>
          <w:rtl/>
        </w:rPr>
        <w:t xml:space="preserve">ויש כמה רמות של </w:t>
      </w:r>
      <w:r w:rsidRPr="00016E50">
        <w:rPr>
          <w:sz w:val="28"/>
          <w:szCs w:val="28"/>
        </w:rPr>
        <w:t>CACHE</w:t>
      </w:r>
      <w:r w:rsidRPr="00016E50">
        <w:rPr>
          <w:rFonts w:hint="cs"/>
          <w:sz w:val="28"/>
          <w:szCs w:val="28"/>
          <w:rtl/>
        </w:rPr>
        <w:t>_</w:t>
      </w:r>
      <w:r>
        <w:rPr>
          <w:rFonts w:hint="cs"/>
          <w:sz w:val="28"/>
          <w:szCs w:val="28"/>
          <w:rtl/>
        </w:rPr>
        <w:t>ים.</w:t>
      </w:r>
    </w:p>
    <w:p w:rsidR="008E76F2" w:rsidRDefault="008E76F2" w:rsidP="00016E50">
      <w:pPr>
        <w:rPr>
          <w:rFonts w:hint="cs"/>
          <w:sz w:val="28"/>
          <w:szCs w:val="28"/>
          <w:rtl/>
        </w:rPr>
      </w:pPr>
    </w:p>
    <w:p w:rsidR="008E76F2" w:rsidRDefault="00342DC3" w:rsidP="00826762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Pr="00342DC3">
        <w:rPr>
          <w:b/>
          <w:bCs/>
          <w:sz w:val="32"/>
          <w:szCs w:val="32"/>
        </w:rPr>
        <w:t>rocess</w:t>
      </w:r>
      <w:r>
        <w:rPr>
          <w:b/>
          <w:bCs/>
          <w:sz w:val="32"/>
          <w:szCs w:val="32"/>
        </w:rPr>
        <w:t xml:space="preserve"> </w:t>
      </w:r>
      <w:r w:rsidRPr="00342DC3">
        <w:rPr>
          <w:b/>
          <w:bCs/>
          <w:sz w:val="32"/>
          <w:szCs w:val="32"/>
        </w:rPr>
        <w:t>description</w:t>
      </w:r>
      <w:r w:rsidR="00826762" w:rsidRPr="00826762">
        <w:rPr>
          <w:b/>
          <w:bCs/>
          <w:sz w:val="32"/>
          <w:szCs w:val="32"/>
        </w:rPr>
        <w:t>:</w:t>
      </w:r>
    </w:p>
    <w:p w:rsidR="00826762" w:rsidRDefault="00826762" w:rsidP="00826762">
      <w:pPr>
        <w:pStyle w:val="a3"/>
        <w:numPr>
          <w:ilvl w:val="0"/>
          <w:numId w:val="2"/>
        </w:numPr>
        <w:rPr>
          <w:sz w:val="28"/>
          <w:szCs w:val="28"/>
        </w:rPr>
      </w:pPr>
      <w:r w:rsidRPr="00826762">
        <w:rPr>
          <w:rFonts w:hint="cs"/>
          <w:sz w:val="28"/>
          <w:szCs w:val="28"/>
          <w:rtl/>
        </w:rPr>
        <w:t xml:space="preserve">האזור של ה </w:t>
      </w:r>
      <w:r w:rsidRPr="00826762">
        <w:rPr>
          <w:rFonts w:hint="cs"/>
          <w:sz w:val="28"/>
          <w:szCs w:val="28"/>
        </w:rPr>
        <w:t>DATA</w:t>
      </w:r>
      <w:r w:rsidRPr="00826762">
        <w:rPr>
          <w:rFonts w:hint="cs"/>
          <w:sz w:val="28"/>
          <w:szCs w:val="28"/>
          <w:rtl/>
        </w:rPr>
        <w:t xml:space="preserve"> הוא המשתנים הגלובליים של התהליך</w:t>
      </w:r>
    </w:p>
    <w:p w:rsidR="00826762" w:rsidRDefault="00826762" w:rsidP="0082676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המשתנים + מצביעים ב </w:t>
      </w:r>
      <w:r>
        <w:rPr>
          <w:rFonts w:hint="cs"/>
          <w:sz w:val="28"/>
          <w:szCs w:val="28"/>
        </w:rPr>
        <w:t>STACK</w:t>
      </w:r>
    </w:p>
    <w:p w:rsidR="00826762" w:rsidRDefault="00826762" w:rsidP="00826762">
      <w:pPr>
        <w:pStyle w:val="a3"/>
        <w:numPr>
          <w:ilvl w:val="0"/>
          <w:numId w:val="2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אם עשינו מצביע גלובאלי ו </w:t>
      </w:r>
      <w:r>
        <w:rPr>
          <w:rFonts w:hint="cs"/>
          <w:sz w:val="28"/>
          <w:szCs w:val="28"/>
          <w:lang w:bidi="ar-AE"/>
        </w:rPr>
        <w:t>CONST</w:t>
      </w:r>
      <w:r>
        <w:rPr>
          <w:rFonts w:hint="cs"/>
          <w:sz w:val="28"/>
          <w:szCs w:val="28"/>
          <w:rtl/>
        </w:rPr>
        <w:t xml:space="preserve"> אז המידע הוא ב </w:t>
      </w:r>
      <w:r>
        <w:rPr>
          <w:rFonts w:hint="cs"/>
          <w:sz w:val="28"/>
          <w:szCs w:val="28"/>
        </w:rPr>
        <w:t>DATA</w:t>
      </w:r>
      <w:r>
        <w:rPr>
          <w:rFonts w:hint="cs"/>
          <w:sz w:val="28"/>
          <w:szCs w:val="28"/>
          <w:rtl/>
        </w:rPr>
        <w:t xml:space="preserve"> (</w:t>
      </w:r>
      <w:r>
        <w:rPr>
          <w:sz w:val="28"/>
          <w:szCs w:val="28"/>
          <w:lang w:bidi="ar-AE"/>
        </w:rPr>
        <w:t xml:space="preserve"> read only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</w:rPr>
        <w:t>R</w:t>
      </w:r>
      <w:r>
        <w:rPr>
          <w:sz w:val="28"/>
          <w:szCs w:val="28"/>
        </w:rPr>
        <w:t>/O</w:t>
      </w:r>
      <w:r>
        <w:rPr>
          <w:rFonts w:hint="cs"/>
          <w:sz w:val="28"/>
          <w:szCs w:val="28"/>
          <w:rtl/>
        </w:rPr>
        <w:t xml:space="preserve">-- ) אך המצביע יהיה ב </w:t>
      </w:r>
      <w:r>
        <w:rPr>
          <w:sz w:val="28"/>
          <w:szCs w:val="28"/>
        </w:rPr>
        <w:t>stack</w:t>
      </w:r>
      <w:r>
        <w:rPr>
          <w:rFonts w:hint="cs"/>
          <w:sz w:val="28"/>
          <w:szCs w:val="28"/>
          <w:rtl/>
        </w:rPr>
        <w:t xml:space="preserve"> .</w:t>
      </w:r>
    </w:p>
    <w:p w:rsidR="00826762" w:rsidRDefault="00826762" w:rsidP="00826762">
      <w:pPr>
        <w:pStyle w:val="a3"/>
        <w:numPr>
          <w:ilvl w:val="0"/>
          <w:numId w:val="2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</w:rPr>
        <w:t>R</w:t>
      </w:r>
      <w:r>
        <w:rPr>
          <w:sz w:val="28"/>
          <w:szCs w:val="28"/>
        </w:rPr>
        <w:t>/W</w:t>
      </w:r>
      <w:r>
        <w:rPr>
          <w:rFonts w:hint="cs"/>
          <w:sz w:val="28"/>
          <w:szCs w:val="28"/>
          <w:rtl/>
        </w:rPr>
        <w:t xml:space="preserve"> </w:t>
      </w:r>
      <w:r w:rsidR="00713416"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713416">
        <w:rPr>
          <w:rFonts w:hint="cs"/>
          <w:sz w:val="28"/>
          <w:szCs w:val="28"/>
          <w:rtl/>
        </w:rPr>
        <w:t xml:space="preserve">משתנה גלובאלי לא </w:t>
      </w:r>
      <w:r w:rsidR="00713416">
        <w:rPr>
          <w:rFonts w:hint="cs"/>
          <w:sz w:val="28"/>
          <w:szCs w:val="28"/>
        </w:rPr>
        <w:t>CONST</w:t>
      </w:r>
      <w:r w:rsidR="00713416">
        <w:rPr>
          <w:rFonts w:hint="cs"/>
          <w:sz w:val="28"/>
          <w:szCs w:val="28"/>
          <w:rtl/>
        </w:rPr>
        <w:t xml:space="preserve"> שאפשר לשנות אותו בהמשך התכנית.</w:t>
      </w:r>
    </w:p>
    <w:p w:rsidR="005579CE" w:rsidRDefault="00826762" w:rsidP="0071341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</w:rPr>
        <w:t>BSS</w:t>
      </w:r>
      <w:r>
        <w:rPr>
          <w:rFonts w:hint="cs"/>
          <w:sz w:val="28"/>
          <w:szCs w:val="28"/>
          <w:rtl/>
        </w:rPr>
        <w:t xml:space="preserve"> -- גלובליים לא </w:t>
      </w:r>
      <w:r>
        <w:rPr>
          <w:rFonts w:hint="cs"/>
          <w:sz w:val="28"/>
          <w:szCs w:val="28"/>
        </w:rPr>
        <w:t>CONST</w:t>
      </w:r>
      <w:r>
        <w:rPr>
          <w:rFonts w:hint="cs"/>
          <w:sz w:val="28"/>
          <w:szCs w:val="28"/>
          <w:rtl/>
        </w:rPr>
        <w:t xml:space="preserve"> ים מאותחלים</w:t>
      </w:r>
      <w:r w:rsidR="00342DC3">
        <w:rPr>
          <w:rFonts w:hint="cs"/>
          <w:sz w:val="28"/>
          <w:szCs w:val="28"/>
          <w:rtl/>
        </w:rPr>
        <w:t xml:space="preserve"> </w:t>
      </w:r>
      <w:r w:rsidR="00342DC3">
        <w:rPr>
          <w:sz w:val="28"/>
          <w:szCs w:val="28"/>
          <w:rtl/>
        </w:rPr>
        <w:t>–</w:t>
      </w:r>
      <w:r w:rsidR="00342DC3">
        <w:rPr>
          <w:rFonts w:hint="cs"/>
          <w:sz w:val="28"/>
          <w:szCs w:val="28"/>
          <w:rtl/>
        </w:rPr>
        <w:t xml:space="preserve"> אם יש לנו מערך בגודל 50000 וכל תא בגודל </w:t>
      </w:r>
      <w:r w:rsidR="00342DC3">
        <w:rPr>
          <w:rFonts w:hint="cs"/>
          <w:sz w:val="28"/>
          <w:szCs w:val="28"/>
        </w:rPr>
        <w:t>B</w:t>
      </w:r>
      <w:r w:rsidR="00342DC3">
        <w:rPr>
          <w:rFonts w:hint="cs"/>
          <w:sz w:val="28"/>
          <w:szCs w:val="28"/>
          <w:rtl/>
        </w:rPr>
        <w:t xml:space="preserve">2 (ז"א כל גודל הזיכרון ביחד הוא </w:t>
      </w:r>
      <w:r w:rsidR="00342DC3">
        <w:rPr>
          <w:rFonts w:hint="cs"/>
          <w:sz w:val="28"/>
          <w:szCs w:val="28"/>
        </w:rPr>
        <w:t>KB</w:t>
      </w:r>
      <w:r w:rsidR="00713416">
        <w:rPr>
          <w:rFonts w:hint="cs"/>
          <w:sz w:val="28"/>
          <w:szCs w:val="28"/>
          <w:rtl/>
        </w:rPr>
        <w:t>100</w:t>
      </w:r>
      <w:r w:rsidR="00342DC3">
        <w:rPr>
          <w:rFonts w:hint="cs"/>
          <w:sz w:val="28"/>
          <w:szCs w:val="28"/>
          <w:rtl/>
        </w:rPr>
        <w:t xml:space="preserve">) אז ה </w:t>
      </w:r>
      <w:r w:rsidR="00342DC3">
        <w:rPr>
          <w:rFonts w:hint="cs"/>
          <w:sz w:val="28"/>
          <w:szCs w:val="28"/>
        </w:rPr>
        <w:t>BS</w:t>
      </w:r>
      <w:r w:rsidR="00342DC3">
        <w:rPr>
          <w:sz w:val="28"/>
          <w:szCs w:val="28"/>
        </w:rPr>
        <w:t>S</w:t>
      </w:r>
      <w:r w:rsidR="00342DC3">
        <w:rPr>
          <w:rFonts w:hint="cs"/>
          <w:sz w:val="28"/>
          <w:szCs w:val="28"/>
          <w:rtl/>
        </w:rPr>
        <w:t xml:space="preserve"> ישמור </w:t>
      </w:r>
      <w:r w:rsidR="00342DC3">
        <w:rPr>
          <w:rFonts w:hint="cs"/>
          <w:sz w:val="28"/>
          <w:szCs w:val="28"/>
        </w:rPr>
        <w:t>SIZE</w:t>
      </w:r>
      <w:r w:rsidR="00342DC3">
        <w:rPr>
          <w:sz w:val="28"/>
          <w:szCs w:val="28"/>
        </w:rPr>
        <w:t>_</w:t>
      </w:r>
      <w:r w:rsidR="00713416">
        <w:rPr>
          <w:sz w:val="28"/>
          <w:szCs w:val="28"/>
        </w:rPr>
        <w:t xml:space="preserve">T </w:t>
      </w:r>
      <w:r w:rsidR="00713416">
        <w:rPr>
          <w:rFonts w:hint="cs"/>
          <w:sz w:val="28"/>
          <w:szCs w:val="28"/>
          <w:rtl/>
        </w:rPr>
        <w:t>ובו_</w:t>
      </w:r>
      <w:r w:rsidR="00075BAE">
        <w:rPr>
          <w:rFonts w:hint="cs"/>
          <w:sz w:val="28"/>
          <w:szCs w:val="28"/>
        </w:rPr>
        <w:t>B</w:t>
      </w:r>
      <w:r w:rsidR="00342DC3">
        <w:rPr>
          <w:rFonts w:hint="cs"/>
          <w:sz w:val="28"/>
          <w:szCs w:val="28"/>
          <w:rtl/>
        </w:rPr>
        <w:t xml:space="preserve">100000 וכשנאתחל אותו הוא יאתחל שם זיכרון בגודל </w:t>
      </w:r>
      <w:r w:rsidR="00342DC3">
        <w:rPr>
          <w:rFonts w:hint="cs"/>
          <w:sz w:val="28"/>
          <w:szCs w:val="28"/>
        </w:rPr>
        <w:t>KB</w:t>
      </w:r>
      <w:r w:rsidR="005579CE">
        <w:rPr>
          <w:rFonts w:hint="cs"/>
          <w:sz w:val="28"/>
          <w:szCs w:val="28"/>
          <w:rtl/>
        </w:rPr>
        <w:t xml:space="preserve">100, עושים את זה כדי שלא נשמור אותו ב </w:t>
      </w:r>
      <w:r w:rsidR="005579CE" w:rsidRPr="005579CE">
        <w:rPr>
          <w:sz w:val="28"/>
          <w:szCs w:val="28"/>
        </w:rPr>
        <w:t>executable data</w:t>
      </w:r>
      <w:r w:rsidR="005579CE">
        <w:rPr>
          <w:rFonts w:hint="cs"/>
          <w:sz w:val="28"/>
          <w:szCs w:val="28"/>
          <w:rtl/>
        </w:rPr>
        <w:t xml:space="preserve"> ובעצם כשמיצריים את המערך הוא יוצר אותו על ה </w:t>
      </w:r>
      <w:r w:rsidR="005579CE">
        <w:rPr>
          <w:rFonts w:hint="cs"/>
          <w:sz w:val="28"/>
          <w:szCs w:val="28"/>
        </w:rPr>
        <w:t>RAM</w:t>
      </w:r>
      <w:r w:rsidR="005579CE">
        <w:rPr>
          <w:rFonts w:hint="cs"/>
          <w:sz w:val="28"/>
          <w:szCs w:val="28"/>
          <w:rtl/>
        </w:rPr>
        <w:t xml:space="preserve"> ולא במחסן.</w:t>
      </w:r>
    </w:p>
    <w:p w:rsidR="00713416" w:rsidRDefault="00713416" w:rsidP="00713416">
      <w:pPr>
        <w:rPr>
          <w:sz w:val="28"/>
          <w:szCs w:val="28"/>
          <w:rtl/>
        </w:rPr>
      </w:pPr>
    </w:p>
    <w:p w:rsidR="00713416" w:rsidRDefault="00713416" w:rsidP="00713416">
      <w:pPr>
        <w:rPr>
          <w:sz w:val="28"/>
          <w:szCs w:val="28"/>
        </w:rPr>
      </w:pPr>
      <w:bookmarkStart w:id="0" w:name="_GoBack"/>
      <w:bookmarkEnd w:id="0"/>
    </w:p>
    <w:p w:rsidR="00713416" w:rsidRDefault="00713416" w:rsidP="00713416">
      <w:pPr>
        <w:rPr>
          <w:sz w:val="28"/>
          <w:szCs w:val="28"/>
          <w:rtl/>
        </w:rPr>
      </w:pPr>
    </w:p>
    <w:p w:rsidR="00713416" w:rsidRDefault="00713416" w:rsidP="00713416">
      <w:pPr>
        <w:rPr>
          <w:rFonts w:hint="cs"/>
          <w:sz w:val="28"/>
          <w:szCs w:val="28"/>
          <w:rtl/>
        </w:rPr>
      </w:pPr>
    </w:p>
    <w:p w:rsidR="00713416" w:rsidRPr="00075BAE" w:rsidRDefault="00075BAE" w:rsidP="00075BAE">
      <w:pPr>
        <w:jc w:val="center"/>
        <w:rPr>
          <w:rFonts w:hint="cs"/>
          <w:b/>
          <w:bCs/>
          <w:sz w:val="40"/>
          <w:szCs w:val="40"/>
          <w:rtl/>
        </w:rPr>
      </w:pPr>
      <w:r w:rsidRPr="00075BAE">
        <w:rPr>
          <w:rFonts w:hint="cs"/>
          <w:b/>
          <w:bCs/>
          <w:sz w:val="40"/>
          <w:szCs w:val="40"/>
          <w:rtl/>
        </w:rPr>
        <w:lastRenderedPageBreak/>
        <w:t>ציור מהכיתה</w:t>
      </w:r>
    </w:p>
    <w:p w:rsidR="00713416" w:rsidRPr="00713416" w:rsidRDefault="00713416" w:rsidP="00713416">
      <w:pPr>
        <w:pStyle w:val="a3"/>
        <w:rPr>
          <w:rFonts w:hint="cs"/>
          <w:sz w:val="28"/>
          <w:szCs w:val="28"/>
          <w:rtl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8.45pt;margin-top:36.05pt;width:487.6pt;height:236.05pt;z-index:251662336;mso-position-horizontal-relative:text;mso-position-vertical-relative:text;mso-width-relative:page;mso-height-relative:page">
            <v:imagedata r:id="rId10" o:title="Hardware"/>
            <w10:wrap type="square"/>
          </v:shape>
        </w:pict>
      </w:r>
    </w:p>
    <w:sectPr w:rsidR="00713416" w:rsidRPr="00713416" w:rsidSect="00E350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4770B"/>
    <w:multiLevelType w:val="hybridMultilevel"/>
    <w:tmpl w:val="75A602F6"/>
    <w:lvl w:ilvl="0" w:tplc="04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1" w15:restartNumberingAfterBreak="0">
    <w:nsid w:val="2DDD39C7"/>
    <w:multiLevelType w:val="hybridMultilevel"/>
    <w:tmpl w:val="6BCC0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6165B"/>
    <w:multiLevelType w:val="hybridMultilevel"/>
    <w:tmpl w:val="ABC6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E70"/>
    <w:rsid w:val="00016E50"/>
    <w:rsid w:val="00075BAE"/>
    <w:rsid w:val="001424AB"/>
    <w:rsid w:val="00342DC3"/>
    <w:rsid w:val="005579CE"/>
    <w:rsid w:val="005C0E70"/>
    <w:rsid w:val="00713416"/>
    <w:rsid w:val="00826762"/>
    <w:rsid w:val="008E76F2"/>
    <w:rsid w:val="00B25D39"/>
    <w:rsid w:val="00B97FCB"/>
    <w:rsid w:val="00E350ED"/>
    <w:rsid w:val="00F0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10A05474-526F-40E3-A3F1-607DE427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712781-9FBF-4B66-BDF1-5D6372DF2BCB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00A72FC1-CF74-47FD-B56F-E635DC589B43}">
      <dgm:prSet phldrT="[טקסט]" custT="1"/>
      <dgm:spPr/>
      <dgm:t>
        <a:bodyPr/>
        <a:lstStyle/>
        <a:p>
          <a:pPr algn="ctr" rtl="1"/>
          <a:r>
            <a:rPr lang="en-US" sz="1050"/>
            <a:t>OS</a:t>
          </a:r>
          <a:endParaRPr lang="he-IL" sz="1050"/>
        </a:p>
      </dgm:t>
    </dgm:pt>
    <dgm:pt modelId="{3DF0D306-C962-4408-9EB7-20148C1DD4DE}" type="parTrans" cxnId="{75F48854-8187-4EED-9509-600A8CC07AA5}">
      <dgm:prSet/>
      <dgm:spPr/>
      <dgm:t>
        <a:bodyPr/>
        <a:lstStyle/>
        <a:p>
          <a:pPr rtl="1"/>
          <a:endParaRPr lang="he-IL"/>
        </a:p>
      </dgm:t>
    </dgm:pt>
    <dgm:pt modelId="{FB65D0AB-E90E-469E-A2F1-78331C75627B}" type="sibTrans" cxnId="{75F48854-8187-4EED-9509-600A8CC07AA5}">
      <dgm:prSet/>
      <dgm:spPr/>
      <dgm:t>
        <a:bodyPr/>
        <a:lstStyle/>
        <a:p>
          <a:pPr rtl="1"/>
          <a:endParaRPr lang="he-IL"/>
        </a:p>
      </dgm:t>
    </dgm:pt>
    <dgm:pt modelId="{E7692E24-5820-4654-9816-8513A69BAB6B}">
      <dgm:prSet phldrT="[טקסט]" custT="1"/>
      <dgm:spPr/>
      <dgm:t>
        <a:bodyPr/>
        <a:lstStyle/>
        <a:p>
          <a:pPr algn="ctr" rtl="1"/>
          <a:r>
            <a:rPr lang="en-US" sz="1050"/>
            <a:t>STACK</a:t>
          </a:r>
          <a:endParaRPr lang="he-IL" sz="1050"/>
        </a:p>
      </dgm:t>
    </dgm:pt>
    <dgm:pt modelId="{08B2C4A6-EB2D-4052-9C63-B7705205C1E7}" type="parTrans" cxnId="{B37FF41C-3FC5-42D9-B119-3CF6CDC9E42C}">
      <dgm:prSet/>
      <dgm:spPr/>
      <dgm:t>
        <a:bodyPr/>
        <a:lstStyle/>
        <a:p>
          <a:pPr rtl="1"/>
          <a:endParaRPr lang="he-IL"/>
        </a:p>
      </dgm:t>
    </dgm:pt>
    <dgm:pt modelId="{52339297-0D9A-4270-B4FF-AAAB4160E080}" type="sibTrans" cxnId="{B37FF41C-3FC5-42D9-B119-3CF6CDC9E42C}">
      <dgm:prSet/>
      <dgm:spPr/>
      <dgm:t>
        <a:bodyPr/>
        <a:lstStyle/>
        <a:p>
          <a:pPr rtl="1"/>
          <a:endParaRPr lang="he-IL"/>
        </a:p>
      </dgm:t>
    </dgm:pt>
    <dgm:pt modelId="{EB12C408-400C-4BBB-B317-C3A60C15D7A5}">
      <dgm:prSet phldrT="[טקסט]" custT="1"/>
      <dgm:spPr/>
      <dgm:t>
        <a:bodyPr/>
        <a:lstStyle/>
        <a:p>
          <a:pPr algn="ctr" rtl="1"/>
          <a:r>
            <a:rPr lang="en-US" sz="1050"/>
            <a:t>GAP</a:t>
          </a:r>
          <a:endParaRPr lang="he-IL" sz="1050"/>
        </a:p>
      </dgm:t>
    </dgm:pt>
    <dgm:pt modelId="{28E59657-B655-486A-A01C-0DC7B7970A27}" type="parTrans" cxnId="{81367DAE-DC2D-4813-9BA1-73DA47B402AD}">
      <dgm:prSet/>
      <dgm:spPr/>
      <dgm:t>
        <a:bodyPr/>
        <a:lstStyle/>
        <a:p>
          <a:pPr rtl="1"/>
          <a:endParaRPr lang="he-IL"/>
        </a:p>
      </dgm:t>
    </dgm:pt>
    <dgm:pt modelId="{BA5DA36A-6EC9-48D2-9890-8C832DE5A6AF}" type="sibTrans" cxnId="{81367DAE-DC2D-4813-9BA1-73DA47B402AD}">
      <dgm:prSet/>
      <dgm:spPr/>
      <dgm:t>
        <a:bodyPr/>
        <a:lstStyle/>
        <a:p>
          <a:pPr rtl="1"/>
          <a:endParaRPr lang="he-IL"/>
        </a:p>
      </dgm:t>
    </dgm:pt>
    <dgm:pt modelId="{28EA4636-729E-45DE-A6E1-5435C21F3906}">
      <dgm:prSet phldrT="[טקסט]" custT="1"/>
      <dgm:spPr/>
      <dgm:t>
        <a:bodyPr/>
        <a:lstStyle/>
        <a:p>
          <a:pPr algn="ctr" rtl="1"/>
          <a:r>
            <a:rPr lang="en-US" sz="1050"/>
            <a:t>HEAP</a:t>
          </a:r>
          <a:endParaRPr lang="he-IL" sz="1050"/>
        </a:p>
      </dgm:t>
    </dgm:pt>
    <dgm:pt modelId="{D8039AB8-CD44-458C-BFBA-23F4F9081B81}" type="parTrans" cxnId="{05661CD1-1601-4521-890E-6ADFE63A24BC}">
      <dgm:prSet/>
      <dgm:spPr/>
      <dgm:t>
        <a:bodyPr/>
        <a:lstStyle/>
        <a:p>
          <a:pPr rtl="1"/>
          <a:endParaRPr lang="he-IL"/>
        </a:p>
      </dgm:t>
    </dgm:pt>
    <dgm:pt modelId="{9F87C0EB-E3E2-4437-86BA-A66F532B0187}" type="sibTrans" cxnId="{05661CD1-1601-4521-890E-6ADFE63A24BC}">
      <dgm:prSet/>
      <dgm:spPr/>
      <dgm:t>
        <a:bodyPr/>
        <a:lstStyle/>
        <a:p>
          <a:pPr rtl="1"/>
          <a:endParaRPr lang="he-IL"/>
        </a:p>
      </dgm:t>
    </dgm:pt>
    <dgm:pt modelId="{5A665676-007D-4A98-BA3F-6969EA783E88}">
      <dgm:prSet phldrT="[טקסט]" custT="1"/>
      <dgm:spPr/>
      <dgm:t>
        <a:bodyPr/>
        <a:lstStyle/>
        <a:p>
          <a:pPr algn="ctr" rtl="1"/>
          <a:r>
            <a:rPr lang="en-US" sz="1050"/>
            <a:t>DATA</a:t>
          </a:r>
          <a:endParaRPr lang="he-IL" sz="1050"/>
        </a:p>
      </dgm:t>
    </dgm:pt>
    <dgm:pt modelId="{72FA7336-8462-4211-B62D-C27A100233C5}" type="parTrans" cxnId="{6A716241-2372-40D8-B77F-7EB4E6F51864}">
      <dgm:prSet/>
      <dgm:spPr/>
      <dgm:t>
        <a:bodyPr/>
        <a:lstStyle/>
        <a:p>
          <a:pPr rtl="1"/>
          <a:endParaRPr lang="he-IL"/>
        </a:p>
      </dgm:t>
    </dgm:pt>
    <dgm:pt modelId="{CAF9A65B-4E1B-4E07-BC75-AB2247F142AB}" type="sibTrans" cxnId="{6A716241-2372-40D8-B77F-7EB4E6F51864}">
      <dgm:prSet/>
      <dgm:spPr/>
      <dgm:t>
        <a:bodyPr/>
        <a:lstStyle/>
        <a:p>
          <a:pPr rtl="1"/>
          <a:endParaRPr lang="he-IL"/>
        </a:p>
      </dgm:t>
    </dgm:pt>
    <dgm:pt modelId="{04059095-A851-4A2A-A7A6-4D3209EDEE05}">
      <dgm:prSet phldrT="[טקסט]" custT="1"/>
      <dgm:spPr/>
      <dgm:t>
        <a:bodyPr/>
        <a:lstStyle/>
        <a:p>
          <a:pPr algn="ctr" rtl="1"/>
          <a:r>
            <a:rPr lang="en-US" sz="1050"/>
            <a:t>TEXT</a:t>
          </a:r>
          <a:endParaRPr lang="he-IL" sz="1050"/>
        </a:p>
      </dgm:t>
    </dgm:pt>
    <dgm:pt modelId="{1B9E4E60-A701-417A-B28C-537123D85856}" type="parTrans" cxnId="{7B0C3127-2C10-4C82-8B63-CF89C1829A7C}">
      <dgm:prSet/>
      <dgm:spPr/>
      <dgm:t>
        <a:bodyPr/>
        <a:lstStyle/>
        <a:p>
          <a:pPr rtl="1"/>
          <a:endParaRPr lang="he-IL"/>
        </a:p>
      </dgm:t>
    </dgm:pt>
    <dgm:pt modelId="{4F269957-F816-4A72-AD56-62D15316C73E}" type="sibTrans" cxnId="{7B0C3127-2C10-4C82-8B63-CF89C1829A7C}">
      <dgm:prSet/>
      <dgm:spPr/>
      <dgm:t>
        <a:bodyPr/>
        <a:lstStyle/>
        <a:p>
          <a:pPr rtl="1"/>
          <a:endParaRPr lang="he-IL"/>
        </a:p>
      </dgm:t>
    </dgm:pt>
    <dgm:pt modelId="{3F8A4796-89E4-4F2F-A8DF-5ECE5CDDBDB6}">
      <dgm:prSet phldrT="[טקסט]" custT="1"/>
      <dgm:spPr/>
      <dgm:t>
        <a:bodyPr/>
        <a:lstStyle/>
        <a:p>
          <a:pPr algn="ctr" rtl="1"/>
          <a:r>
            <a:rPr lang="en-US" sz="1050"/>
            <a:t>BASS</a:t>
          </a:r>
          <a:endParaRPr lang="he-IL" sz="1050"/>
        </a:p>
      </dgm:t>
    </dgm:pt>
    <dgm:pt modelId="{CBEABC9D-37A3-4015-B4AF-EECB5AC47F16}" type="parTrans" cxnId="{DF501EDB-CFC9-434B-8A7E-44D44D9EE238}">
      <dgm:prSet/>
      <dgm:spPr/>
      <dgm:t>
        <a:bodyPr/>
        <a:lstStyle/>
        <a:p>
          <a:pPr rtl="1"/>
          <a:endParaRPr lang="he-IL"/>
        </a:p>
      </dgm:t>
    </dgm:pt>
    <dgm:pt modelId="{5E55639A-80C5-4B78-9D0F-09B8FE926BA3}" type="sibTrans" cxnId="{DF501EDB-CFC9-434B-8A7E-44D44D9EE238}">
      <dgm:prSet/>
      <dgm:spPr/>
      <dgm:t>
        <a:bodyPr/>
        <a:lstStyle/>
        <a:p>
          <a:pPr rtl="1"/>
          <a:endParaRPr lang="he-IL"/>
        </a:p>
      </dgm:t>
    </dgm:pt>
    <dgm:pt modelId="{9909FC9C-4B92-42FF-9528-3FA16720B8FE}">
      <dgm:prSet phldrT="[טקסט]" custT="1"/>
      <dgm:spPr/>
      <dgm:t>
        <a:bodyPr/>
        <a:lstStyle/>
        <a:p>
          <a:pPr algn="ctr" rtl="1"/>
          <a:r>
            <a:rPr lang="en-US" sz="1050"/>
            <a:t>R/W</a:t>
          </a:r>
          <a:endParaRPr lang="he-IL" sz="1050"/>
        </a:p>
      </dgm:t>
    </dgm:pt>
    <dgm:pt modelId="{612D73C4-5AD6-4172-B532-03D328F8A369}" type="parTrans" cxnId="{0E6C29D1-2399-471A-A8B5-9DC0EC793769}">
      <dgm:prSet/>
      <dgm:spPr/>
      <dgm:t>
        <a:bodyPr/>
        <a:lstStyle/>
        <a:p>
          <a:pPr rtl="1"/>
          <a:endParaRPr lang="he-IL"/>
        </a:p>
      </dgm:t>
    </dgm:pt>
    <dgm:pt modelId="{0737FD5B-A6B4-4BBC-88E0-EEAAD77C9467}" type="sibTrans" cxnId="{0E6C29D1-2399-471A-A8B5-9DC0EC793769}">
      <dgm:prSet/>
      <dgm:spPr/>
      <dgm:t>
        <a:bodyPr/>
        <a:lstStyle/>
        <a:p>
          <a:pPr rtl="1"/>
          <a:endParaRPr lang="he-IL"/>
        </a:p>
      </dgm:t>
    </dgm:pt>
    <dgm:pt modelId="{45D67AA3-C1FD-4058-8938-8D3684E92B8A}">
      <dgm:prSet phldrT="[טקסט]" custT="1"/>
      <dgm:spPr/>
      <dgm:t>
        <a:bodyPr/>
        <a:lstStyle/>
        <a:p>
          <a:pPr algn="ctr" rtl="1"/>
          <a:r>
            <a:rPr lang="en-US" sz="1050"/>
            <a:t>R/O</a:t>
          </a:r>
          <a:endParaRPr lang="he-IL" sz="1050"/>
        </a:p>
      </dgm:t>
    </dgm:pt>
    <dgm:pt modelId="{FD56EBD9-0AA9-4FFA-B422-73EF1E407AD2}" type="parTrans" cxnId="{34411715-853C-4980-BB4E-2CF1FEE41357}">
      <dgm:prSet/>
      <dgm:spPr/>
      <dgm:t>
        <a:bodyPr/>
        <a:lstStyle/>
        <a:p>
          <a:pPr rtl="1"/>
          <a:endParaRPr lang="he-IL"/>
        </a:p>
      </dgm:t>
    </dgm:pt>
    <dgm:pt modelId="{8DCBDB9D-1237-4322-85EE-786D0D84E75E}" type="sibTrans" cxnId="{34411715-853C-4980-BB4E-2CF1FEE41357}">
      <dgm:prSet/>
      <dgm:spPr/>
      <dgm:t>
        <a:bodyPr/>
        <a:lstStyle/>
        <a:p>
          <a:pPr rtl="1"/>
          <a:endParaRPr lang="he-IL"/>
        </a:p>
      </dgm:t>
    </dgm:pt>
    <dgm:pt modelId="{312DEB34-7A73-42FF-B41F-083BC1F231DB}" type="pres">
      <dgm:prSet presAssocID="{5B712781-9FBF-4B66-BDF1-5D6372DF2BCB}" presName="linear" presStyleCnt="0">
        <dgm:presLayoutVars>
          <dgm:dir/>
          <dgm:animLvl val="lvl"/>
          <dgm:resizeHandles val="exact"/>
        </dgm:presLayoutVars>
      </dgm:prSet>
      <dgm:spPr/>
    </dgm:pt>
    <dgm:pt modelId="{1634AB9C-AA07-4E9C-B7D1-AF649FD71FE2}" type="pres">
      <dgm:prSet presAssocID="{00A72FC1-CF74-47FD-B56F-E635DC589B43}" presName="parentLin" presStyleCnt="0"/>
      <dgm:spPr/>
    </dgm:pt>
    <dgm:pt modelId="{3099E5E0-98E9-48A4-90A6-8850B2C6FC1B}" type="pres">
      <dgm:prSet presAssocID="{00A72FC1-CF74-47FD-B56F-E635DC589B43}" presName="parentLeftMargin" presStyleLbl="node1" presStyleIdx="0" presStyleCnt="6"/>
      <dgm:spPr/>
    </dgm:pt>
    <dgm:pt modelId="{4FDAC7F5-3851-4E53-BC34-FDF6F3F93B29}" type="pres">
      <dgm:prSet presAssocID="{00A72FC1-CF74-47FD-B56F-E635DC589B43}" presName="parentText" presStyleLbl="node1" presStyleIdx="0" presStyleCnt="6">
        <dgm:presLayoutVars>
          <dgm:chMax val="0"/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8BB9D4D2-4DC6-4B1C-8CA5-D766AC59CB2A}" type="pres">
      <dgm:prSet presAssocID="{00A72FC1-CF74-47FD-B56F-E635DC589B43}" presName="negativeSpace" presStyleCnt="0"/>
      <dgm:spPr/>
    </dgm:pt>
    <dgm:pt modelId="{555C63CB-BFB3-460C-83ED-6D56EDA11588}" type="pres">
      <dgm:prSet presAssocID="{00A72FC1-CF74-47FD-B56F-E635DC589B43}" presName="childText" presStyleLbl="conFgAcc1" presStyleIdx="0" presStyleCnt="6">
        <dgm:presLayoutVars>
          <dgm:bulletEnabled val="1"/>
        </dgm:presLayoutVars>
      </dgm:prSet>
      <dgm:spPr/>
    </dgm:pt>
    <dgm:pt modelId="{97C8E22D-F9CC-479E-9D36-4CE98FAB2FF8}" type="pres">
      <dgm:prSet presAssocID="{FB65D0AB-E90E-469E-A2F1-78331C75627B}" presName="spaceBetweenRectangles" presStyleCnt="0"/>
      <dgm:spPr/>
    </dgm:pt>
    <dgm:pt modelId="{9315C587-7DA2-48B2-B6AF-483CE89E200B}" type="pres">
      <dgm:prSet presAssocID="{E7692E24-5820-4654-9816-8513A69BAB6B}" presName="parentLin" presStyleCnt="0"/>
      <dgm:spPr/>
    </dgm:pt>
    <dgm:pt modelId="{5E5FC68E-D900-4F4B-835B-30E90B414CF0}" type="pres">
      <dgm:prSet presAssocID="{E7692E24-5820-4654-9816-8513A69BAB6B}" presName="parentLeftMargin" presStyleLbl="node1" presStyleIdx="0" presStyleCnt="6"/>
      <dgm:spPr/>
    </dgm:pt>
    <dgm:pt modelId="{FAA588F5-8F60-489A-A530-68D5277C04A8}" type="pres">
      <dgm:prSet presAssocID="{E7692E24-5820-4654-9816-8513A69BAB6B}" presName="parentText" presStyleLbl="node1" presStyleIdx="1" presStyleCnt="6">
        <dgm:presLayoutVars>
          <dgm:chMax val="0"/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8AD70F7C-70CF-451D-9867-A8D29B69A8B2}" type="pres">
      <dgm:prSet presAssocID="{E7692E24-5820-4654-9816-8513A69BAB6B}" presName="negativeSpace" presStyleCnt="0"/>
      <dgm:spPr/>
    </dgm:pt>
    <dgm:pt modelId="{5194627E-4B0A-44DC-AEEA-FAB0F46DD8C6}" type="pres">
      <dgm:prSet presAssocID="{E7692E24-5820-4654-9816-8513A69BAB6B}" presName="childText" presStyleLbl="conFgAcc1" presStyleIdx="1" presStyleCnt="6">
        <dgm:presLayoutVars>
          <dgm:bulletEnabled val="1"/>
        </dgm:presLayoutVars>
      </dgm:prSet>
      <dgm:spPr/>
    </dgm:pt>
    <dgm:pt modelId="{7E5E00B7-BF2C-4D66-A412-2B97D32E3834}" type="pres">
      <dgm:prSet presAssocID="{52339297-0D9A-4270-B4FF-AAAB4160E080}" presName="spaceBetweenRectangles" presStyleCnt="0"/>
      <dgm:spPr/>
    </dgm:pt>
    <dgm:pt modelId="{050A577B-870E-47DF-AD93-DEB25ECA38D8}" type="pres">
      <dgm:prSet presAssocID="{EB12C408-400C-4BBB-B317-C3A60C15D7A5}" presName="parentLin" presStyleCnt="0"/>
      <dgm:spPr/>
    </dgm:pt>
    <dgm:pt modelId="{34965755-1633-443E-BACA-CE7A0878FB4B}" type="pres">
      <dgm:prSet presAssocID="{EB12C408-400C-4BBB-B317-C3A60C15D7A5}" presName="parentLeftMargin" presStyleLbl="node1" presStyleIdx="1" presStyleCnt="6"/>
      <dgm:spPr/>
    </dgm:pt>
    <dgm:pt modelId="{A23316D2-FBB7-4462-BDE8-7224010676BD}" type="pres">
      <dgm:prSet presAssocID="{EB12C408-400C-4BBB-B317-C3A60C15D7A5}" presName="parentText" presStyleLbl="node1" presStyleIdx="2" presStyleCnt="6">
        <dgm:presLayoutVars>
          <dgm:chMax val="0"/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0C8FC6BA-711B-4D1F-BCA9-95468B1C8B1D}" type="pres">
      <dgm:prSet presAssocID="{EB12C408-400C-4BBB-B317-C3A60C15D7A5}" presName="negativeSpace" presStyleCnt="0"/>
      <dgm:spPr/>
    </dgm:pt>
    <dgm:pt modelId="{D0618CE8-B4D6-4AB2-9717-1C81B690BEE9}" type="pres">
      <dgm:prSet presAssocID="{EB12C408-400C-4BBB-B317-C3A60C15D7A5}" presName="childText" presStyleLbl="conFgAcc1" presStyleIdx="2" presStyleCnt="6">
        <dgm:presLayoutVars>
          <dgm:bulletEnabled val="1"/>
        </dgm:presLayoutVars>
      </dgm:prSet>
      <dgm:spPr/>
    </dgm:pt>
    <dgm:pt modelId="{6F7D1DDD-FBC8-44B1-97E5-EA197E901569}" type="pres">
      <dgm:prSet presAssocID="{BA5DA36A-6EC9-48D2-9890-8C832DE5A6AF}" presName="spaceBetweenRectangles" presStyleCnt="0"/>
      <dgm:spPr/>
    </dgm:pt>
    <dgm:pt modelId="{0ED8DD98-82C7-474E-BDF7-1691D3D51EBF}" type="pres">
      <dgm:prSet presAssocID="{28EA4636-729E-45DE-A6E1-5435C21F3906}" presName="parentLin" presStyleCnt="0"/>
      <dgm:spPr/>
    </dgm:pt>
    <dgm:pt modelId="{A3AF86F3-B184-4B4C-A6CF-28B729558D26}" type="pres">
      <dgm:prSet presAssocID="{28EA4636-729E-45DE-A6E1-5435C21F3906}" presName="parentLeftMargin" presStyleLbl="node1" presStyleIdx="2" presStyleCnt="6"/>
      <dgm:spPr/>
    </dgm:pt>
    <dgm:pt modelId="{212171F0-CA32-4895-AF75-C7D623C26661}" type="pres">
      <dgm:prSet presAssocID="{28EA4636-729E-45DE-A6E1-5435C21F3906}" presName="parentText" presStyleLbl="node1" presStyleIdx="3" presStyleCnt="6">
        <dgm:presLayoutVars>
          <dgm:chMax val="0"/>
          <dgm:bulletEnabled val="1"/>
        </dgm:presLayoutVars>
      </dgm:prSet>
      <dgm:spPr/>
    </dgm:pt>
    <dgm:pt modelId="{E424B0ED-2127-474C-858A-79B9002BDCEA}" type="pres">
      <dgm:prSet presAssocID="{28EA4636-729E-45DE-A6E1-5435C21F3906}" presName="negativeSpace" presStyleCnt="0"/>
      <dgm:spPr/>
    </dgm:pt>
    <dgm:pt modelId="{D1744139-D851-4579-A6E5-88659BDA0252}" type="pres">
      <dgm:prSet presAssocID="{28EA4636-729E-45DE-A6E1-5435C21F3906}" presName="childText" presStyleLbl="conFgAcc1" presStyleIdx="3" presStyleCnt="6" custLinFactNeighborX="443" custLinFactNeighborY="-54274">
        <dgm:presLayoutVars>
          <dgm:bulletEnabled val="1"/>
        </dgm:presLayoutVars>
      </dgm:prSet>
      <dgm:spPr/>
    </dgm:pt>
    <dgm:pt modelId="{FE2BB3DD-79B3-46D7-9FFD-542340141D5E}" type="pres">
      <dgm:prSet presAssocID="{9F87C0EB-E3E2-4437-86BA-A66F532B0187}" presName="spaceBetweenRectangles" presStyleCnt="0"/>
      <dgm:spPr/>
    </dgm:pt>
    <dgm:pt modelId="{12F3C72E-6001-4925-A15C-A26B171E7D7E}" type="pres">
      <dgm:prSet presAssocID="{5A665676-007D-4A98-BA3F-6969EA783E88}" presName="parentLin" presStyleCnt="0"/>
      <dgm:spPr/>
    </dgm:pt>
    <dgm:pt modelId="{BEF35D11-6B38-4CBB-9B66-1916ED8671CC}" type="pres">
      <dgm:prSet presAssocID="{5A665676-007D-4A98-BA3F-6969EA783E88}" presName="parentLeftMargin" presStyleLbl="node1" presStyleIdx="3" presStyleCnt="6"/>
      <dgm:spPr/>
    </dgm:pt>
    <dgm:pt modelId="{0655229D-293D-4BDA-9207-0F432AD1D6D0}" type="pres">
      <dgm:prSet presAssocID="{5A665676-007D-4A98-BA3F-6969EA783E88}" presName="parentText" presStyleLbl="node1" presStyleIdx="4" presStyleCnt="6" custScaleX="118294" custScaleY="167406">
        <dgm:presLayoutVars>
          <dgm:chMax val="0"/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3378D253-6488-4359-A31E-85EAF26988D5}" type="pres">
      <dgm:prSet presAssocID="{5A665676-007D-4A98-BA3F-6969EA783E88}" presName="negativeSpace" presStyleCnt="0"/>
      <dgm:spPr/>
    </dgm:pt>
    <dgm:pt modelId="{9B4B1C4D-B3CF-499F-810A-5E3DD7676BEB}" type="pres">
      <dgm:prSet presAssocID="{5A665676-007D-4A98-BA3F-6969EA783E88}" presName="childText" presStyleLbl="conFgAcc1" presStyleIdx="4" presStyleCnt="6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BF29E05B-97AE-4B4E-8012-105DB79A6F8D}" type="pres">
      <dgm:prSet presAssocID="{CAF9A65B-4E1B-4E07-BC75-AB2247F142AB}" presName="spaceBetweenRectangles" presStyleCnt="0"/>
      <dgm:spPr/>
    </dgm:pt>
    <dgm:pt modelId="{8477ADE2-5455-4767-9EB1-782AE932490C}" type="pres">
      <dgm:prSet presAssocID="{04059095-A851-4A2A-A7A6-4D3209EDEE05}" presName="parentLin" presStyleCnt="0"/>
      <dgm:spPr/>
    </dgm:pt>
    <dgm:pt modelId="{38CFBB70-B9AB-4295-9B15-7D372850087A}" type="pres">
      <dgm:prSet presAssocID="{04059095-A851-4A2A-A7A6-4D3209EDEE05}" presName="parentLeftMargin" presStyleLbl="node1" presStyleIdx="4" presStyleCnt="6"/>
      <dgm:spPr/>
    </dgm:pt>
    <dgm:pt modelId="{8ECCC5FF-01A5-4866-9723-B24DC7FA37B4}" type="pres">
      <dgm:prSet presAssocID="{04059095-A851-4A2A-A7A6-4D3209EDEE05}" presName="parentText" presStyleLbl="node1" presStyleIdx="5" presStyleCnt="6">
        <dgm:presLayoutVars>
          <dgm:chMax val="0"/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B88A1024-B7A4-4C27-BF3B-2FDF0C259878}" type="pres">
      <dgm:prSet presAssocID="{04059095-A851-4A2A-A7A6-4D3209EDEE05}" presName="negativeSpace" presStyleCnt="0"/>
      <dgm:spPr/>
    </dgm:pt>
    <dgm:pt modelId="{5025DBFE-B895-4F51-B42D-0A688BB58769}" type="pres">
      <dgm:prSet presAssocID="{04059095-A851-4A2A-A7A6-4D3209EDEE05}" presName="childText" presStyleLbl="conFgAcc1" presStyleIdx="5" presStyleCnt="6">
        <dgm:presLayoutVars>
          <dgm:bulletEnabled val="1"/>
        </dgm:presLayoutVars>
      </dgm:prSet>
      <dgm:spPr/>
    </dgm:pt>
  </dgm:ptLst>
  <dgm:cxnLst>
    <dgm:cxn modelId="{11C80F34-D8D4-413F-BCC5-E68727355054}" type="presOf" srcId="{E7692E24-5820-4654-9816-8513A69BAB6B}" destId="{5E5FC68E-D900-4F4B-835B-30E90B414CF0}" srcOrd="0" destOrd="0" presId="urn:microsoft.com/office/officeart/2005/8/layout/list1"/>
    <dgm:cxn modelId="{34BD224F-41DF-4CC7-800B-1D47638E07EA}" type="presOf" srcId="{28EA4636-729E-45DE-A6E1-5435C21F3906}" destId="{A3AF86F3-B184-4B4C-A6CF-28B729558D26}" srcOrd="0" destOrd="0" presId="urn:microsoft.com/office/officeart/2005/8/layout/list1"/>
    <dgm:cxn modelId="{7B0C3127-2C10-4C82-8B63-CF89C1829A7C}" srcId="{5B712781-9FBF-4B66-BDF1-5D6372DF2BCB}" destId="{04059095-A851-4A2A-A7A6-4D3209EDEE05}" srcOrd="5" destOrd="0" parTransId="{1B9E4E60-A701-417A-B28C-537123D85856}" sibTransId="{4F269957-F816-4A72-AD56-62D15316C73E}"/>
    <dgm:cxn modelId="{254ECB7D-1167-488B-84DB-7C1EEAD845E6}" type="presOf" srcId="{5A665676-007D-4A98-BA3F-6969EA783E88}" destId="{0655229D-293D-4BDA-9207-0F432AD1D6D0}" srcOrd="1" destOrd="0" presId="urn:microsoft.com/office/officeart/2005/8/layout/list1"/>
    <dgm:cxn modelId="{634A7180-264F-427C-8ACE-FAD0E57BF4A3}" type="presOf" srcId="{45D67AA3-C1FD-4058-8938-8D3684E92B8A}" destId="{9B4B1C4D-B3CF-499F-810A-5E3DD7676BEB}" srcOrd="0" destOrd="2" presId="urn:microsoft.com/office/officeart/2005/8/layout/list1"/>
    <dgm:cxn modelId="{1DA2715D-8659-4F35-9BB1-AC105D77B339}" type="presOf" srcId="{5A665676-007D-4A98-BA3F-6969EA783E88}" destId="{BEF35D11-6B38-4CBB-9B66-1916ED8671CC}" srcOrd="0" destOrd="0" presId="urn:microsoft.com/office/officeart/2005/8/layout/list1"/>
    <dgm:cxn modelId="{05661CD1-1601-4521-890E-6ADFE63A24BC}" srcId="{5B712781-9FBF-4B66-BDF1-5D6372DF2BCB}" destId="{28EA4636-729E-45DE-A6E1-5435C21F3906}" srcOrd="3" destOrd="0" parTransId="{D8039AB8-CD44-458C-BFBA-23F4F9081B81}" sibTransId="{9F87C0EB-E3E2-4437-86BA-A66F532B0187}"/>
    <dgm:cxn modelId="{9B1CDD76-0FCE-4F6C-8B32-9F189364D74E}" type="presOf" srcId="{3F8A4796-89E4-4F2F-A8DF-5ECE5CDDBDB6}" destId="{9B4B1C4D-B3CF-499F-810A-5E3DD7676BEB}" srcOrd="0" destOrd="0" presId="urn:microsoft.com/office/officeart/2005/8/layout/list1"/>
    <dgm:cxn modelId="{C922A4AE-23A6-4076-884D-227647ADA2D5}" type="presOf" srcId="{E7692E24-5820-4654-9816-8513A69BAB6B}" destId="{FAA588F5-8F60-489A-A530-68D5277C04A8}" srcOrd="1" destOrd="0" presId="urn:microsoft.com/office/officeart/2005/8/layout/list1"/>
    <dgm:cxn modelId="{75F48854-8187-4EED-9509-600A8CC07AA5}" srcId="{5B712781-9FBF-4B66-BDF1-5D6372DF2BCB}" destId="{00A72FC1-CF74-47FD-B56F-E635DC589B43}" srcOrd="0" destOrd="0" parTransId="{3DF0D306-C962-4408-9EB7-20148C1DD4DE}" sibTransId="{FB65D0AB-E90E-469E-A2F1-78331C75627B}"/>
    <dgm:cxn modelId="{34411715-853C-4980-BB4E-2CF1FEE41357}" srcId="{5A665676-007D-4A98-BA3F-6969EA783E88}" destId="{45D67AA3-C1FD-4058-8938-8D3684E92B8A}" srcOrd="2" destOrd="0" parTransId="{FD56EBD9-0AA9-4FFA-B422-73EF1E407AD2}" sibTransId="{8DCBDB9D-1237-4322-85EE-786D0D84E75E}"/>
    <dgm:cxn modelId="{39ECFA6E-966C-466C-9353-B67618902E51}" type="presOf" srcId="{00A72FC1-CF74-47FD-B56F-E635DC589B43}" destId="{4FDAC7F5-3851-4E53-BC34-FDF6F3F93B29}" srcOrd="1" destOrd="0" presId="urn:microsoft.com/office/officeart/2005/8/layout/list1"/>
    <dgm:cxn modelId="{F19ACCFD-FE00-43B0-A585-85F814DE662C}" type="presOf" srcId="{04059095-A851-4A2A-A7A6-4D3209EDEE05}" destId="{8ECCC5FF-01A5-4866-9723-B24DC7FA37B4}" srcOrd="1" destOrd="0" presId="urn:microsoft.com/office/officeart/2005/8/layout/list1"/>
    <dgm:cxn modelId="{458CB5B9-D19F-4E6D-900F-CB9C420F3E99}" type="presOf" srcId="{5B712781-9FBF-4B66-BDF1-5D6372DF2BCB}" destId="{312DEB34-7A73-42FF-B41F-083BC1F231DB}" srcOrd="0" destOrd="0" presId="urn:microsoft.com/office/officeart/2005/8/layout/list1"/>
    <dgm:cxn modelId="{6A716241-2372-40D8-B77F-7EB4E6F51864}" srcId="{5B712781-9FBF-4B66-BDF1-5D6372DF2BCB}" destId="{5A665676-007D-4A98-BA3F-6969EA783E88}" srcOrd="4" destOrd="0" parTransId="{72FA7336-8462-4211-B62D-C27A100233C5}" sibTransId="{CAF9A65B-4E1B-4E07-BC75-AB2247F142AB}"/>
    <dgm:cxn modelId="{27886B5A-AC66-4056-8EB6-13DB59A7CD62}" type="presOf" srcId="{9909FC9C-4B92-42FF-9528-3FA16720B8FE}" destId="{9B4B1C4D-B3CF-499F-810A-5E3DD7676BEB}" srcOrd="0" destOrd="1" presId="urn:microsoft.com/office/officeart/2005/8/layout/list1"/>
    <dgm:cxn modelId="{D78EA599-F172-49BD-80CD-8CD2E26E5316}" type="presOf" srcId="{28EA4636-729E-45DE-A6E1-5435C21F3906}" destId="{212171F0-CA32-4895-AF75-C7D623C26661}" srcOrd="1" destOrd="0" presId="urn:microsoft.com/office/officeart/2005/8/layout/list1"/>
    <dgm:cxn modelId="{B37FF41C-3FC5-42D9-B119-3CF6CDC9E42C}" srcId="{5B712781-9FBF-4B66-BDF1-5D6372DF2BCB}" destId="{E7692E24-5820-4654-9816-8513A69BAB6B}" srcOrd="1" destOrd="0" parTransId="{08B2C4A6-EB2D-4052-9C63-B7705205C1E7}" sibTransId="{52339297-0D9A-4270-B4FF-AAAB4160E080}"/>
    <dgm:cxn modelId="{5620DBB3-FC61-4E5B-9DD5-78329C395FD5}" type="presOf" srcId="{EB12C408-400C-4BBB-B317-C3A60C15D7A5}" destId="{A23316D2-FBB7-4462-BDE8-7224010676BD}" srcOrd="1" destOrd="0" presId="urn:microsoft.com/office/officeart/2005/8/layout/list1"/>
    <dgm:cxn modelId="{0E6C29D1-2399-471A-A8B5-9DC0EC793769}" srcId="{5A665676-007D-4A98-BA3F-6969EA783E88}" destId="{9909FC9C-4B92-42FF-9528-3FA16720B8FE}" srcOrd="1" destOrd="0" parTransId="{612D73C4-5AD6-4172-B532-03D328F8A369}" sibTransId="{0737FD5B-A6B4-4BBC-88E0-EEAAD77C9467}"/>
    <dgm:cxn modelId="{DF501EDB-CFC9-434B-8A7E-44D44D9EE238}" srcId="{5A665676-007D-4A98-BA3F-6969EA783E88}" destId="{3F8A4796-89E4-4F2F-A8DF-5ECE5CDDBDB6}" srcOrd="0" destOrd="0" parTransId="{CBEABC9D-37A3-4015-B4AF-EECB5AC47F16}" sibTransId="{5E55639A-80C5-4B78-9D0F-09B8FE926BA3}"/>
    <dgm:cxn modelId="{81367DAE-DC2D-4813-9BA1-73DA47B402AD}" srcId="{5B712781-9FBF-4B66-BDF1-5D6372DF2BCB}" destId="{EB12C408-400C-4BBB-B317-C3A60C15D7A5}" srcOrd="2" destOrd="0" parTransId="{28E59657-B655-486A-A01C-0DC7B7970A27}" sibTransId="{BA5DA36A-6EC9-48D2-9890-8C832DE5A6AF}"/>
    <dgm:cxn modelId="{BE70EB2F-20AB-40AD-B047-B411191635FF}" type="presOf" srcId="{04059095-A851-4A2A-A7A6-4D3209EDEE05}" destId="{38CFBB70-B9AB-4295-9B15-7D372850087A}" srcOrd="0" destOrd="0" presId="urn:microsoft.com/office/officeart/2005/8/layout/list1"/>
    <dgm:cxn modelId="{66151473-8733-4712-8676-927925A1A66C}" type="presOf" srcId="{EB12C408-400C-4BBB-B317-C3A60C15D7A5}" destId="{34965755-1633-443E-BACA-CE7A0878FB4B}" srcOrd="0" destOrd="0" presId="urn:microsoft.com/office/officeart/2005/8/layout/list1"/>
    <dgm:cxn modelId="{B3B4F727-F1D1-457E-AE42-DC7FC7C297F8}" type="presOf" srcId="{00A72FC1-CF74-47FD-B56F-E635DC589B43}" destId="{3099E5E0-98E9-48A4-90A6-8850B2C6FC1B}" srcOrd="0" destOrd="0" presId="urn:microsoft.com/office/officeart/2005/8/layout/list1"/>
    <dgm:cxn modelId="{ED359911-7B23-4DDD-A07F-8B32E49C2430}" type="presParOf" srcId="{312DEB34-7A73-42FF-B41F-083BC1F231DB}" destId="{1634AB9C-AA07-4E9C-B7D1-AF649FD71FE2}" srcOrd="0" destOrd="0" presId="urn:microsoft.com/office/officeart/2005/8/layout/list1"/>
    <dgm:cxn modelId="{95BEAA3D-9678-4773-A0E4-7C3E1DEA230B}" type="presParOf" srcId="{1634AB9C-AA07-4E9C-B7D1-AF649FD71FE2}" destId="{3099E5E0-98E9-48A4-90A6-8850B2C6FC1B}" srcOrd="0" destOrd="0" presId="urn:microsoft.com/office/officeart/2005/8/layout/list1"/>
    <dgm:cxn modelId="{AA121EFC-0538-4F1A-8358-D70FE94CFC7F}" type="presParOf" srcId="{1634AB9C-AA07-4E9C-B7D1-AF649FD71FE2}" destId="{4FDAC7F5-3851-4E53-BC34-FDF6F3F93B29}" srcOrd="1" destOrd="0" presId="urn:microsoft.com/office/officeart/2005/8/layout/list1"/>
    <dgm:cxn modelId="{0EDD28F8-6670-4D8F-82C0-98CA50F30229}" type="presParOf" srcId="{312DEB34-7A73-42FF-B41F-083BC1F231DB}" destId="{8BB9D4D2-4DC6-4B1C-8CA5-D766AC59CB2A}" srcOrd="1" destOrd="0" presId="urn:microsoft.com/office/officeart/2005/8/layout/list1"/>
    <dgm:cxn modelId="{EBC4CE62-BB8A-4EE8-A5C0-DD62AAC45651}" type="presParOf" srcId="{312DEB34-7A73-42FF-B41F-083BC1F231DB}" destId="{555C63CB-BFB3-460C-83ED-6D56EDA11588}" srcOrd="2" destOrd="0" presId="urn:microsoft.com/office/officeart/2005/8/layout/list1"/>
    <dgm:cxn modelId="{97B61695-3FED-4284-9D4D-D7AC36422885}" type="presParOf" srcId="{312DEB34-7A73-42FF-B41F-083BC1F231DB}" destId="{97C8E22D-F9CC-479E-9D36-4CE98FAB2FF8}" srcOrd="3" destOrd="0" presId="urn:microsoft.com/office/officeart/2005/8/layout/list1"/>
    <dgm:cxn modelId="{B0F05B37-E313-4E8D-9C95-482E3D7C8AF3}" type="presParOf" srcId="{312DEB34-7A73-42FF-B41F-083BC1F231DB}" destId="{9315C587-7DA2-48B2-B6AF-483CE89E200B}" srcOrd="4" destOrd="0" presId="urn:microsoft.com/office/officeart/2005/8/layout/list1"/>
    <dgm:cxn modelId="{D08AB596-F38D-4E32-A8CE-C6B8BBB0D192}" type="presParOf" srcId="{9315C587-7DA2-48B2-B6AF-483CE89E200B}" destId="{5E5FC68E-D900-4F4B-835B-30E90B414CF0}" srcOrd="0" destOrd="0" presId="urn:microsoft.com/office/officeart/2005/8/layout/list1"/>
    <dgm:cxn modelId="{66E5A269-7BFF-403E-BB05-D8B79AFE21FD}" type="presParOf" srcId="{9315C587-7DA2-48B2-B6AF-483CE89E200B}" destId="{FAA588F5-8F60-489A-A530-68D5277C04A8}" srcOrd="1" destOrd="0" presId="urn:microsoft.com/office/officeart/2005/8/layout/list1"/>
    <dgm:cxn modelId="{247D1F5F-8208-4F28-89C5-9AF95D4F0979}" type="presParOf" srcId="{312DEB34-7A73-42FF-B41F-083BC1F231DB}" destId="{8AD70F7C-70CF-451D-9867-A8D29B69A8B2}" srcOrd="5" destOrd="0" presId="urn:microsoft.com/office/officeart/2005/8/layout/list1"/>
    <dgm:cxn modelId="{6049EBF1-A07A-4A6A-A509-9CC89505FA2C}" type="presParOf" srcId="{312DEB34-7A73-42FF-B41F-083BC1F231DB}" destId="{5194627E-4B0A-44DC-AEEA-FAB0F46DD8C6}" srcOrd="6" destOrd="0" presId="urn:microsoft.com/office/officeart/2005/8/layout/list1"/>
    <dgm:cxn modelId="{CE55BDCA-E766-4581-A596-64E05861E22F}" type="presParOf" srcId="{312DEB34-7A73-42FF-B41F-083BC1F231DB}" destId="{7E5E00B7-BF2C-4D66-A412-2B97D32E3834}" srcOrd="7" destOrd="0" presId="urn:microsoft.com/office/officeart/2005/8/layout/list1"/>
    <dgm:cxn modelId="{87C9845C-CD85-4346-910D-3216E3B07766}" type="presParOf" srcId="{312DEB34-7A73-42FF-B41F-083BC1F231DB}" destId="{050A577B-870E-47DF-AD93-DEB25ECA38D8}" srcOrd="8" destOrd="0" presId="urn:microsoft.com/office/officeart/2005/8/layout/list1"/>
    <dgm:cxn modelId="{A5715F83-5714-4742-BF6B-5C9FE19A5137}" type="presParOf" srcId="{050A577B-870E-47DF-AD93-DEB25ECA38D8}" destId="{34965755-1633-443E-BACA-CE7A0878FB4B}" srcOrd="0" destOrd="0" presId="urn:microsoft.com/office/officeart/2005/8/layout/list1"/>
    <dgm:cxn modelId="{54973E47-7CDA-4953-B22A-D3598A5B8DDE}" type="presParOf" srcId="{050A577B-870E-47DF-AD93-DEB25ECA38D8}" destId="{A23316D2-FBB7-4462-BDE8-7224010676BD}" srcOrd="1" destOrd="0" presId="urn:microsoft.com/office/officeart/2005/8/layout/list1"/>
    <dgm:cxn modelId="{6DAF52D2-9063-4A6E-899E-2B23E5670F26}" type="presParOf" srcId="{312DEB34-7A73-42FF-B41F-083BC1F231DB}" destId="{0C8FC6BA-711B-4D1F-BCA9-95468B1C8B1D}" srcOrd="9" destOrd="0" presId="urn:microsoft.com/office/officeart/2005/8/layout/list1"/>
    <dgm:cxn modelId="{5C71CCFF-0DF0-46C7-962F-F8B9D00BB4DA}" type="presParOf" srcId="{312DEB34-7A73-42FF-B41F-083BC1F231DB}" destId="{D0618CE8-B4D6-4AB2-9717-1C81B690BEE9}" srcOrd="10" destOrd="0" presId="urn:microsoft.com/office/officeart/2005/8/layout/list1"/>
    <dgm:cxn modelId="{6B1C290A-5020-4EEF-BE07-9E0CCF334C90}" type="presParOf" srcId="{312DEB34-7A73-42FF-B41F-083BC1F231DB}" destId="{6F7D1DDD-FBC8-44B1-97E5-EA197E901569}" srcOrd="11" destOrd="0" presId="urn:microsoft.com/office/officeart/2005/8/layout/list1"/>
    <dgm:cxn modelId="{DF5789F7-CD67-44FA-B6F9-1E4E291522BA}" type="presParOf" srcId="{312DEB34-7A73-42FF-B41F-083BC1F231DB}" destId="{0ED8DD98-82C7-474E-BDF7-1691D3D51EBF}" srcOrd="12" destOrd="0" presId="urn:microsoft.com/office/officeart/2005/8/layout/list1"/>
    <dgm:cxn modelId="{71D17DF7-F647-4C21-8B50-35CD6DAB6C5C}" type="presParOf" srcId="{0ED8DD98-82C7-474E-BDF7-1691D3D51EBF}" destId="{A3AF86F3-B184-4B4C-A6CF-28B729558D26}" srcOrd="0" destOrd="0" presId="urn:microsoft.com/office/officeart/2005/8/layout/list1"/>
    <dgm:cxn modelId="{EB861194-37F8-4271-B5A5-CD991B8E335B}" type="presParOf" srcId="{0ED8DD98-82C7-474E-BDF7-1691D3D51EBF}" destId="{212171F0-CA32-4895-AF75-C7D623C26661}" srcOrd="1" destOrd="0" presId="urn:microsoft.com/office/officeart/2005/8/layout/list1"/>
    <dgm:cxn modelId="{3A93F477-5A64-4C22-9140-D9F7D7810416}" type="presParOf" srcId="{312DEB34-7A73-42FF-B41F-083BC1F231DB}" destId="{E424B0ED-2127-474C-858A-79B9002BDCEA}" srcOrd="13" destOrd="0" presId="urn:microsoft.com/office/officeart/2005/8/layout/list1"/>
    <dgm:cxn modelId="{E5785A2B-C462-45A4-AD6E-16F7CAC4850F}" type="presParOf" srcId="{312DEB34-7A73-42FF-B41F-083BC1F231DB}" destId="{D1744139-D851-4579-A6E5-88659BDA0252}" srcOrd="14" destOrd="0" presId="urn:microsoft.com/office/officeart/2005/8/layout/list1"/>
    <dgm:cxn modelId="{45E77EC7-4D60-422A-A288-5EA7B54EE358}" type="presParOf" srcId="{312DEB34-7A73-42FF-B41F-083BC1F231DB}" destId="{FE2BB3DD-79B3-46D7-9FFD-542340141D5E}" srcOrd="15" destOrd="0" presId="urn:microsoft.com/office/officeart/2005/8/layout/list1"/>
    <dgm:cxn modelId="{8A8CDA40-D30D-4B55-A58A-FA1ECDFBFCAC}" type="presParOf" srcId="{312DEB34-7A73-42FF-B41F-083BC1F231DB}" destId="{12F3C72E-6001-4925-A15C-A26B171E7D7E}" srcOrd="16" destOrd="0" presId="urn:microsoft.com/office/officeart/2005/8/layout/list1"/>
    <dgm:cxn modelId="{49F1E075-FEBE-448F-8401-12F9E44D9FCE}" type="presParOf" srcId="{12F3C72E-6001-4925-A15C-A26B171E7D7E}" destId="{BEF35D11-6B38-4CBB-9B66-1916ED8671CC}" srcOrd="0" destOrd="0" presId="urn:microsoft.com/office/officeart/2005/8/layout/list1"/>
    <dgm:cxn modelId="{4D7A56CC-EDAA-4E1C-ACAA-84FACA114040}" type="presParOf" srcId="{12F3C72E-6001-4925-A15C-A26B171E7D7E}" destId="{0655229D-293D-4BDA-9207-0F432AD1D6D0}" srcOrd="1" destOrd="0" presId="urn:microsoft.com/office/officeart/2005/8/layout/list1"/>
    <dgm:cxn modelId="{8964D0A5-8F9C-467B-BF31-B80FF9FD0A1B}" type="presParOf" srcId="{312DEB34-7A73-42FF-B41F-083BC1F231DB}" destId="{3378D253-6488-4359-A31E-85EAF26988D5}" srcOrd="17" destOrd="0" presId="urn:microsoft.com/office/officeart/2005/8/layout/list1"/>
    <dgm:cxn modelId="{4DE989A9-72B9-4CC3-99F9-DC08479258AD}" type="presParOf" srcId="{312DEB34-7A73-42FF-B41F-083BC1F231DB}" destId="{9B4B1C4D-B3CF-499F-810A-5E3DD7676BEB}" srcOrd="18" destOrd="0" presId="urn:microsoft.com/office/officeart/2005/8/layout/list1"/>
    <dgm:cxn modelId="{B6F966B8-CCDD-4921-9335-EC61A8BF081D}" type="presParOf" srcId="{312DEB34-7A73-42FF-B41F-083BC1F231DB}" destId="{BF29E05B-97AE-4B4E-8012-105DB79A6F8D}" srcOrd="19" destOrd="0" presId="urn:microsoft.com/office/officeart/2005/8/layout/list1"/>
    <dgm:cxn modelId="{4148F201-5BD4-435D-86F0-BD2E3A680C98}" type="presParOf" srcId="{312DEB34-7A73-42FF-B41F-083BC1F231DB}" destId="{8477ADE2-5455-4767-9EB1-782AE932490C}" srcOrd="20" destOrd="0" presId="urn:microsoft.com/office/officeart/2005/8/layout/list1"/>
    <dgm:cxn modelId="{0EDB6C93-2C45-4C31-A32B-1023F6EECAE0}" type="presParOf" srcId="{8477ADE2-5455-4767-9EB1-782AE932490C}" destId="{38CFBB70-B9AB-4295-9B15-7D372850087A}" srcOrd="0" destOrd="0" presId="urn:microsoft.com/office/officeart/2005/8/layout/list1"/>
    <dgm:cxn modelId="{C8BD4AAF-F9EA-49E0-97E4-3B1326C0879C}" type="presParOf" srcId="{8477ADE2-5455-4767-9EB1-782AE932490C}" destId="{8ECCC5FF-01A5-4866-9723-B24DC7FA37B4}" srcOrd="1" destOrd="0" presId="urn:microsoft.com/office/officeart/2005/8/layout/list1"/>
    <dgm:cxn modelId="{78208FC7-DCE9-424B-B98A-E749D395A594}" type="presParOf" srcId="{312DEB34-7A73-42FF-B41F-083BC1F231DB}" destId="{B88A1024-B7A4-4C27-BF3B-2FDF0C259878}" srcOrd="21" destOrd="0" presId="urn:microsoft.com/office/officeart/2005/8/layout/list1"/>
    <dgm:cxn modelId="{1D5C24FE-0480-488F-B8EF-F06C65F2B907}" type="presParOf" srcId="{312DEB34-7A73-42FF-B41F-083BC1F231DB}" destId="{5025DBFE-B895-4F51-B42D-0A688BB58769}" srcOrd="2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5C63CB-BFB3-460C-83ED-6D56EDA11588}">
      <dsp:nvSpPr>
        <dsp:cNvPr id="0" name=""/>
        <dsp:cNvSpPr/>
      </dsp:nvSpPr>
      <dsp:spPr>
        <a:xfrm>
          <a:off x="0" y="204232"/>
          <a:ext cx="3964940" cy="226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FDAC7F5-3851-4E53-BC34-FDF6F3F93B29}">
      <dsp:nvSpPr>
        <dsp:cNvPr id="0" name=""/>
        <dsp:cNvSpPr/>
      </dsp:nvSpPr>
      <dsp:spPr>
        <a:xfrm>
          <a:off x="198247" y="71392"/>
          <a:ext cx="2775458" cy="2656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4906" tIns="0" rIns="104906" bIns="0" numCol="1" spcCol="1270" anchor="ctr" anchorCtr="0">
          <a:noAutofit/>
        </a:bodyPr>
        <a:lstStyle/>
        <a:p>
          <a:pPr lvl="0" algn="ctr" defTabSz="466725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OS</a:t>
          </a:r>
          <a:endParaRPr lang="he-IL" sz="1050" kern="1200"/>
        </a:p>
      </dsp:txBody>
      <dsp:txXfrm>
        <a:off x="211216" y="84361"/>
        <a:ext cx="2749520" cy="239742"/>
      </dsp:txXfrm>
    </dsp:sp>
    <dsp:sp modelId="{5194627E-4B0A-44DC-AEEA-FAB0F46DD8C6}">
      <dsp:nvSpPr>
        <dsp:cNvPr id="0" name=""/>
        <dsp:cNvSpPr/>
      </dsp:nvSpPr>
      <dsp:spPr>
        <a:xfrm>
          <a:off x="0" y="612472"/>
          <a:ext cx="3964940" cy="226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AA588F5-8F60-489A-A530-68D5277C04A8}">
      <dsp:nvSpPr>
        <dsp:cNvPr id="0" name=""/>
        <dsp:cNvSpPr/>
      </dsp:nvSpPr>
      <dsp:spPr>
        <a:xfrm>
          <a:off x="198247" y="479632"/>
          <a:ext cx="2775458" cy="2656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4906" tIns="0" rIns="104906" bIns="0" numCol="1" spcCol="1270" anchor="ctr" anchorCtr="0">
          <a:noAutofit/>
        </a:bodyPr>
        <a:lstStyle/>
        <a:p>
          <a:pPr lvl="0" algn="ctr" defTabSz="466725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STACK</a:t>
          </a:r>
          <a:endParaRPr lang="he-IL" sz="1050" kern="1200"/>
        </a:p>
      </dsp:txBody>
      <dsp:txXfrm>
        <a:off x="211216" y="492601"/>
        <a:ext cx="2749520" cy="239742"/>
      </dsp:txXfrm>
    </dsp:sp>
    <dsp:sp modelId="{D0618CE8-B4D6-4AB2-9717-1C81B690BEE9}">
      <dsp:nvSpPr>
        <dsp:cNvPr id="0" name=""/>
        <dsp:cNvSpPr/>
      </dsp:nvSpPr>
      <dsp:spPr>
        <a:xfrm>
          <a:off x="0" y="1020712"/>
          <a:ext cx="3964940" cy="226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23316D2-FBB7-4462-BDE8-7224010676BD}">
      <dsp:nvSpPr>
        <dsp:cNvPr id="0" name=""/>
        <dsp:cNvSpPr/>
      </dsp:nvSpPr>
      <dsp:spPr>
        <a:xfrm>
          <a:off x="198247" y="887872"/>
          <a:ext cx="2775458" cy="2656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4906" tIns="0" rIns="104906" bIns="0" numCol="1" spcCol="1270" anchor="ctr" anchorCtr="0">
          <a:noAutofit/>
        </a:bodyPr>
        <a:lstStyle/>
        <a:p>
          <a:pPr lvl="0" algn="ctr" defTabSz="466725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GAP</a:t>
          </a:r>
          <a:endParaRPr lang="he-IL" sz="1050" kern="1200"/>
        </a:p>
      </dsp:txBody>
      <dsp:txXfrm>
        <a:off x="211216" y="900841"/>
        <a:ext cx="2749520" cy="239742"/>
      </dsp:txXfrm>
    </dsp:sp>
    <dsp:sp modelId="{D1744139-D851-4579-A6E5-88659BDA0252}">
      <dsp:nvSpPr>
        <dsp:cNvPr id="0" name=""/>
        <dsp:cNvSpPr/>
      </dsp:nvSpPr>
      <dsp:spPr>
        <a:xfrm>
          <a:off x="0" y="1402575"/>
          <a:ext cx="3964940" cy="226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12171F0-CA32-4895-AF75-C7D623C26661}">
      <dsp:nvSpPr>
        <dsp:cNvPr id="0" name=""/>
        <dsp:cNvSpPr/>
      </dsp:nvSpPr>
      <dsp:spPr>
        <a:xfrm>
          <a:off x="198247" y="1296112"/>
          <a:ext cx="2775458" cy="2656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4906" tIns="0" rIns="104906" bIns="0" numCol="1" spcCol="1270" anchor="ctr" anchorCtr="0">
          <a:noAutofit/>
        </a:bodyPr>
        <a:lstStyle/>
        <a:p>
          <a:pPr lvl="0" algn="ctr" defTabSz="466725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HEAP</a:t>
          </a:r>
          <a:endParaRPr lang="he-IL" sz="1050" kern="1200"/>
        </a:p>
      </dsp:txBody>
      <dsp:txXfrm>
        <a:off x="211216" y="1309081"/>
        <a:ext cx="2749520" cy="239742"/>
      </dsp:txXfrm>
    </dsp:sp>
    <dsp:sp modelId="{9B4B1C4D-B3CF-499F-810A-5E3DD7676BEB}">
      <dsp:nvSpPr>
        <dsp:cNvPr id="0" name=""/>
        <dsp:cNvSpPr/>
      </dsp:nvSpPr>
      <dsp:spPr>
        <a:xfrm>
          <a:off x="0" y="2016277"/>
          <a:ext cx="3964940" cy="7654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7723" tIns="187452" rIns="307723" bIns="78232" numCol="1" spcCol="1270" anchor="t" anchorCtr="0">
          <a:noAutofit/>
        </a:bodyPr>
        <a:lstStyle/>
        <a:p>
          <a:pPr marL="57150" lvl="1" indent="-57150" algn="ctr" defTabSz="466725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BASS</a:t>
          </a:r>
          <a:endParaRPr lang="he-IL" sz="1050" kern="1200"/>
        </a:p>
        <a:p>
          <a:pPr marL="57150" lvl="1" indent="-57150" algn="ctr" defTabSz="466725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R/W</a:t>
          </a:r>
          <a:endParaRPr lang="he-IL" sz="1050" kern="1200"/>
        </a:p>
        <a:p>
          <a:pPr marL="57150" lvl="1" indent="-57150" algn="ctr" defTabSz="466725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kern="1200"/>
            <a:t>R/O</a:t>
          </a:r>
          <a:endParaRPr lang="he-IL" sz="1050" kern="1200"/>
        </a:p>
      </dsp:txBody>
      <dsp:txXfrm>
        <a:off x="0" y="2016277"/>
        <a:ext cx="3964940" cy="765450"/>
      </dsp:txXfrm>
    </dsp:sp>
    <dsp:sp modelId="{0655229D-293D-4BDA-9207-0F432AD1D6D0}">
      <dsp:nvSpPr>
        <dsp:cNvPr id="0" name=""/>
        <dsp:cNvSpPr/>
      </dsp:nvSpPr>
      <dsp:spPr>
        <a:xfrm>
          <a:off x="198247" y="1704352"/>
          <a:ext cx="3283200" cy="44476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4906" tIns="0" rIns="104906" bIns="0" numCol="1" spcCol="1270" anchor="ctr" anchorCtr="0">
          <a:noAutofit/>
        </a:bodyPr>
        <a:lstStyle/>
        <a:p>
          <a:pPr lvl="0" algn="ctr" defTabSz="466725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DATA</a:t>
          </a:r>
          <a:endParaRPr lang="he-IL" sz="1050" kern="1200"/>
        </a:p>
      </dsp:txBody>
      <dsp:txXfrm>
        <a:off x="219959" y="1726064"/>
        <a:ext cx="3239776" cy="401340"/>
      </dsp:txXfrm>
    </dsp:sp>
    <dsp:sp modelId="{5025DBFE-B895-4F51-B42D-0A688BB58769}">
      <dsp:nvSpPr>
        <dsp:cNvPr id="0" name=""/>
        <dsp:cNvSpPr/>
      </dsp:nvSpPr>
      <dsp:spPr>
        <a:xfrm>
          <a:off x="0" y="2963167"/>
          <a:ext cx="3964940" cy="2268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ECCC5FF-01A5-4866-9723-B24DC7FA37B4}">
      <dsp:nvSpPr>
        <dsp:cNvPr id="0" name=""/>
        <dsp:cNvSpPr/>
      </dsp:nvSpPr>
      <dsp:spPr>
        <a:xfrm>
          <a:off x="198247" y="2830327"/>
          <a:ext cx="2775458" cy="2656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4906" tIns="0" rIns="104906" bIns="0" numCol="1" spcCol="1270" anchor="ctr" anchorCtr="0">
          <a:noAutofit/>
        </a:bodyPr>
        <a:lstStyle/>
        <a:p>
          <a:pPr lvl="0" algn="ctr" defTabSz="466725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TEXT</a:t>
          </a:r>
          <a:endParaRPr lang="he-IL" sz="1050" kern="1200"/>
        </a:p>
      </dsp:txBody>
      <dsp:txXfrm>
        <a:off x="211216" y="2843296"/>
        <a:ext cx="2749520" cy="2397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271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כיואן חיראלדין</dc:creator>
  <cp:keywords/>
  <dc:description/>
  <cp:lastModifiedBy>כיואן חיראלדין</cp:lastModifiedBy>
  <cp:revision>2</cp:revision>
  <dcterms:created xsi:type="dcterms:W3CDTF">2018-12-09T08:19:00Z</dcterms:created>
  <dcterms:modified xsi:type="dcterms:W3CDTF">2018-12-09T10:39:00Z</dcterms:modified>
</cp:coreProperties>
</file>