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27E" w:rsidRPr="0041427E" w:rsidRDefault="0041427E" w:rsidP="0041427E">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41427E">
          <w:rPr>
            <w:rFonts w:ascii="Times New Roman" w:eastAsia="Times New Roman" w:hAnsi="Times New Roman" w:cs="Times New Roman"/>
            <w:b/>
            <w:bCs/>
            <w:color w:val="0000FF"/>
            <w:sz w:val="36"/>
            <w:szCs w:val="36"/>
            <w:u w:val="single"/>
          </w:rPr>
          <w:t>CCNA 1 Final Exam Answers 2011</w:t>
        </w:r>
      </w:hyperlink>
    </w:p>
    <w:p w:rsidR="0041427E" w:rsidRPr="0041427E" w:rsidRDefault="0041427E" w:rsidP="0041427E">
      <w:pPr>
        <w:spacing w:after="0"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xml:space="preserve">Posted in </w:t>
      </w:r>
      <w:hyperlink r:id="rId6" w:tooltip="View all posts in CCNA 1 - Network Fundamentals (V4.0)" w:history="1">
        <w:r w:rsidRPr="0041427E">
          <w:rPr>
            <w:rFonts w:ascii="Times New Roman" w:eastAsia="Times New Roman" w:hAnsi="Times New Roman" w:cs="Times New Roman"/>
            <w:color w:val="0000FF"/>
            <w:sz w:val="24"/>
            <w:szCs w:val="24"/>
            <w:u w:val="single"/>
          </w:rPr>
          <w:t>CCNA 1 - Network Fundamentals (V4.0)</w:t>
        </w:r>
      </w:hyperlink>
      <w:r w:rsidRPr="0041427E">
        <w:rPr>
          <w:rFonts w:ascii="Times New Roman" w:eastAsia="Times New Roman" w:hAnsi="Times New Roman" w:cs="Times New Roman"/>
          <w:sz w:val="24"/>
          <w:szCs w:val="24"/>
        </w:rPr>
        <w:t xml:space="preserve"> - 9 February 2011 - 101 comments - 707,675 views</w:t>
      </w:r>
    </w:p>
    <w:p w:rsid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Cs/>
          <w:sz w:val="24"/>
          <w:szCs w:val="24"/>
        </w:rPr>
        <w:t>1</w:t>
      </w:r>
      <w:r w:rsidRPr="0041427E">
        <w:rPr>
          <w:rFonts w:ascii="Times New Roman" w:eastAsia="Times New Roman" w:hAnsi="Times New Roman" w:cs="Times New Roman"/>
          <w:sz w:val="24"/>
          <w:szCs w:val="24"/>
        </w:rPr>
        <w:t xml:space="preserve">. Due to a security violation, the </w:t>
      </w:r>
      <w:hyperlink r:id="rId7" w:tooltip="router" w:history="1">
        <w:r w:rsidRPr="0041427E">
          <w:rPr>
            <w:rFonts w:ascii="Times New Roman" w:eastAsia="Times New Roman" w:hAnsi="Times New Roman" w:cs="Times New Roman"/>
            <w:color w:val="0000FF"/>
            <w:sz w:val="24"/>
            <w:szCs w:val="24"/>
            <w:u w:val="single"/>
          </w:rPr>
          <w:t>router</w:t>
        </w:r>
      </w:hyperlink>
      <w:r w:rsidRPr="0041427E">
        <w:rPr>
          <w:rFonts w:ascii="Times New Roman" w:eastAsia="Times New Roman" w:hAnsi="Times New Roman" w:cs="Times New Roman"/>
          <w:sz w:val="24"/>
          <w:szCs w:val="24"/>
        </w:rPr>
        <w:t xml:space="preserve"> passwords must be changed. What information can be learned from the following configuration entries? (Choose two.)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41427E">
        <w:rPr>
          <w:rFonts w:ascii="Times New Roman" w:eastAsia="Times New Roman" w:hAnsi="Times New Roman" w:cs="Times New Roman"/>
          <w:sz w:val="24"/>
          <w:szCs w:val="24"/>
        </w:rPr>
        <w:br/>
        <w:t xml:space="preserve">Router(config)# </w:t>
      </w:r>
      <w:r w:rsidRPr="0041427E">
        <w:rPr>
          <w:rFonts w:ascii="Times New Roman" w:eastAsia="Times New Roman" w:hAnsi="Times New Roman" w:cs="Times New Roman"/>
          <w:b/>
          <w:bCs/>
          <w:sz w:val="24"/>
          <w:szCs w:val="24"/>
        </w:rPr>
        <w:t xml:space="preserve">line vty 0 3 </w:t>
      </w:r>
      <w:r w:rsidRPr="0041427E">
        <w:rPr>
          <w:rFonts w:ascii="Times New Roman" w:eastAsia="Times New Roman" w:hAnsi="Times New Roman" w:cs="Times New Roman"/>
          <w:b/>
          <w:bCs/>
          <w:sz w:val="24"/>
          <w:szCs w:val="24"/>
        </w:rPr>
        <w:br/>
      </w:r>
      <w:r w:rsidRPr="0041427E">
        <w:rPr>
          <w:rFonts w:ascii="Times New Roman" w:eastAsia="Times New Roman" w:hAnsi="Times New Roman" w:cs="Times New Roman"/>
          <w:sz w:val="24"/>
          <w:szCs w:val="24"/>
        </w:rPr>
        <w:t xml:space="preserve">Router(config-line)# </w:t>
      </w:r>
      <w:r w:rsidRPr="0041427E">
        <w:rPr>
          <w:rFonts w:ascii="Times New Roman" w:eastAsia="Times New Roman" w:hAnsi="Times New Roman" w:cs="Times New Roman"/>
          <w:b/>
          <w:bCs/>
          <w:sz w:val="24"/>
          <w:szCs w:val="24"/>
        </w:rPr>
        <w:t xml:space="preserve">password c13c0 </w:t>
      </w:r>
      <w:r w:rsidRPr="0041427E">
        <w:rPr>
          <w:rFonts w:ascii="Times New Roman" w:eastAsia="Times New Roman" w:hAnsi="Times New Roman" w:cs="Times New Roman"/>
          <w:b/>
          <w:bCs/>
          <w:sz w:val="24"/>
          <w:szCs w:val="24"/>
        </w:rPr>
        <w:br/>
      </w:r>
      <w:r w:rsidRPr="0041427E">
        <w:rPr>
          <w:rFonts w:ascii="Times New Roman" w:eastAsia="Times New Roman" w:hAnsi="Times New Roman" w:cs="Times New Roman"/>
          <w:sz w:val="24"/>
          <w:szCs w:val="24"/>
        </w:rPr>
        <w:t xml:space="preserve">Router(config-line)# </w:t>
      </w:r>
      <w:r w:rsidRPr="0041427E">
        <w:rPr>
          <w:rFonts w:ascii="Times New Roman" w:eastAsia="Times New Roman" w:hAnsi="Times New Roman" w:cs="Times New Roman"/>
          <w:b/>
          <w:bCs/>
          <w:sz w:val="24"/>
          <w:szCs w:val="24"/>
        </w:rPr>
        <w:t>login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entries specify three Telnet lines for remote access.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entries specify four Telnet lines for remote access.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entries set the console and Telnet password to "c13c0".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Telnet access will be denied because the Telnet configuration is incomplete.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Access will be permitted for Telnet using "c13c0" as the password.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b/>
          <w:sz w:val="24"/>
          <w:szCs w:val="24"/>
        </w:rPr>
      </w:pPr>
      <w:r w:rsidRPr="0041427E">
        <w:rPr>
          <w:rFonts w:ascii="Times New Roman" w:eastAsia="Times New Roman" w:hAnsi="Times New Roman" w:cs="Times New Roman"/>
          <w:b/>
          <w:bCs/>
          <w:sz w:val="24"/>
          <w:szCs w:val="24"/>
        </w:rPr>
        <w:t>2</w:t>
      </w:r>
      <w:r w:rsidRPr="0041427E">
        <w:rPr>
          <w:rFonts w:ascii="Times New Roman" w:eastAsia="Times New Roman" w:hAnsi="Times New Roman" w:cs="Times New Roman"/>
          <w:b/>
          <w:sz w:val="24"/>
          <w:szCs w:val="24"/>
        </w:rPr>
        <w:t>. Which two actions could be taken by a router if a specific match is not made to a route in the routing table? (Choose two.)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packet will be discarded.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packet will be sent back to the source.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packet will be flooded out all interfaces.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Neighboring routers are polled to find the best path.</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packet will be forwarded to a default route if one is present.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097020" cy="1508125"/>
            <wp:effectExtent l="0" t="0" r="0" b="0"/>
            <wp:docPr id="27" name="Picture 27" descr="CCNA1 thumb CCNA 1 Final Exam Answers 20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1 thumb CCNA 1 Final Exam Answers 201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150812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The network administrator remotely accesses the CLI of RouterB from PC1 using a secure connection. Which statement is true about this connection?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Telnet server process is running on PC1.</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Only the exchange of the Telnet username and password is encrypted.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GET request is sent to RouterA to retrieve data.</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SSH service is used to connect PC1 to RouterB.</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574415" cy="2268220"/>
            <wp:effectExtent l="0" t="0" r="6985" b="0"/>
            <wp:docPr id="26" name="Picture 26" descr="CCNA1Final thumb CCNA 1 Final Exam Answers 20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1Final thumb CCNA 1 Final Exam Answers 20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415" cy="226822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What three statements are true about the IP configuration that is shown? (Choose three.)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prefix of the subnet mask is /26.</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network on which this computer resides can have 30 hosts.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computer is unable to communicate outside of the local network.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lastRenderedPageBreak/>
        <w:t>The address that is assigned to the computer represents private addressing.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IP address that is assigned to the computer is routable on the Internet.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IP address that is assigned as the default gateway is valid for this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5</w:t>
      </w:r>
      <w:r w:rsidRPr="0041427E">
        <w:rPr>
          <w:rFonts w:ascii="Times New Roman" w:eastAsia="Times New Roman" w:hAnsi="Times New Roman" w:cs="Times New Roman"/>
          <w:sz w:val="24"/>
          <w:szCs w:val="24"/>
        </w:rPr>
        <w:t>. What information can be gathered by using the command netstat?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default gateway</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routing protocol</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active TCP connections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locally configured subnet mask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6</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89300" cy="617220"/>
            <wp:effectExtent l="0" t="0" r="6350" b="0"/>
            <wp:docPr id="25" name="Picture 25" descr="6 thumb CCNA 1 Final Exam Answers 20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thumb CCNA 1 Final Exam Answers 201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61722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The nslookup command that is shown was issued on a Windows PC host. What does the 10.32.5.74 address represent?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IP address of the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default gateway for the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primary DNS server for the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home page address for the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7</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097020" cy="1496060"/>
            <wp:effectExtent l="0" t="0" r="0" b="8890"/>
            <wp:docPr id="24" name="Picture 24" descr="CCNA1FinalExamV4.0Answers2011 thumb CCNA 1 Final Exam Answers 20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NA1FinalExamV4.0Answers2011 thumb CCNA 1 Final Exam Answers 201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20" cy="149606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A network administrator remotely accesses the CLI of RouterB from PC1 using Telnet. Which statement is true about this connection?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data is automatically encrypted.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 Telnet server process is running on PC1.</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connection is made through a VTY session on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 GET request was sent to RouterB to retrieve data during this session.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8</w:t>
      </w:r>
      <w:r w:rsidRPr="0041427E">
        <w:rPr>
          <w:rFonts w:ascii="Times New Roman" w:eastAsia="Times New Roman" w:hAnsi="Times New Roman" w:cs="Times New Roman"/>
          <w:sz w:val="24"/>
          <w:szCs w:val="24"/>
        </w:rPr>
        <w:t>. Which three addresses are private IP addresses? (Choose three.)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10.0.0.1</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46.1.1.88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172.31.31.10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172.32.16.10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192.168.8.8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9</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322445" cy="2339340"/>
            <wp:effectExtent l="0" t="0" r="1905" b="3810"/>
            <wp:docPr id="23" name="Picture 23" descr="CCNA1PracticeFinalExamAnswers thumb CCNA 1 Final Exam Answers 20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1PracticeFinalExamAnswers thumb CCNA 1 Final Exam Answers 201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2445" cy="233934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Host C is able to ping 127.0.0.1 successfully, but is unable to communicate with hosts A and B in the organization. What is the likely cause of the problem?</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Hosts A and B are not on the same subnet as host C.</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IP addresses on the router serial interfaces are wrong.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subnet mask on host C is improperly configured.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FastEthernet interface fa0/0 of router 1 is wrongly configured.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10</w:t>
      </w:r>
      <w:r w:rsidRPr="0041427E">
        <w:rPr>
          <w:rFonts w:ascii="Times New Roman" w:eastAsia="Times New Roman" w:hAnsi="Times New Roman" w:cs="Times New Roman"/>
          <w:sz w:val="24"/>
          <w:szCs w:val="24"/>
        </w:rPr>
        <w:t>. Which OSI layer addressing is required to route packets between two networks?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Layer 1</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Layer 2</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Layer 3</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Layer 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11</w:t>
      </w:r>
      <w:r w:rsidRPr="0041427E">
        <w:rPr>
          <w:rFonts w:ascii="Times New Roman" w:eastAsia="Times New Roman" w:hAnsi="Times New Roman" w:cs="Times New Roman"/>
          <w:sz w:val="24"/>
          <w:szCs w:val="24"/>
        </w:rPr>
        <w:t>. What is the effect of using the Router# copy running-config startup-config command on a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contents of ROM will change.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contents of RAM will change.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lastRenderedPageBreak/>
        <w:t>The contents of NVRAM will change.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contents of flash will change.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12</w:t>
      </w:r>
      <w:r w:rsidRPr="0041427E">
        <w:rPr>
          <w:rFonts w:ascii="Times New Roman" w:eastAsia="Times New Roman" w:hAnsi="Times New Roman" w:cs="Times New Roman"/>
          <w:sz w:val="24"/>
          <w:szCs w:val="24"/>
        </w:rPr>
        <w:t>. A PC can not connect to any remote websites, ping its default gateway, or ping a printer that is functioning properly on the local network segment. Which action will verify that the TCP/IP stack is functioning correctly on this PC?</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ipconfig /all command at the host’s command prompt.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Use the ping 127.0.0.1 command at the command prompt.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traceroute command at the command prompt to identify any failures on the path to the gateway.</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FTP to check for connectivity to remote sites.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Download a troubleshooting tool from the PC manufacturer’s website.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13</w:t>
      </w:r>
      <w:r w:rsidRPr="0041427E">
        <w:rPr>
          <w:rFonts w:ascii="Times New Roman" w:eastAsia="Times New Roman" w:hAnsi="Times New Roman" w:cs="Times New Roman"/>
          <w:sz w:val="24"/>
          <w:szCs w:val="24"/>
        </w:rPr>
        <w:t>. Which subnet mask will allow 2040 hosts per subnet on the IP network 10.0.0.0?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255.255.0.0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255.255.254.0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255.255.252.0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255.255.248.0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255.255.240.0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255.255.255.128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14</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370070" cy="3253740"/>
            <wp:effectExtent l="0" t="0" r="0" b="3810"/>
            <wp:docPr id="22" name="Picture 22" descr="CCNAFinal thumb2 CCNA 1 Final Exam Answers 20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NAFinal thumb2 CCNA 1 Final Exam Answers 201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0070" cy="325374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When computer A sends a frame to computer D, what computers receive the frame?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only computer 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only computer A and computer 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only computer B, computer C, and computer 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all computers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15</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86965" cy="1353820"/>
            <wp:effectExtent l="0" t="0" r="0" b="0"/>
            <wp:docPr id="21" name="Picture 21" descr="CiscoCCNA1FinalExamAnswers thumb CCNA 1 Final Exam Answers 20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CCNA1FinalExamAnswers thumb CCNA 1 Final Exam Answers 201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6965" cy="135382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While configuring a network, a technician wired each end of a Category 5e cable as shown. Which two statements are true about this setup? (Choose two.)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lastRenderedPageBreak/>
        <w:t>The cable is suitable for connecting a switch to a router Ethernet port.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cable is suitable for connecting dissimilar types of devices.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cable is unusable and must be rewired.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cable is terminated in a way that the transmit pin is wired to the receive pin.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cable simulates a point-to-point WAN link.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16</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02810" cy="2647950"/>
            <wp:effectExtent l="0" t="0" r="2540" b="0"/>
            <wp:docPr id="20" name="Picture 20" descr="NetworkFundamentalsFinalExamAnswers thumb CCNA 1 Final Exam Answers 20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workFundamentalsFinalExamAnswers thumb CCNA 1 Final Exam Answers 20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2810" cy="264795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Which layered network model is shown in the diagram?</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Cisco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IETF</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OSI</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TCP/IP</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17</w:t>
      </w:r>
      <w:r w:rsidRPr="0041427E">
        <w:rPr>
          <w:rFonts w:ascii="Times New Roman" w:eastAsia="Times New Roman" w:hAnsi="Times New Roman" w:cs="Times New Roman"/>
          <w:sz w:val="24"/>
          <w:szCs w:val="24"/>
        </w:rPr>
        <w:t>. An administrator makes changes to the default configuration of a router and saves them to NVRAM. After testing, it is discovered that the configurations did not have the desired effect and must be removed. What steps must be taken to remove the changes and return the router to the default configuration?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Reboot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no version of the commands that are issued.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Issue the erase startup-config command, and then reboot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Issue the erase running-config command, and then reboot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18</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74010" cy="2256155"/>
            <wp:effectExtent l="0" t="0" r="2540" b="0"/>
            <wp:docPr id="19" name="Picture 19" descr="CCNA2011 thumb CCNA 1 Final Exam Answers 20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2011 thumb CCNA 1 Final Exam Answers 20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4010" cy="225615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Host A and B are unable to communicate with each other. What is the reason for this?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Host A is assigned a network address.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Host B is assigned a multicast address.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Host A and host B belong to different networks.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gateway addresses are network addresses.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19</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301365" cy="2268220"/>
            <wp:effectExtent l="0" t="0" r="0" b="0"/>
            <wp:docPr id="18" name="Picture 18" descr="CCNAExam2011 thumb CCNA 1 Final Exam Answers 20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NAExam2011 thumb CCNA 1 Final Exam Answers 201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365" cy="226822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A network technician has made several changes to R1 since the configuration has last been saved. The modified configuration did not produce the desired changes. The technician wants to store a backup copy of the saved configuration on a TFTP server before reloading. Which action will cause the unmodified data to be saved on the TFTP server?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57195" cy="3503295"/>
            <wp:effectExtent l="0" t="0" r="0" b="1905"/>
            <wp:docPr id="17" name="Picture 17" descr="CCNAAnswers2011 thumb CCNA 1 Final Exam Answers 20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NAAnswers2011 thumb CCNA 1 Final Exam Answers 20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7195" cy="350329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20</w:t>
      </w:r>
      <w:r w:rsidRPr="0041427E">
        <w:rPr>
          <w:rFonts w:ascii="Times New Roman" w:eastAsia="Times New Roman" w:hAnsi="Times New Roman" w:cs="Times New Roman"/>
          <w:sz w:val="24"/>
          <w:szCs w:val="24"/>
        </w:rPr>
        <w:t>. What can the user do from the command prompt, Router(config-line)#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Configure one of the network interfaces.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lastRenderedPageBreak/>
        <w:t>Configure one of the physical or virtual lines.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Verify the running configuration on the device.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Configure the parameters for one of the routing protocols.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21</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1865" cy="2172970"/>
            <wp:effectExtent l="0" t="0" r="635" b="0"/>
            <wp:docPr id="16" name="Picture 16" descr="CCNAFinal2011 thumb CCNA 1 Final Exam Answers 20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NAFinal2011 thumb CCNA 1 Final Exam Answers 20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1865" cy="217297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A PC is connected to a network. Which action will verify that the PC can communicate with its default gateway?</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ping 127.0.0.1 command.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ipconfig command.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ipconfig/all command.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Use the ping 10.0.0.254 command.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22</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9475" cy="522605"/>
            <wp:effectExtent l="0" t="0" r="3175" b="0"/>
            <wp:docPr id="15" name="Picture 15" descr="FinalExamExam2011 thumb CCNA 1 Final Exam Answers 20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alExamExam2011 thumb CCNA 1 Final Exam Answers 201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9475" cy="52260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The serial interface of the router was configured with the use of the commands that are shown. The router cannot ping the router that is directly connected to interface serial 0/0/0. What should the network technician do to solve this problem?</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Configure the description at interface serial 0/0/0.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Configure an IP address on interface serial 0/0/0.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Remove the no shutdown command at interface serial 0/0/0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Reboot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23</w:t>
      </w:r>
      <w:r w:rsidRPr="0041427E">
        <w:rPr>
          <w:rFonts w:ascii="Times New Roman" w:eastAsia="Times New Roman" w:hAnsi="Times New Roman" w:cs="Times New Roman"/>
          <w:sz w:val="24"/>
          <w:szCs w:val="24"/>
        </w:rPr>
        <w:t>. A technician is asked to secure the privileged EXEC mode of a switch by requiring a password. Which type of password would require this login and be considered the most secure?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console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enable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enable secret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VTY</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24</w:t>
      </w:r>
      <w:r w:rsidRPr="0041427E">
        <w:rPr>
          <w:rFonts w:ascii="Times New Roman" w:eastAsia="Times New Roman" w:hAnsi="Times New Roman" w:cs="Times New Roman"/>
          <w:sz w:val="24"/>
          <w:szCs w:val="24"/>
        </w:rPr>
        <w:t>. What are two purposes for configuring a banner on a router? (Choose two.)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to announce system downtime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to prevent unauthorized access to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to provide a description of interface connections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to assist in legal prosecution for unauthorized access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to provide a welcome message to users who access the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25</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892675" cy="2280285"/>
            <wp:effectExtent l="0" t="0" r="3175" b="5715"/>
            <wp:docPr id="14" name="Picture 14" descr="CCNA1FinalExamAnswers2011 thumb CCNA 1 Final Exam Answers 20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NA1FinalExamAnswers2011 thumb CCNA 1 Final Exam Answers 201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2675" cy="228028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A PC is communicating with another PC on a remote network. The two networks are connected by three routers. Which action will help to identify the path between the hosts?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ipconfig command at the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ipconfig/all command at the destination.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Use the tracert command at the 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 the ping command at the destination.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26</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72405" cy="2660015"/>
            <wp:effectExtent l="0" t="0" r="4445" b="6985"/>
            <wp:docPr id="13" name="Picture 13" descr="Cisco thumb CCNA 1 Final Exam Answers 20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sco thumb CCNA 1 Final Exam Answers 20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2405" cy="266001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Refer to the exhibit. Which list refers only to end devices?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D,E,F,G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A,H,B,C</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A,D,E,F</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A,D,E,G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27</w:t>
      </w:r>
      <w:r w:rsidRPr="0041427E">
        <w:rPr>
          <w:rFonts w:ascii="Times New Roman" w:eastAsia="Times New Roman" w:hAnsi="Times New Roman" w:cs="Times New Roman"/>
          <w:sz w:val="24"/>
          <w:szCs w:val="24"/>
        </w:rPr>
        <w:t>. When must a router serial interface be configured with the clock rate command?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when the interface is functioning as a DTE device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when the interface timers have been cleared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when the connected DTE device is shut down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when the interface is functioning as a DCE device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28</w:t>
      </w:r>
      <w:r w:rsidRPr="0041427E">
        <w:rPr>
          <w:rFonts w:ascii="Times New Roman" w:eastAsia="Times New Roman" w:hAnsi="Times New Roman" w:cs="Times New Roman"/>
          <w:sz w:val="24"/>
          <w:szCs w:val="24"/>
        </w:rPr>
        <w:t>. Which table accurately associates the RFC 1918 private IP addresses with the correct network mask?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959610" cy="3930650"/>
            <wp:effectExtent l="0" t="0" r="2540" b="0"/>
            <wp:docPr id="12" name="Picture 12" descr="CCNA thumb CCNA 1 Final Exam Answers 201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NA thumb CCNA 1 Final Exam Answers 201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59610" cy="393065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29</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30730" cy="2541270"/>
            <wp:effectExtent l="0" t="0" r="7620" b="0"/>
            <wp:docPr id="11" name="Picture 11" descr="CCNAAnswers thumb CCNA 1 Final Exam Answers 201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NAAnswers thumb CCNA 1 Final Exam Answers 201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0730" cy="254127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Which two layers of the OSI model describe the same functions as the transport and internet layers of the TCP/IP model? (Choose two.)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application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presentation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session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transport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network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data link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physical layer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30</w:t>
      </w:r>
      <w:r w:rsidRPr="0041427E">
        <w:rPr>
          <w:rFonts w:ascii="Times New Roman" w:eastAsia="Times New Roman" w:hAnsi="Times New Roman" w:cs="Times New Roman"/>
          <w:sz w:val="24"/>
          <w:szCs w:val="24"/>
        </w:rPr>
        <w:t>. What happens when a host station receives a frame that contains its own MAC address in the destination field?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 Layer 2 information is removed and the frame is pushed up to Layer 3.</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host station will copy the information to its buffers and send it back out.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frame originated from the host and will be ignored.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 Layer 3 information is added to the frame.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31</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93565" cy="2280285"/>
            <wp:effectExtent l="0" t="0" r="6985" b="5715"/>
            <wp:docPr id="10" name="Picture 10" descr="FinalExam thumb CCNA 1 Final Exam Answers 20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alExam thumb CCNA 1 Final Exam Answers 201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3565" cy="228028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Refer to the exhibit. Host A is configured with the correct IP address for the default gateway of the router R1 FastEthernet0/1 interface. How will a packet that is sent from host A to host B be handled by the devices on the network?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R1 will drop the packet because R1 does not have a specific route in its routing table to the 10.1.1.0/24 network.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R1 will forward the packet to its default gateway, the next hop router R2. R2 will forward the packet to the directly connected network 10.1.1.0/24.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R1 will forward the packet to its default gateway, the next hop router R2. R2 will drop the packet because it does not have a default route to network 10.1.1.0/24.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R1 will forward the packet to its default gateway, the next hop router R2. R2 will drop the packet because it does not have a route that is learned by a routing protocol to network 10.1.1.0/24.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32</w:t>
      </w:r>
      <w:r w:rsidRPr="0041427E">
        <w:rPr>
          <w:rFonts w:ascii="Times New Roman" w:eastAsia="Times New Roman" w:hAnsi="Times New Roman" w:cs="Times New Roman"/>
          <w:sz w:val="24"/>
          <w:szCs w:val="24"/>
        </w:rPr>
        <w:t>. What type of network is maintained if a server takes no dedicated role in the network?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mainframe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client/server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peer-to-peer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centralized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33</w:t>
      </w:r>
      <w:r w:rsidRPr="0041427E">
        <w:rPr>
          <w:rFonts w:ascii="Times New Roman" w:eastAsia="Times New Roman" w:hAnsi="Times New Roman" w:cs="Times New Roman"/>
          <w:sz w:val="24"/>
          <w:szCs w:val="24"/>
        </w:rPr>
        <w:t>. In a network design project, a network designer needs to select a device to provide collision free connections to 40 hosts on the LAN. Which device should be selected?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hub</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switch</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firewall</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34</w:t>
      </w:r>
      <w:r w:rsidRPr="0041427E">
        <w:rPr>
          <w:rFonts w:ascii="Times New Roman" w:eastAsia="Times New Roman" w:hAnsi="Times New Roman" w:cs="Times New Roman"/>
          <w:sz w:val="24"/>
          <w:szCs w:val="24"/>
        </w:rPr>
        <w:t>. Which TCP/IP model layer creates additional overhead on network resources due to acknowledgments, tracking, and retransmission of data?</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internet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transport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application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network access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35</w:t>
      </w:r>
      <w:r w:rsidRPr="0041427E">
        <w:rPr>
          <w:rFonts w:ascii="Times New Roman" w:eastAsia="Times New Roman" w:hAnsi="Times New Roman" w:cs="Times New Roman"/>
          <w:sz w:val="24"/>
          <w:szCs w:val="24"/>
        </w:rPr>
        <w:t>. How many host addresses may be assigned when using the 128.107.0.0 network address with a subnet mask of 255.255.248.0?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30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256</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2046</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2048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4094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4096</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36</w:t>
      </w:r>
      <w:r w:rsidRPr="0041427E">
        <w:rPr>
          <w:rFonts w:ascii="Times New Roman" w:eastAsia="Times New Roman" w:hAnsi="Times New Roman" w:cs="Times New Roman"/>
          <w:sz w:val="24"/>
          <w:szCs w:val="24"/>
        </w:rPr>
        <w:t>. Which service is used when the nslookup command is issued on a computer?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FTP</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DNS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DHCP</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Telnet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37</w:t>
      </w:r>
      <w:r w:rsidRPr="0041427E">
        <w:rPr>
          <w:rFonts w:ascii="Times New Roman" w:eastAsia="Times New Roman" w:hAnsi="Times New Roman" w:cs="Times New Roman"/>
          <w:sz w:val="24"/>
          <w:szCs w:val="24"/>
        </w:rPr>
        <w:t>. Which process provides the means to send and receive data when running multiple applications at the same time on a computer?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interleaving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sequencing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segmentation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acknowledgement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38</w:t>
      </w:r>
      <w:r w:rsidRPr="0041427E">
        <w:rPr>
          <w:rFonts w:ascii="Times New Roman" w:eastAsia="Times New Roman" w:hAnsi="Times New Roman" w:cs="Times New Roman"/>
          <w:sz w:val="24"/>
          <w:szCs w:val="24"/>
        </w:rPr>
        <w:t>. Which three IPv4 addresses represent valid host addresses for a subnet? (Choose three.)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10.1.12.79/28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10.1.12.113/28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10.1.12.32/28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10.1.11.5/27</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10.1.11.97/27</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10.1.11.128/27</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39</w:t>
      </w:r>
      <w:r w:rsidRPr="0041427E">
        <w:rPr>
          <w:rFonts w:ascii="Times New Roman" w:eastAsia="Times New Roman" w:hAnsi="Times New Roman" w:cs="Times New Roman"/>
          <w:sz w:val="24"/>
          <w:szCs w:val="24"/>
        </w:rPr>
        <w:t>. What is the consequence of issuing the erase startup-config command in privileged EXEC mode on a Cisco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Data stored in RAM will be removed.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Data stored in NVRAM will be erased.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Information in flash memory will be removed.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Flags in the configuration register will be set to 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Both the startup-config and the running-config will be erased.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40</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168140" cy="1638935"/>
            <wp:effectExtent l="0" t="0" r="3810" b="0"/>
            <wp:docPr id="9" name="Picture 9" descr="Exam2011 thumb CCNA 1 Final Exam Answers 201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2011 thumb CCNA 1 Final Exam Answers 201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68140" cy="163893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A network technician is trying to determine the correct IP address configuration for Host A. What is a valid configuration for Host A?</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IP address: 192.168.100.19; Subnet Mask: 255.255.255.248; Default Gateway: 192.16.1.2</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IP address: 192.168.100.20; Subnet Mask: 255.255.255.240; Default Gateway: 192.168.100.17</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IP address: 192.168.100.21; Subnet Mask: 255.255.255.248; Default Gateway: 192.168.100.18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IP address: 192.168.100.22; Subnet Mask: 255.255.255.240; Default Gateway: 10.1.1.5</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IP address: 192.168.100.30; Subnet Mask: 255.255.255.240; Default Gateway: 192.168.1.1</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IP address: 192.168.100.31; Subnet Mask: 255.255.255.240; Default Gateway: 192.168.100.18</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41</w:t>
      </w:r>
      <w:r w:rsidRPr="0041427E">
        <w:rPr>
          <w:rFonts w:ascii="Times New Roman" w:eastAsia="Times New Roman" w:hAnsi="Times New Roman" w:cs="Times New Roman"/>
          <w:sz w:val="24"/>
          <w:szCs w:val="24"/>
        </w:rPr>
        <w:t>. What is the Cisco IOS?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system software for Cisco devices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Read Only Memory in Cisco devices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non-volatile storage for device configurations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an initial operating system that is used for boot functions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42</w:t>
      </w:r>
      <w:r w:rsidRPr="0041427E">
        <w:rPr>
          <w:rFonts w:ascii="Times New Roman" w:eastAsia="Times New Roman" w:hAnsi="Times New Roman" w:cs="Times New Roman"/>
          <w:sz w:val="24"/>
          <w:szCs w:val="24"/>
        </w:rPr>
        <w:t>. Which router configuration mode will require user authentication if an administrator issues the enable secret command?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user executive mode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privileged executive mode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global configuration mode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service specific configuration mode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43</w:t>
      </w:r>
      <w:r w:rsidRPr="0041427E">
        <w:rPr>
          <w:rFonts w:ascii="Times New Roman" w:eastAsia="Times New Roman" w:hAnsi="Times New Roman" w:cs="Times New Roman"/>
          <w:sz w:val="24"/>
          <w:szCs w:val="24"/>
        </w:rPr>
        <w:t>. Which command or commands will require authentication to access the privileged exec mode?</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xml:space="preserve">RTRA(config)# </w:t>
      </w:r>
      <w:r w:rsidRPr="0041427E">
        <w:rPr>
          <w:rFonts w:ascii="Times New Roman" w:eastAsia="Times New Roman" w:hAnsi="Times New Roman" w:cs="Times New Roman"/>
          <w:b/>
          <w:bCs/>
          <w:sz w:val="24"/>
          <w:szCs w:val="24"/>
        </w:rPr>
        <w:t xml:space="preserve">enable secret cisco </w:t>
      </w:r>
      <w:r w:rsidRPr="0041427E">
        <w:rPr>
          <w:rFonts w:ascii="Times New Roman" w:eastAsia="Times New Roman" w:hAnsi="Times New Roman" w:cs="Times New Roman"/>
          <w:b/>
          <w:bCs/>
          <w:sz w:val="24"/>
          <w:szCs w:val="24"/>
        </w:rPr>
        <w:br/>
      </w:r>
      <w:r w:rsidRPr="0041427E">
        <w:rPr>
          <w:rFonts w:ascii="Times New Roman" w:eastAsia="Times New Roman" w:hAnsi="Times New Roman" w:cs="Times New Roman"/>
          <w:sz w:val="24"/>
          <w:szCs w:val="24"/>
        </w:rPr>
        <w:t xml:space="preserve">RTRA(config)# </w:t>
      </w:r>
      <w:r w:rsidRPr="0041427E">
        <w:rPr>
          <w:rFonts w:ascii="Times New Roman" w:eastAsia="Times New Roman" w:hAnsi="Times New Roman" w:cs="Times New Roman"/>
          <w:b/>
          <w:bCs/>
          <w:sz w:val="24"/>
          <w:szCs w:val="24"/>
        </w:rPr>
        <w:t>service password encryption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xml:space="preserve">RTRA(config)# </w:t>
      </w:r>
      <w:r w:rsidRPr="0041427E">
        <w:rPr>
          <w:rFonts w:ascii="Times New Roman" w:eastAsia="Times New Roman" w:hAnsi="Times New Roman" w:cs="Times New Roman"/>
          <w:b/>
          <w:bCs/>
          <w:sz w:val="24"/>
          <w:szCs w:val="24"/>
        </w:rPr>
        <w:t xml:space="preserve">line con 0 </w:t>
      </w:r>
      <w:r w:rsidRPr="0041427E">
        <w:rPr>
          <w:rFonts w:ascii="Times New Roman" w:eastAsia="Times New Roman" w:hAnsi="Times New Roman" w:cs="Times New Roman"/>
          <w:b/>
          <w:bCs/>
          <w:sz w:val="24"/>
          <w:szCs w:val="24"/>
        </w:rPr>
        <w:br/>
      </w:r>
      <w:r w:rsidRPr="0041427E">
        <w:rPr>
          <w:rFonts w:ascii="Times New Roman" w:eastAsia="Times New Roman" w:hAnsi="Times New Roman" w:cs="Times New Roman"/>
          <w:sz w:val="24"/>
          <w:szCs w:val="24"/>
        </w:rPr>
        <w:t xml:space="preserve">RTRA(config-line)# </w:t>
      </w:r>
      <w:r w:rsidRPr="0041427E">
        <w:rPr>
          <w:rFonts w:ascii="Times New Roman" w:eastAsia="Times New Roman" w:hAnsi="Times New Roman" w:cs="Times New Roman"/>
          <w:b/>
          <w:bCs/>
          <w:sz w:val="24"/>
          <w:szCs w:val="24"/>
        </w:rPr>
        <w:t xml:space="preserve">login </w:t>
      </w:r>
      <w:r w:rsidRPr="0041427E">
        <w:rPr>
          <w:rFonts w:ascii="Times New Roman" w:eastAsia="Times New Roman" w:hAnsi="Times New Roman" w:cs="Times New Roman"/>
          <w:b/>
          <w:bCs/>
          <w:sz w:val="24"/>
          <w:szCs w:val="24"/>
        </w:rPr>
        <w:br/>
      </w:r>
      <w:r w:rsidRPr="0041427E">
        <w:rPr>
          <w:rFonts w:ascii="Times New Roman" w:eastAsia="Times New Roman" w:hAnsi="Times New Roman" w:cs="Times New Roman"/>
          <w:sz w:val="24"/>
          <w:szCs w:val="24"/>
        </w:rPr>
        <w:t xml:space="preserve">RTRA(config-line)# </w:t>
      </w:r>
      <w:r w:rsidRPr="0041427E">
        <w:rPr>
          <w:rFonts w:ascii="Times New Roman" w:eastAsia="Times New Roman" w:hAnsi="Times New Roman" w:cs="Times New Roman"/>
          <w:b/>
          <w:bCs/>
          <w:sz w:val="24"/>
          <w:szCs w:val="24"/>
        </w:rPr>
        <w:t>password cisco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 xml:space="preserve">RTRA(config)# </w:t>
      </w:r>
      <w:r w:rsidRPr="0041427E">
        <w:rPr>
          <w:rFonts w:ascii="Times New Roman" w:eastAsia="Times New Roman" w:hAnsi="Times New Roman" w:cs="Times New Roman"/>
          <w:b/>
          <w:bCs/>
          <w:color w:val="FF0000"/>
          <w:sz w:val="24"/>
          <w:szCs w:val="24"/>
        </w:rPr>
        <w:t xml:space="preserve">line vty 0 4 </w:t>
      </w:r>
      <w:r w:rsidRPr="0041427E">
        <w:rPr>
          <w:rFonts w:ascii="Times New Roman" w:eastAsia="Times New Roman" w:hAnsi="Times New Roman" w:cs="Times New Roman"/>
          <w:b/>
          <w:bCs/>
          <w:color w:val="FF0000"/>
          <w:sz w:val="24"/>
          <w:szCs w:val="24"/>
        </w:rPr>
        <w:br/>
      </w:r>
      <w:r w:rsidRPr="0041427E">
        <w:rPr>
          <w:rFonts w:ascii="Times New Roman" w:eastAsia="Times New Roman" w:hAnsi="Times New Roman" w:cs="Times New Roman"/>
          <w:color w:val="FF0000"/>
          <w:sz w:val="24"/>
          <w:szCs w:val="24"/>
        </w:rPr>
        <w:t xml:space="preserve">RTRA(config-line)# </w:t>
      </w:r>
      <w:r w:rsidRPr="0041427E">
        <w:rPr>
          <w:rFonts w:ascii="Times New Roman" w:eastAsia="Times New Roman" w:hAnsi="Times New Roman" w:cs="Times New Roman"/>
          <w:b/>
          <w:bCs/>
          <w:color w:val="FF0000"/>
          <w:sz w:val="24"/>
          <w:szCs w:val="24"/>
        </w:rPr>
        <w:t xml:space="preserve">login </w:t>
      </w:r>
      <w:r w:rsidRPr="0041427E">
        <w:rPr>
          <w:rFonts w:ascii="Times New Roman" w:eastAsia="Times New Roman" w:hAnsi="Times New Roman" w:cs="Times New Roman"/>
          <w:b/>
          <w:bCs/>
          <w:color w:val="FF0000"/>
          <w:sz w:val="24"/>
          <w:szCs w:val="24"/>
        </w:rPr>
        <w:br/>
      </w:r>
      <w:r w:rsidRPr="0041427E">
        <w:rPr>
          <w:rFonts w:ascii="Times New Roman" w:eastAsia="Times New Roman" w:hAnsi="Times New Roman" w:cs="Times New Roman"/>
          <w:color w:val="FF0000"/>
          <w:sz w:val="24"/>
          <w:szCs w:val="24"/>
        </w:rPr>
        <w:t xml:space="preserve">RTRA(config-line)# </w:t>
      </w:r>
      <w:r w:rsidRPr="0041427E">
        <w:rPr>
          <w:rFonts w:ascii="Times New Roman" w:eastAsia="Times New Roman" w:hAnsi="Times New Roman" w:cs="Times New Roman"/>
          <w:b/>
          <w:bCs/>
          <w:color w:val="FF0000"/>
          <w:sz w:val="24"/>
          <w:szCs w:val="24"/>
        </w:rPr>
        <w:t>password cisco</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44</w:t>
      </w:r>
      <w:r w:rsidRPr="0041427E">
        <w:rPr>
          <w:rFonts w:ascii="Times New Roman" w:eastAsia="Times New Roman" w:hAnsi="Times New Roman" w:cs="Times New Roman"/>
          <w:sz w:val="24"/>
          <w:szCs w:val="24"/>
        </w:rPr>
        <w:t>. A routing issue has occurred in your internetwork. Which of the following type of devices should be examined to isolate this error?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access point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host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hub</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switch</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45</w:t>
      </w:r>
      <w:r w:rsidRPr="0041427E">
        <w:rPr>
          <w:rFonts w:ascii="Times New Roman" w:eastAsia="Times New Roman" w:hAnsi="Times New Roman" w:cs="Times New Roman"/>
          <w:sz w:val="24"/>
          <w:szCs w:val="24"/>
        </w:rPr>
        <w:t>. Which statement is true about Layer 3 addresses?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They are physical addresses.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They are used in routing decisions.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They are only used on local networks.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They are altered each time a packet crosses a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lastRenderedPageBreak/>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46</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26385" cy="2256155"/>
            <wp:effectExtent l="0" t="0" r="0" b="0"/>
            <wp:docPr id="8" name="Picture 8" descr="Final thumb CCNA 1 Final Exam Answers 201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al thumb CCNA 1 Final Exam Answers 201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26385" cy="225615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An administrator on PC1 wants to view some HTML code from a web page housed on the web server. Which client application will allow this request to be started?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57520" cy="4097020"/>
            <wp:effectExtent l="0" t="0" r="5080" b="0"/>
            <wp:docPr id="7" name="Picture 7" descr="Exam thumb CCNA 1 Final Exam Answers 201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 thumb CCNA 1 Final Exam Answers 201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57520" cy="409702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557520" cy="3918585"/>
            <wp:effectExtent l="0" t="0" r="5080" b="5715"/>
            <wp:docPr id="6" name="Picture 6" descr="Answers thumb CCNA 1 Final Exam Answers 201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swers thumb CCNA 1 Final Exam Answers 201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57520" cy="391858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47</w:t>
      </w:r>
      <w:r w:rsidRPr="0041427E">
        <w:rPr>
          <w:rFonts w:ascii="Times New Roman" w:eastAsia="Times New Roman" w:hAnsi="Times New Roman" w:cs="Times New Roman"/>
          <w:sz w:val="24"/>
          <w:szCs w:val="24"/>
        </w:rPr>
        <w:t>. Which OSI layer does IP rely on to determine whether packets have been lost and to request retransmission?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application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presentation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session</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transport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48</w:t>
      </w:r>
      <w:r w:rsidRPr="0041427E">
        <w:rPr>
          <w:rFonts w:ascii="Times New Roman" w:eastAsia="Times New Roman" w:hAnsi="Times New Roman" w:cs="Times New Roman"/>
          <w:sz w:val="24"/>
          <w:szCs w:val="24"/>
        </w:rPr>
        <w:t>.</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070475" cy="2529205"/>
            <wp:effectExtent l="0" t="0" r="0" b="4445"/>
            <wp:docPr id="5" name="Picture 5" descr="CiscoAnswers thumb CCNA 1 Final Exam Answers 201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scoAnswers thumb CCNA 1 Final Exam Answers 2011">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70475" cy="2529205"/>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Refer to the exhibit. PC1 is unable to access PC2. To troubleshoot this problem, the technician needs to confirm that the next hop interface is operational. Which default gateway address should the technician ping from PC1 to confirm this?</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10.0.0.254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192.168.0.249</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192.168.0.250</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10.0.1.254</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49</w:t>
      </w:r>
      <w:r w:rsidRPr="0041427E">
        <w:rPr>
          <w:rFonts w:ascii="Times New Roman" w:eastAsia="Times New Roman" w:hAnsi="Times New Roman" w:cs="Times New Roman"/>
          <w:sz w:val="24"/>
          <w:szCs w:val="24"/>
        </w:rPr>
        <w:t>. An administrator is in the middle of entering a lengthy command when suddenly output from the IOS appears stating that an interface has gone down and then up again. Consequently, the command that the administrator was typing is no longer legible on the terminal. What CLI keystrokes can be entered to return to the line that the administrator was typing?</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Ctrl-D</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Ctrl-K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Ctrl-R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color w:val="FF0000"/>
          <w:sz w:val="24"/>
          <w:szCs w:val="24"/>
        </w:rPr>
        <w:t>Ctrl-Z</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50</w:t>
      </w:r>
      <w:r w:rsidRPr="0041427E">
        <w:rPr>
          <w:rFonts w:ascii="Times New Roman" w:eastAsia="Times New Roman" w:hAnsi="Times New Roman" w:cs="Times New Roman"/>
          <w:sz w:val="24"/>
          <w:szCs w:val="24"/>
        </w:rPr>
        <w:t>. Which option represents a point-to-point logical topology diagram?</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995170" cy="5819140"/>
            <wp:effectExtent l="0" t="0" r="5080" b="0"/>
            <wp:docPr id="4" name="Picture 4" descr="Computer thumb CCNA 1 Final Exam Answers 201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uter thumb CCNA 1 Final Exam Answers 201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95170" cy="581914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51</w:t>
      </w:r>
      <w:r w:rsidRPr="0041427E">
        <w:rPr>
          <w:rFonts w:ascii="Times New Roman" w:eastAsia="Times New Roman" w:hAnsi="Times New Roman" w:cs="Times New Roman"/>
          <w:sz w:val="24"/>
          <w:szCs w:val="24"/>
        </w:rPr>
        <w:t>. Which physical component is used to access and perform the initial configuration on a new unconfigured router?</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992755" cy="3111500"/>
            <wp:effectExtent l="0" t="0" r="0" b="0"/>
            <wp:docPr id="3" name="Picture 3" descr="CiscoExam thumb CCNA 1 Final Exam Answers 201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scoExam thumb CCNA 1 Final Exam Answers 201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92755" cy="311150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92755" cy="2030730"/>
            <wp:effectExtent l="0" t="0" r="0" b="7620"/>
            <wp:docPr id="2" name="Picture 2" descr="CCNAExam thumb CCNA 1 Final Exam Answers 2011">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CNAExam thumb CCNA 1 Final Exam Answers 2011">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92755" cy="2030730"/>
                    </a:xfrm>
                    <a:prstGeom prst="rect">
                      <a:avLst/>
                    </a:prstGeom>
                    <a:noFill/>
                    <a:ln>
                      <a:noFill/>
                    </a:ln>
                  </pic:spPr>
                </pic:pic>
              </a:graphicData>
            </a:graphic>
          </wp:inline>
        </w:drawing>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sz w:val="24"/>
          <w:szCs w:val="24"/>
        </w:rPr>
        <w:t> </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sidRPr="0041427E">
        <w:rPr>
          <w:rFonts w:ascii="Times New Roman" w:eastAsia="Times New Roman" w:hAnsi="Times New Roman" w:cs="Times New Roman"/>
          <w:b/>
          <w:bCs/>
          <w:sz w:val="24"/>
          <w:szCs w:val="24"/>
        </w:rPr>
        <w:t>52</w:t>
      </w:r>
      <w:r w:rsidRPr="0041427E">
        <w:rPr>
          <w:rFonts w:ascii="Times New Roman" w:eastAsia="Times New Roman" w:hAnsi="Times New Roman" w:cs="Times New Roman"/>
          <w:sz w:val="24"/>
          <w:szCs w:val="24"/>
        </w:rPr>
        <w:t>. Which option shows how a router will route packets to a remote network?</w:t>
      </w:r>
    </w:p>
    <w:p w:rsidR="0041427E" w:rsidRPr="0041427E" w:rsidRDefault="0041427E" w:rsidP="004142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284470" cy="3942715"/>
            <wp:effectExtent l="0" t="0" r="0" b="635"/>
            <wp:docPr id="1" name="Picture 1" descr="CCNACommand thumb CCNA 1 Final Exam Answers 201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CNACommand thumb CCNA 1 Final Exam Answers 201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4470" cy="3942715"/>
                    </a:xfrm>
                    <a:prstGeom prst="rect">
                      <a:avLst/>
                    </a:prstGeom>
                    <a:noFill/>
                    <a:ln>
                      <a:noFill/>
                    </a:ln>
                  </pic:spPr>
                </pic:pic>
              </a:graphicData>
            </a:graphic>
          </wp:inline>
        </w:drawing>
      </w:r>
    </w:p>
    <w:p w:rsidR="005542A4" w:rsidRDefault="005542A4"/>
    <w:sectPr w:rsidR="0055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7E"/>
    <w:rsid w:val="0041427E"/>
    <w:rsid w:val="0055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2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1427E"/>
    <w:rPr>
      <w:color w:val="0000FF"/>
      <w:u w:val="single"/>
    </w:rPr>
  </w:style>
  <w:style w:type="paragraph" w:styleId="NormalWeb">
    <w:name w:val="Normal (Web)"/>
    <w:basedOn w:val="Normal"/>
    <w:uiPriority w:val="99"/>
    <w:semiHidden/>
    <w:unhideWhenUsed/>
    <w:rsid w:val="00414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27E"/>
    <w:rPr>
      <w:b/>
      <w:bCs/>
    </w:rPr>
  </w:style>
  <w:style w:type="paragraph" w:styleId="BalloonText">
    <w:name w:val="Balloon Text"/>
    <w:basedOn w:val="Normal"/>
    <w:link w:val="BalloonTextChar"/>
    <w:uiPriority w:val="99"/>
    <w:semiHidden/>
    <w:unhideWhenUsed/>
    <w:rsid w:val="0041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27E"/>
    <w:rPr>
      <w:rFonts w:ascii="Tahoma" w:hAnsi="Tahoma" w:cs="Tahoma"/>
      <w:sz w:val="16"/>
      <w:szCs w:val="16"/>
    </w:rPr>
  </w:style>
  <w:style w:type="paragraph" w:styleId="ListParagraph">
    <w:name w:val="List Paragraph"/>
    <w:basedOn w:val="Normal"/>
    <w:uiPriority w:val="34"/>
    <w:qFormat/>
    <w:rsid w:val="004142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2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1427E"/>
    <w:rPr>
      <w:color w:val="0000FF"/>
      <w:u w:val="single"/>
    </w:rPr>
  </w:style>
  <w:style w:type="paragraph" w:styleId="NormalWeb">
    <w:name w:val="Normal (Web)"/>
    <w:basedOn w:val="Normal"/>
    <w:uiPriority w:val="99"/>
    <w:semiHidden/>
    <w:unhideWhenUsed/>
    <w:rsid w:val="00414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27E"/>
    <w:rPr>
      <w:b/>
      <w:bCs/>
    </w:rPr>
  </w:style>
  <w:style w:type="paragraph" w:styleId="BalloonText">
    <w:name w:val="Balloon Text"/>
    <w:basedOn w:val="Normal"/>
    <w:link w:val="BalloonTextChar"/>
    <w:uiPriority w:val="99"/>
    <w:semiHidden/>
    <w:unhideWhenUsed/>
    <w:rsid w:val="0041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27E"/>
    <w:rPr>
      <w:rFonts w:ascii="Tahoma" w:hAnsi="Tahoma" w:cs="Tahoma"/>
      <w:sz w:val="16"/>
      <w:szCs w:val="16"/>
    </w:rPr>
  </w:style>
  <w:style w:type="paragraph" w:styleId="ListParagraph">
    <w:name w:val="List Paragraph"/>
    <w:basedOn w:val="Normal"/>
    <w:uiPriority w:val="34"/>
    <w:qFormat/>
    <w:rsid w:val="00414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8519">
      <w:bodyDiv w:val="1"/>
      <w:marLeft w:val="0"/>
      <w:marRight w:val="0"/>
      <w:marTop w:val="0"/>
      <w:marBottom w:val="0"/>
      <w:divBdr>
        <w:top w:val="none" w:sz="0" w:space="0" w:color="auto"/>
        <w:left w:val="none" w:sz="0" w:space="0" w:color="auto"/>
        <w:bottom w:val="none" w:sz="0" w:space="0" w:color="auto"/>
        <w:right w:val="none" w:sz="0" w:space="0" w:color="auto"/>
      </w:divBdr>
      <w:divsChild>
        <w:div w:id="780105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ccnaanswers.com/wp-content/uploads/CCNAFinal3.jpg" TargetMode="External"/><Relationship Id="rId26" Type="http://schemas.openxmlformats.org/officeDocument/2006/relationships/hyperlink" Target="http://ccnaanswers.com/wp-content/uploads/CCNAExam2011.jpg" TargetMode="External"/><Relationship Id="rId39" Type="http://schemas.openxmlformats.org/officeDocument/2006/relationships/image" Target="media/image16.jpeg"/><Relationship Id="rId21" Type="http://schemas.openxmlformats.org/officeDocument/2006/relationships/image" Target="media/image7.jpeg"/><Relationship Id="rId34" Type="http://schemas.openxmlformats.org/officeDocument/2006/relationships/hyperlink" Target="http://ccnaanswers.com/wp-content/uploads/CCNA1FinalExamAnswers2011.jpg" TargetMode="External"/><Relationship Id="rId42" Type="http://schemas.openxmlformats.org/officeDocument/2006/relationships/hyperlink" Target="http://ccnaanswers.com/wp-content/uploads/FinalExam.jpg" TargetMode="External"/><Relationship Id="rId47" Type="http://schemas.openxmlformats.org/officeDocument/2006/relationships/image" Target="media/image20.jpeg"/><Relationship Id="rId50" Type="http://schemas.openxmlformats.org/officeDocument/2006/relationships/hyperlink" Target="http://ccnaanswers.com/wp-content/uploads/Answers.jpg" TargetMode="External"/><Relationship Id="rId55" Type="http://schemas.openxmlformats.org/officeDocument/2006/relationships/image" Target="media/image24.jpeg"/><Relationship Id="rId63" Type="http://schemas.openxmlformats.org/officeDocument/2006/relationships/theme" Target="theme/theme1.xml"/><Relationship Id="rId7" Type="http://schemas.openxmlformats.org/officeDocument/2006/relationships/hyperlink" Target="http://ccnaanswers.com/" TargetMode="External"/><Relationship Id="rId2" Type="http://schemas.microsoft.com/office/2007/relationships/stylesWithEffects" Target="stylesWithEffects.xml"/><Relationship Id="rId16" Type="http://schemas.openxmlformats.org/officeDocument/2006/relationships/hyperlink" Target="http://ccnaanswers.com/wp-content/uploads/CCNA1PracticeFinalExamAnswers.jpg" TargetMode="External"/><Relationship Id="rId29" Type="http://schemas.openxmlformats.org/officeDocument/2006/relationships/image" Target="media/image11.jpeg"/><Relationship Id="rId11" Type="http://schemas.openxmlformats.org/officeDocument/2006/relationships/image" Target="media/image2.jpeg"/><Relationship Id="rId24" Type="http://schemas.openxmlformats.org/officeDocument/2006/relationships/hyperlink" Target="http://ccnaanswers.com/wp-content/uploads/CCNA2011.jpg" TargetMode="External"/><Relationship Id="rId32" Type="http://schemas.openxmlformats.org/officeDocument/2006/relationships/hyperlink" Target="http://ccnaanswers.com/wp-content/uploads/FinalExamExam2011.jpg" TargetMode="External"/><Relationship Id="rId37" Type="http://schemas.openxmlformats.org/officeDocument/2006/relationships/image" Target="media/image15.jpeg"/><Relationship Id="rId40" Type="http://schemas.openxmlformats.org/officeDocument/2006/relationships/hyperlink" Target="http://ccnaanswers.com/wp-content/uploads/CCNAAnswers.jpg"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hyperlink" Target="http://ccnaanswers.com/wp-content/uploads/CCNAExam.jpg" TargetMode="External"/><Relationship Id="rId5" Type="http://schemas.openxmlformats.org/officeDocument/2006/relationships/hyperlink" Target="http://ccnaanswers.com/ccna-1-final-exam-answers-2011/" TargetMode="External"/><Relationship Id="rId61" Type="http://schemas.openxmlformats.org/officeDocument/2006/relationships/image" Target="media/image27.jpeg"/><Relationship Id="rId19" Type="http://schemas.openxmlformats.org/officeDocument/2006/relationships/image" Target="media/image6.jpeg"/><Relationship Id="rId14" Type="http://schemas.openxmlformats.org/officeDocument/2006/relationships/hyperlink" Target="http://ccnaanswers.com/wp-content/uploads/CCNA1FinalExamV4.0Answers2011.jpg" TargetMode="External"/><Relationship Id="rId22" Type="http://schemas.openxmlformats.org/officeDocument/2006/relationships/hyperlink" Target="http://ccnaanswers.com/wp-content/uploads/NetworkFundamentalsFinalExamAnswers.jpg" TargetMode="External"/><Relationship Id="rId27" Type="http://schemas.openxmlformats.org/officeDocument/2006/relationships/image" Target="media/image10.jpeg"/><Relationship Id="rId30" Type="http://schemas.openxmlformats.org/officeDocument/2006/relationships/hyperlink" Target="http://ccnaanswers.com/wp-content/uploads/CCNAFinal2011.jpg" TargetMode="External"/><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ccnaanswers.com/wp-content/uploads/Exam.jpg" TargetMode="External"/><Relationship Id="rId56" Type="http://schemas.openxmlformats.org/officeDocument/2006/relationships/hyperlink" Target="http://ccnaanswers.com/wp-content/uploads/CiscoExam.jpg" TargetMode="External"/><Relationship Id="rId8" Type="http://schemas.openxmlformats.org/officeDocument/2006/relationships/hyperlink" Target="http://ccnaanswers.com/wp-content/uploads/CCNA1.jpg" TargetMode="External"/><Relationship Id="rId51" Type="http://schemas.openxmlformats.org/officeDocument/2006/relationships/image" Target="media/image22.jpeg"/><Relationship Id="rId3" Type="http://schemas.openxmlformats.org/officeDocument/2006/relationships/settings" Target="settings.xml"/><Relationship Id="rId12" Type="http://schemas.openxmlformats.org/officeDocument/2006/relationships/hyperlink" Target="http://ccnaanswers.com/wp-content/uploads/6.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ccnaanswers.com/wp-content/uploads/CCNA.jpg" TargetMode="External"/><Relationship Id="rId46" Type="http://schemas.openxmlformats.org/officeDocument/2006/relationships/hyperlink" Target="http://ccnaanswers.com/wp-content/uploads/Final.jpg" TargetMode="External"/><Relationship Id="rId59" Type="http://schemas.openxmlformats.org/officeDocument/2006/relationships/image" Target="media/image26.jpeg"/><Relationship Id="rId20" Type="http://schemas.openxmlformats.org/officeDocument/2006/relationships/hyperlink" Target="http://ccnaanswers.com/wp-content/uploads/CiscoCCNA1FinalExamAnswers.jpg" TargetMode="External"/><Relationship Id="rId41" Type="http://schemas.openxmlformats.org/officeDocument/2006/relationships/image" Target="media/image17.jpeg"/><Relationship Id="rId54" Type="http://schemas.openxmlformats.org/officeDocument/2006/relationships/hyperlink" Target="http://ccnaanswers.com/wp-content/uploads/Computer.jpg"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cnaanswers.com/category/ccna-1-network-fundamentals/"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ccnaanswers.com/wp-content/uploads/CCNAAnswers2011.jpg" TargetMode="External"/><Relationship Id="rId36" Type="http://schemas.openxmlformats.org/officeDocument/2006/relationships/hyperlink" Target="http://ccnaanswers.com/wp-content/uploads/Cisco.jpg" TargetMode="External"/><Relationship Id="rId49" Type="http://schemas.openxmlformats.org/officeDocument/2006/relationships/image" Target="media/image21.jpeg"/><Relationship Id="rId57" Type="http://schemas.openxmlformats.org/officeDocument/2006/relationships/image" Target="media/image25.jpeg"/><Relationship Id="rId10" Type="http://schemas.openxmlformats.org/officeDocument/2006/relationships/hyperlink" Target="http://ccnaanswers.com/wp-content/uploads/CCNA1Final.jpg" TargetMode="External"/><Relationship Id="rId31" Type="http://schemas.openxmlformats.org/officeDocument/2006/relationships/image" Target="media/image12.jpeg"/><Relationship Id="rId44" Type="http://schemas.openxmlformats.org/officeDocument/2006/relationships/hyperlink" Target="http://ccnaanswers.com/wp-content/uploads/Exam2011.jpg" TargetMode="External"/><Relationship Id="rId52" Type="http://schemas.openxmlformats.org/officeDocument/2006/relationships/hyperlink" Target="http://ccnaanswers.com/wp-content/uploads/CiscoAnswers.jpg" TargetMode="External"/><Relationship Id="rId60" Type="http://schemas.openxmlformats.org/officeDocument/2006/relationships/hyperlink" Target="http://ccnaanswers.com/wp-content/uploads/CCNACommand.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2273</Words>
  <Characters>12961</Characters>
  <Application>Microsoft Office Word</Application>
  <DocSecurity>0</DocSecurity>
  <Lines>108</Lines>
  <Paragraphs>30</Paragraphs>
  <ScaleCrop>false</ScaleCrop>
  <Company>HoMe</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1</cp:revision>
  <dcterms:created xsi:type="dcterms:W3CDTF">2013-12-11T10:45:00Z</dcterms:created>
  <dcterms:modified xsi:type="dcterms:W3CDTF">2013-12-11T10:46:00Z</dcterms:modified>
</cp:coreProperties>
</file>