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7B" w:rsidRDefault="003D017B" w:rsidP="003D017B">
      <w:pPr>
        <w:rPr>
          <w:rFonts w:ascii="Arial" w:hAnsi="Arial" w:cs="Arial"/>
          <w:b/>
          <w:sz w:val="24"/>
          <w:szCs w:val="24"/>
          <w:u w:val="single"/>
        </w:rPr>
      </w:pPr>
      <w:r>
        <w:rPr>
          <w:rFonts w:ascii="Arial" w:hAnsi="Arial" w:cs="Arial"/>
          <w:b/>
          <w:sz w:val="24"/>
          <w:szCs w:val="24"/>
          <w:u w:val="single"/>
        </w:rPr>
        <w:t>Problem Statement I – State Diagram</w:t>
      </w:r>
    </w:p>
    <w:p w:rsidR="003D017B" w:rsidRDefault="003D017B">
      <w:pPr>
        <w:rPr>
          <w:rFonts w:ascii="Arial" w:hAnsi="Arial" w:cs="Arial"/>
          <w:sz w:val="24"/>
          <w:szCs w:val="24"/>
        </w:rPr>
      </w:pPr>
      <w:r>
        <w:rPr>
          <w:rFonts w:ascii="Arial" w:hAnsi="Arial" w:cs="Arial"/>
          <w:sz w:val="24"/>
          <w:szCs w:val="24"/>
        </w:rPr>
        <w:t xml:space="preserve">A simple digital watch has a display and two buttons to set it, the A button and the B button. The watch has two modes of operation, display time and set time. </w:t>
      </w:r>
    </w:p>
    <w:p w:rsidR="003D017B" w:rsidRDefault="003D017B" w:rsidP="003D017B">
      <w:pPr>
        <w:rPr>
          <w:rFonts w:ascii="Arial" w:hAnsi="Arial" w:cs="Arial"/>
          <w:sz w:val="24"/>
          <w:szCs w:val="24"/>
        </w:rPr>
      </w:pPr>
      <w:r>
        <w:rPr>
          <w:rFonts w:ascii="Arial" w:hAnsi="Arial" w:cs="Arial"/>
          <w:sz w:val="24"/>
          <w:szCs w:val="24"/>
        </w:rPr>
        <w:t xml:space="preserve">In the display time mode, hours and minutes are displayed. The set time mode has two sub modes: set hours and set minutes. The A button is used to select modes. Each time it is pressed, it advances through the modes: display, set hours, set minutes, display ...etc. Within the sub modes, pressing B will advance the hours or minutes each time it is pressed. Buttons must be released before they generate another event.  </w:t>
      </w:r>
    </w:p>
    <w:p w:rsidR="003D017B" w:rsidRPr="003D017B" w:rsidRDefault="003D017B">
      <w:pPr>
        <w:rPr>
          <w:rFonts w:ascii="Arial" w:hAnsi="Arial" w:cs="Arial"/>
          <w:sz w:val="24"/>
          <w:szCs w:val="24"/>
        </w:rPr>
      </w:pPr>
    </w:p>
    <w:p w:rsidR="003D017B" w:rsidRDefault="00984006">
      <w:r>
        <w:rPr>
          <w:noProof/>
          <w:lang w:val="ms-MY" w:eastAsia="zh-CN"/>
        </w:rPr>
        <w:drawing>
          <wp:inline distT="0" distB="0" distL="0" distR="0">
            <wp:extent cx="5295900" cy="2971800"/>
            <wp:effectExtent l="19050" t="19050" r="19050" b="1905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971800"/>
                    </a:xfrm>
                    <a:prstGeom prst="rect">
                      <a:avLst/>
                    </a:prstGeom>
                    <a:noFill/>
                    <a:ln>
                      <a:solidFill>
                        <a:schemeClr val="tx1"/>
                      </a:solidFill>
                    </a:ln>
                  </pic:spPr>
                </pic:pic>
              </a:graphicData>
            </a:graphic>
          </wp:inline>
        </w:drawing>
      </w:r>
    </w:p>
    <w:p w:rsidR="003D017B" w:rsidRDefault="003D017B" w:rsidP="003D017B"/>
    <w:tbl>
      <w:tblPr>
        <w:tblStyle w:val="TableGrid"/>
        <w:tblW w:w="0" w:type="auto"/>
        <w:tblLook w:val="04A0" w:firstRow="1" w:lastRow="0" w:firstColumn="1" w:lastColumn="0" w:noHBand="0" w:noVBand="1"/>
      </w:tblPr>
      <w:tblGrid>
        <w:gridCol w:w="2322"/>
        <w:gridCol w:w="2322"/>
        <w:gridCol w:w="2322"/>
        <w:gridCol w:w="2322"/>
      </w:tblGrid>
      <w:tr w:rsidR="00C506B7" w:rsidTr="00C506B7">
        <w:tc>
          <w:tcPr>
            <w:tcW w:w="2322" w:type="dxa"/>
          </w:tcPr>
          <w:p w:rsidR="00C506B7" w:rsidRDefault="00C506B7" w:rsidP="003D017B"/>
        </w:tc>
        <w:tc>
          <w:tcPr>
            <w:tcW w:w="2322" w:type="dxa"/>
          </w:tcPr>
          <w:p w:rsidR="00C506B7" w:rsidRPr="00B658A0" w:rsidRDefault="00C506B7" w:rsidP="003D017B">
            <w:pPr>
              <w:rPr>
                <w:b/>
              </w:rPr>
            </w:pPr>
            <w:r w:rsidRPr="00B658A0">
              <w:rPr>
                <w:b/>
              </w:rPr>
              <w:t>Display-times</w:t>
            </w:r>
          </w:p>
        </w:tc>
        <w:tc>
          <w:tcPr>
            <w:tcW w:w="2322" w:type="dxa"/>
          </w:tcPr>
          <w:p w:rsidR="00C506B7" w:rsidRPr="00B658A0" w:rsidRDefault="00C506B7" w:rsidP="003D017B">
            <w:pPr>
              <w:rPr>
                <w:b/>
              </w:rPr>
            </w:pPr>
            <w:r w:rsidRPr="00B658A0">
              <w:rPr>
                <w:b/>
              </w:rPr>
              <w:t>Set-hours</w:t>
            </w:r>
          </w:p>
        </w:tc>
        <w:tc>
          <w:tcPr>
            <w:tcW w:w="2322" w:type="dxa"/>
          </w:tcPr>
          <w:p w:rsidR="00C506B7" w:rsidRPr="00B658A0" w:rsidRDefault="00C506B7" w:rsidP="003D017B">
            <w:pPr>
              <w:rPr>
                <w:b/>
              </w:rPr>
            </w:pPr>
            <w:r w:rsidRPr="00B658A0">
              <w:rPr>
                <w:b/>
              </w:rPr>
              <w:t>Set-minutes</w:t>
            </w:r>
          </w:p>
        </w:tc>
      </w:tr>
      <w:tr w:rsidR="00C506B7" w:rsidTr="00C506B7">
        <w:tc>
          <w:tcPr>
            <w:tcW w:w="2322" w:type="dxa"/>
          </w:tcPr>
          <w:p w:rsidR="00C506B7" w:rsidRPr="00B658A0" w:rsidRDefault="00C506B7" w:rsidP="003D017B">
            <w:pPr>
              <w:rPr>
                <w:b/>
              </w:rPr>
            </w:pPr>
            <w:r w:rsidRPr="00B658A0">
              <w:rPr>
                <w:b/>
              </w:rPr>
              <w:t>Display-times</w:t>
            </w:r>
            <w:r w:rsidR="00B658A0">
              <w:rPr>
                <w:b/>
              </w:rPr>
              <w:t xml:space="preserve"> (s1)</w:t>
            </w:r>
          </w:p>
        </w:tc>
        <w:tc>
          <w:tcPr>
            <w:tcW w:w="2322" w:type="dxa"/>
          </w:tcPr>
          <w:p w:rsidR="00C506B7" w:rsidRDefault="00C506B7" w:rsidP="003D017B">
            <w:r>
              <w:t>Press B</w:t>
            </w:r>
            <w:r w:rsidR="002804E8">
              <w:t xml:space="preserve"> (e1)</w:t>
            </w:r>
          </w:p>
        </w:tc>
        <w:tc>
          <w:tcPr>
            <w:tcW w:w="2322" w:type="dxa"/>
          </w:tcPr>
          <w:p w:rsidR="00C506B7" w:rsidRDefault="00C506B7" w:rsidP="00D5166E">
            <w:r>
              <w:t>Press A</w:t>
            </w:r>
            <w:r w:rsidR="005B29A7">
              <w:t xml:space="preserve"> (e</w:t>
            </w:r>
            <w:r w:rsidR="00D5166E">
              <w:t>2</w:t>
            </w:r>
            <w:r w:rsidR="005B29A7">
              <w:t>)</w:t>
            </w:r>
          </w:p>
        </w:tc>
        <w:tc>
          <w:tcPr>
            <w:tcW w:w="2322" w:type="dxa"/>
          </w:tcPr>
          <w:p w:rsidR="00C506B7" w:rsidRDefault="00C506B7" w:rsidP="003D017B">
            <w:r>
              <w:t>-</w:t>
            </w:r>
          </w:p>
        </w:tc>
      </w:tr>
      <w:tr w:rsidR="00C506B7" w:rsidTr="00C506B7">
        <w:tc>
          <w:tcPr>
            <w:tcW w:w="2322" w:type="dxa"/>
          </w:tcPr>
          <w:p w:rsidR="00C506B7" w:rsidRPr="00B658A0" w:rsidRDefault="00C506B7" w:rsidP="003D017B">
            <w:pPr>
              <w:rPr>
                <w:b/>
              </w:rPr>
            </w:pPr>
            <w:r w:rsidRPr="00B658A0">
              <w:rPr>
                <w:b/>
              </w:rPr>
              <w:t>Set-hours</w:t>
            </w:r>
            <w:r w:rsidR="00B658A0">
              <w:rPr>
                <w:b/>
              </w:rPr>
              <w:t xml:space="preserve"> (s2)</w:t>
            </w:r>
          </w:p>
        </w:tc>
        <w:tc>
          <w:tcPr>
            <w:tcW w:w="2322" w:type="dxa"/>
          </w:tcPr>
          <w:p w:rsidR="00C506B7" w:rsidRDefault="00C506B7" w:rsidP="003D017B">
            <w:r>
              <w:t>-</w:t>
            </w:r>
          </w:p>
        </w:tc>
        <w:tc>
          <w:tcPr>
            <w:tcW w:w="2322" w:type="dxa"/>
          </w:tcPr>
          <w:p w:rsidR="00C506B7" w:rsidRDefault="00C506B7" w:rsidP="00D5166E">
            <w:r>
              <w:t>Press B</w:t>
            </w:r>
            <w:r w:rsidR="005B29A7">
              <w:t xml:space="preserve"> (e</w:t>
            </w:r>
            <w:r w:rsidR="00D5166E">
              <w:t>1</w:t>
            </w:r>
            <w:r w:rsidR="005B29A7">
              <w:t>)</w:t>
            </w:r>
          </w:p>
        </w:tc>
        <w:tc>
          <w:tcPr>
            <w:tcW w:w="2322" w:type="dxa"/>
          </w:tcPr>
          <w:p w:rsidR="00C506B7" w:rsidRDefault="00C506B7" w:rsidP="00D5166E">
            <w:r>
              <w:t>Press A</w:t>
            </w:r>
            <w:r w:rsidR="005B29A7">
              <w:t xml:space="preserve"> (e</w:t>
            </w:r>
            <w:r w:rsidR="00D5166E">
              <w:t>2</w:t>
            </w:r>
            <w:r w:rsidR="005B29A7">
              <w:t>)</w:t>
            </w:r>
          </w:p>
        </w:tc>
      </w:tr>
      <w:tr w:rsidR="00C506B7" w:rsidTr="00C506B7">
        <w:tc>
          <w:tcPr>
            <w:tcW w:w="2322" w:type="dxa"/>
          </w:tcPr>
          <w:p w:rsidR="00C506B7" w:rsidRPr="00B658A0" w:rsidRDefault="00C506B7" w:rsidP="003D017B">
            <w:pPr>
              <w:rPr>
                <w:b/>
              </w:rPr>
            </w:pPr>
            <w:r w:rsidRPr="00B658A0">
              <w:rPr>
                <w:b/>
              </w:rPr>
              <w:t>Set-minutes</w:t>
            </w:r>
            <w:r w:rsidR="00B658A0">
              <w:rPr>
                <w:b/>
              </w:rPr>
              <w:t xml:space="preserve"> (s3)</w:t>
            </w:r>
          </w:p>
        </w:tc>
        <w:tc>
          <w:tcPr>
            <w:tcW w:w="2322" w:type="dxa"/>
          </w:tcPr>
          <w:p w:rsidR="00C506B7" w:rsidRDefault="00C506B7" w:rsidP="003D017B">
            <w:r>
              <w:t>Press A</w:t>
            </w:r>
            <w:r w:rsidR="002804E8">
              <w:t xml:space="preserve"> (e2)</w:t>
            </w:r>
          </w:p>
        </w:tc>
        <w:tc>
          <w:tcPr>
            <w:tcW w:w="2322" w:type="dxa"/>
          </w:tcPr>
          <w:p w:rsidR="00C506B7" w:rsidRDefault="00C506B7" w:rsidP="003D017B">
            <w:r>
              <w:t>-</w:t>
            </w:r>
          </w:p>
        </w:tc>
        <w:tc>
          <w:tcPr>
            <w:tcW w:w="2322" w:type="dxa"/>
          </w:tcPr>
          <w:p w:rsidR="00C506B7" w:rsidRDefault="00C506B7" w:rsidP="00D5166E">
            <w:r>
              <w:t>Press B</w:t>
            </w:r>
            <w:r w:rsidR="005B29A7">
              <w:t xml:space="preserve"> (e</w:t>
            </w:r>
            <w:r w:rsidR="00D5166E">
              <w:t>1</w:t>
            </w:r>
            <w:r w:rsidR="005B29A7">
              <w:t>)</w:t>
            </w:r>
          </w:p>
        </w:tc>
      </w:tr>
    </w:tbl>
    <w:p w:rsidR="00C506B7" w:rsidRDefault="00C506B7" w:rsidP="003D017B"/>
    <w:p w:rsidR="0052663D" w:rsidRDefault="002804E8" w:rsidP="003D017B">
      <w:r>
        <w:t>Test Suite</w:t>
      </w:r>
    </w:p>
    <w:tbl>
      <w:tblPr>
        <w:tblStyle w:val="TableGrid"/>
        <w:tblW w:w="0" w:type="auto"/>
        <w:tblLook w:val="04A0" w:firstRow="1" w:lastRow="0" w:firstColumn="1" w:lastColumn="0" w:noHBand="0" w:noVBand="1"/>
      </w:tblPr>
      <w:tblGrid>
        <w:gridCol w:w="1857"/>
        <w:gridCol w:w="1857"/>
        <w:gridCol w:w="1858"/>
        <w:gridCol w:w="1858"/>
      </w:tblGrid>
      <w:tr w:rsidR="007E6FA3" w:rsidTr="002804E8">
        <w:tc>
          <w:tcPr>
            <w:tcW w:w="1857" w:type="dxa"/>
          </w:tcPr>
          <w:p w:rsidR="007E6FA3" w:rsidRDefault="007E6FA3" w:rsidP="003D017B">
            <w:r>
              <w:t>Test Cases</w:t>
            </w:r>
          </w:p>
        </w:tc>
        <w:tc>
          <w:tcPr>
            <w:tcW w:w="1857" w:type="dxa"/>
          </w:tcPr>
          <w:p w:rsidR="007E6FA3" w:rsidRDefault="007E6FA3" w:rsidP="003D017B">
            <w:r>
              <w:t>#1</w:t>
            </w:r>
          </w:p>
        </w:tc>
        <w:tc>
          <w:tcPr>
            <w:tcW w:w="1858" w:type="dxa"/>
          </w:tcPr>
          <w:p w:rsidR="007E6FA3" w:rsidRDefault="007E6FA3" w:rsidP="003D017B">
            <w:r>
              <w:t>#2</w:t>
            </w:r>
          </w:p>
        </w:tc>
        <w:tc>
          <w:tcPr>
            <w:tcW w:w="1858" w:type="dxa"/>
          </w:tcPr>
          <w:p w:rsidR="007E6FA3" w:rsidRDefault="007E6FA3" w:rsidP="003D017B">
            <w:r>
              <w:t>#3</w:t>
            </w:r>
          </w:p>
        </w:tc>
      </w:tr>
      <w:tr w:rsidR="007E6FA3" w:rsidTr="002804E8">
        <w:tc>
          <w:tcPr>
            <w:tcW w:w="1857" w:type="dxa"/>
          </w:tcPr>
          <w:p w:rsidR="007E6FA3" w:rsidRDefault="007E6FA3" w:rsidP="003D017B">
            <w:r>
              <w:t>S1</w:t>
            </w:r>
          </w:p>
        </w:tc>
        <w:tc>
          <w:tcPr>
            <w:tcW w:w="1857" w:type="dxa"/>
          </w:tcPr>
          <w:p w:rsidR="007E6FA3" w:rsidRDefault="007E6FA3" w:rsidP="003D017B">
            <w:r>
              <w:t>E1</w:t>
            </w:r>
          </w:p>
        </w:tc>
        <w:tc>
          <w:tcPr>
            <w:tcW w:w="1858" w:type="dxa"/>
          </w:tcPr>
          <w:p w:rsidR="007E6FA3" w:rsidRDefault="007E6FA3" w:rsidP="003D017B">
            <w:r>
              <w:t>E2</w:t>
            </w:r>
          </w:p>
        </w:tc>
        <w:tc>
          <w:tcPr>
            <w:tcW w:w="1858" w:type="dxa"/>
          </w:tcPr>
          <w:p w:rsidR="007E6FA3" w:rsidRDefault="007E6FA3" w:rsidP="003D017B">
            <w:r>
              <w:t>S1</w:t>
            </w:r>
          </w:p>
        </w:tc>
      </w:tr>
      <w:tr w:rsidR="007E6FA3" w:rsidTr="002804E8">
        <w:tc>
          <w:tcPr>
            <w:tcW w:w="1857" w:type="dxa"/>
          </w:tcPr>
          <w:p w:rsidR="007E6FA3" w:rsidRDefault="007E6FA3" w:rsidP="003D017B">
            <w:r>
              <w:t>S2</w:t>
            </w:r>
          </w:p>
        </w:tc>
        <w:tc>
          <w:tcPr>
            <w:tcW w:w="1857" w:type="dxa"/>
          </w:tcPr>
          <w:p w:rsidR="007E6FA3" w:rsidRDefault="007E6FA3" w:rsidP="003D017B">
            <w:r>
              <w:t>E1</w:t>
            </w:r>
          </w:p>
        </w:tc>
        <w:tc>
          <w:tcPr>
            <w:tcW w:w="1858" w:type="dxa"/>
          </w:tcPr>
          <w:p w:rsidR="007E6FA3" w:rsidRDefault="007E6FA3" w:rsidP="003D017B">
            <w:r>
              <w:t>E2</w:t>
            </w:r>
          </w:p>
        </w:tc>
        <w:tc>
          <w:tcPr>
            <w:tcW w:w="1858" w:type="dxa"/>
          </w:tcPr>
          <w:p w:rsidR="007E6FA3" w:rsidRDefault="007E6FA3" w:rsidP="003D017B">
            <w:r>
              <w:t>S2</w:t>
            </w:r>
          </w:p>
        </w:tc>
      </w:tr>
      <w:tr w:rsidR="007E6FA3" w:rsidTr="002804E8">
        <w:tc>
          <w:tcPr>
            <w:tcW w:w="1857" w:type="dxa"/>
          </w:tcPr>
          <w:p w:rsidR="007E6FA3" w:rsidRDefault="007E6FA3" w:rsidP="003D017B">
            <w:r>
              <w:t>S3</w:t>
            </w:r>
          </w:p>
        </w:tc>
        <w:tc>
          <w:tcPr>
            <w:tcW w:w="1857" w:type="dxa"/>
          </w:tcPr>
          <w:p w:rsidR="007E6FA3" w:rsidRDefault="007E6FA3" w:rsidP="003D017B">
            <w:r>
              <w:t>E2</w:t>
            </w:r>
          </w:p>
        </w:tc>
        <w:tc>
          <w:tcPr>
            <w:tcW w:w="1858" w:type="dxa"/>
          </w:tcPr>
          <w:p w:rsidR="007E6FA3" w:rsidRDefault="007E6FA3" w:rsidP="003D017B">
            <w:r>
              <w:t>E1</w:t>
            </w:r>
          </w:p>
        </w:tc>
        <w:tc>
          <w:tcPr>
            <w:tcW w:w="1858" w:type="dxa"/>
          </w:tcPr>
          <w:p w:rsidR="007E6FA3" w:rsidRDefault="007E6FA3" w:rsidP="003D017B">
            <w:r>
              <w:t>S3</w:t>
            </w:r>
          </w:p>
        </w:tc>
      </w:tr>
    </w:tbl>
    <w:p w:rsidR="003D017B" w:rsidRDefault="003D017B" w:rsidP="003D017B"/>
    <w:p w:rsidR="00AE35AD" w:rsidRDefault="00AE35AD" w:rsidP="003D017B">
      <w:pPr>
        <w:rPr>
          <w:rFonts w:ascii="Arial" w:hAnsi="Arial" w:cs="Arial"/>
          <w:b/>
          <w:sz w:val="24"/>
          <w:szCs w:val="24"/>
          <w:u w:val="single"/>
        </w:rPr>
      </w:pPr>
    </w:p>
    <w:p w:rsidR="003D017B" w:rsidRDefault="003D017B" w:rsidP="003D017B">
      <w:pPr>
        <w:rPr>
          <w:rFonts w:ascii="Arial" w:hAnsi="Arial" w:cs="Arial"/>
          <w:b/>
          <w:sz w:val="24"/>
          <w:szCs w:val="24"/>
          <w:u w:val="single"/>
        </w:rPr>
      </w:pPr>
      <w:r>
        <w:rPr>
          <w:rFonts w:ascii="Arial" w:hAnsi="Arial" w:cs="Arial"/>
          <w:b/>
          <w:sz w:val="24"/>
          <w:szCs w:val="24"/>
          <w:u w:val="single"/>
        </w:rPr>
        <w:lastRenderedPageBreak/>
        <w:t>Problem Statement II –Activity Diagram</w:t>
      </w:r>
    </w:p>
    <w:p w:rsidR="003D017B" w:rsidRDefault="003D017B" w:rsidP="003D017B">
      <w:pPr>
        <w:rPr>
          <w:rFonts w:ascii="Arial" w:hAnsi="Arial" w:cs="Arial"/>
          <w:sz w:val="24"/>
          <w:szCs w:val="24"/>
        </w:rPr>
      </w:pPr>
      <w:r>
        <w:rPr>
          <w:rFonts w:ascii="Arial" w:hAnsi="Arial" w:cs="Arial"/>
          <w:sz w:val="24"/>
          <w:szCs w:val="24"/>
        </w:rPr>
        <w:t xml:space="preserve">As a consultant, you are asked to design a class that handles login and security for an application. The basic functions of the class are: </w:t>
      </w:r>
    </w:p>
    <w:p w:rsidR="003D017B" w:rsidRDefault="003D017B" w:rsidP="003D017B">
      <w:pPr>
        <w:numPr>
          <w:ilvl w:val="1"/>
          <w:numId w:val="1"/>
        </w:numPr>
        <w:tabs>
          <w:tab w:val="num" w:pos="720"/>
        </w:tabs>
        <w:spacing w:after="0" w:line="240" w:lineRule="auto"/>
        <w:ind w:left="720"/>
        <w:rPr>
          <w:rFonts w:ascii="Arial" w:hAnsi="Arial" w:cs="Arial"/>
          <w:sz w:val="24"/>
          <w:szCs w:val="24"/>
        </w:rPr>
      </w:pPr>
      <w:r>
        <w:rPr>
          <w:rFonts w:ascii="Arial" w:hAnsi="Arial" w:cs="Arial"/>
          <w:sz w:val="24"/>
          <w:szCs w:val="24"/>
        </w:rPr>
        <w:t xml:space="preserve">The user must first enter a valid login name. The system checks to see that the name is valid before asking for a password. If it is not valid, the user can either exit (cancel) or re-enter the name. </w:t>
      </w:r>
    </w:p>
    <w:p w:rsidR="003D017B" w:rsidRDefault="003D017B" w:rsidP="003D017B">
      <w:pPr>
        <w:numPr>
          <w:ilvl w:val="1"/>
          <w:numId w:val="1"/>
        </w:numPr>
        <w:tabs>
          <w:tab w:val="num" w:pos="720"/>
        </w:tabs>
        <w:spacing w:after="0" w:line="240" w:lineRule="auto"/>
        <w:ind w:left="720"/>
        <w:rPr>
          <w:rFonts w:ascii="Arial" w:hAnsi="Arial" w:cs="Arial"/>
          <w:sz w:val="24"/>
          <w:szCs w:val="24"/>
        </w:rPr>
      </w:pPr>
      <w:r>
        <w:rPr>
          <w:rFonts w:ascii="Arial" w:hAnsi="Arial" w:cs="Arial"/>
          <w:sz w:val="24"/>
          <w:szCs w:val="24"/>
        </w:rPr>
        <w:t xml:space="preserve">The user then must enter the password associated with the name. The system validates that the password is the appropriate one for the login name. If the password is invalid, the user can </w:t>
      </w:r>
      <w:r w:rsidR="00E3217B">
        <w:rPr>
          <w:rFonts w:ascii="Arial" w:hAnsi="Arial" w:cs="Arial"/>
          <w:sz w:val="24"/>
          <w:szCs w:val="24"/>
        </w:rPr>
        <w:t>cancel</w:t>
      </w:r>
      <w:r>
        <w:rPr>
          <w:rFonts w:ascii="Arial" w:hAnsi="Arial" w:cs="Arial"/>
          <w:sz w:val="24"/>
          <w:szCs w:val="24"/>
        </w:rPr>
        <w:t xml:space="preserve"> and exit, re-enter the password, or go back to the first step and re-enter the login name. </w:t>
      </w:r>
    </w:p>
    <w:p w:rsidR="003D017B" w:rsidRDefault="003D017B" w:rsidP="00AE35AD">
      <w:pPr>
        <w:numPr>
          <w:ilvl w:val="1"/>
          <w:numId w:val="1"/>
        </w:numPr>
        <w:tabs>
          <w:tab w:val="num" w:pos="720"/>
        </w:tabs>
        <w:spacing w:after="0" w:line="240" w:lineRule="auto"/>
        <w:ind w:left="720"/>
        <w:rPr>
          <w:rFonts w:ascii="Arial" w:hAnsi="Arial" w:cs="Arial"/>
          <w:sz w:val="24"/>
          <w:szCs w:val="24"/>
        </w:rPr>
      </w:pPr>
      <w:r>
        <w:rPr>
          <w:rFonts w:ascii="Arial" w:hAnsi="Arial" w:cs="Arial"/>
          <w:sz w:val="24"/>
          <w:szCs w:val="24"/>
        </w:rPr>
        <w:t>The user selects a function. The system validates that the function is one that the user is allowed to do. If not, the user can either exit, or enter a new function.</w:t>
      </w:r>
    </w:p>
    <w:p w:rsidR="009B2466" w:rsidRPr="009B2466" w:rsidRDefault="009B2466" w:rsidP="009B2466">
      <w:pPr>
        <w:spacing w:after="0" w:line="240" w:lineRule="auto"/>
        <w:ind w:left="720"/>
        <w:rPr>
          <w:rFonts w:ascii="Arial" w:hAnsi="Arial" w:cs="Arial"/>
          <w:sz w:val="24"/>
          <w:szCs w:val="24"/>
        </w:rPr>
      </w:pPr>
    </w:p>
    <w:p w:rsidR="00AE35AD" w:rsidRDefault="00AE35AD" w:rsidP="003D017B">
      <w:pPr>
        <w:jc w:val="center"/>
      </w:pPr>
      <w:r>
        <w:rPr>
          <w:noProof/>
          <w:lang w:val="ms-MY" w:eastAsia="zh-CN"/>
        </w:rPr>
        <w:drawing>
          <wp:inline distT="0" distB="0" distL="0" distR="0">
            <wp:extent cx="5759823" cy="5724525"/>
            <wp:effectExtent l="19050" t="19050" r="12700" b="9525"/>
            <wp:docPr id="2" name="Picture 2" descr="C:\Users\FSK 10B\Desktop\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K 10B\Desktop\Activity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725416"/>
                    </a:xfrm>
                    <a:prstGeom prst="rect">
                      <a:avLst/>
                    </a:prstGeom>
                    <a:noFill/>
                    <a:ln>
                      <a:solidFill>
                        <a:schemeClr val="tx1"/>
                      </a:solidFill>
                    </a:ln>
                  </pic:spPr>
                </pic:pic>
              </a:graphicData>
            </a:graphic>
          </wp:inline>
        </w:drawing>
      </w:r>
    </w:p>
    <w:p w:rsidR="009B2466" w:rsidRDefault="009B2466" w:rsidP="003D017B">
      <w:pPr>
        <w:jc w:val="center"/>
      </w:pPr>
    </w:p>
    <w:tbl>
      <w:tblPr>
        <w:tblStyle w:val="TableGrid"/>
        <w:tblW w:w="0" w:type="auto"/>
        <w:tblLook w:val="04A0" w:firstRow="1" w:lastRow="0" w:firstColumn="1" w:lastColumn="0" w:noHBand="0" w:noVBand="1"/>
      </w:tblPr>
      <w:tblGrid>
        <w:gridCol w:w="3096"/>
        <w:gridCol w:w="3096"/>
        <w:gridCol w:w="3096"/>
      </w:tblGrid>
      <w:tr w:rsidR="009B2466" w:rsidTr="009B2466">
        <w:tc>
          <w:tcPr>
            <w:tcW w:w="3096" w:type="dxa"/>
          </w:tcPr>
          <w:p w:rsidR="009B2466" w:rsidRDefault="009B2466" w:rsidP="003D017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lastRenderedPageBreak/>
              <w:t>Test Cases</w:t>
            </w:r>
          </w:p>
        </w:tc>
        <w:tc>
          <w:tcPr>
            <w:tcW w:w="3096" w:type="dxa"/>
          </w:tcPr>
          <w:p w:rsidR="009B2466" w:rsidRDefault="009B2466" w:rsidP="003D017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Description</w:t>
            </w:r>
          </w:p>
        </w:tc>
        <w:tc>
          <w:tcPr>
            <w:tcW w:w="3096" w:type="dxa"/>
          </w:tcPr>
          <w:p w:rsidR="009B2466" w:rsidRDefault="009B2466" w:rsidP="003D017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Expected Result</w:t>
            </w:r>
          </w:p>
        </w:tc>
      </w:tr>
      <w:tr w:rsidR="009B2466" w:rsidTr="009B2466">
        <w:tc>
          <w:tcPr>
            <w:tcW w:w="3096" w:type="dxa"/>
          </w:tcPr>
          <w:p w:rsidR="009B2466" w:rsidRDefault="009B2466" w:rsidP="003D017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Name</w:t>
            </w:r>
          </w:p>
        </w:tc>
        <w:tc>
          <w:tcPr>
            <w:tcW w:w="3096" w:type="dxa"/>
          </w:tcPr>
          <w:p w:rsidR="00F27FD4" w:rsidRDefault="00046D2A" w:rsidP="003D017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Enter </w:t>
            </w:r>
            <w:r>
              <w:rPr>
                <w:rFonts w:ascii="Tahoma" w:hAnsi="Tahoma" w:cs="Tahoma"/>
                <w:color w:val="000000"/>
                <w:sz w:val="20"/>
                <w:szCs w:val="20"/>
                <w:shd w:val="clear" w:color="auto" w:fill="FFFFFF"/>
              </w:rPr>
              <w:t>of login name</w:t>
            </w:r>
          </w:p>
        </w:tc>
        <w:tc>
          <w:tcPr>
            <w:tcW w:w="3096" w:type="dxa"/>
          </w:tcPr>
          <w:p w:rsidR="00046D2A" w:rsidRDefault="00DC3C68" w:rsidP="001F0793">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Print name is display</w:t>
            </w:r>
          </w:p>
          <w:p w:rsidR="001F0793" w:rsidRDefault="001F0793" w:rsidP="001F0793">
            <w:pPr>
              <w:jc w:val="center"/>
              <w:rPr>
                <w:rFonts w:ascii="Tahoma" w:hAnsi="Tahoma" w:cs="Tahoma"/>
                <w:color w:val="000000"/>
                <w:sz w:val="20"/>
                <w:szCs w:val="20"/>
                <w:shd w:val="clear" w:color="auto" w:fill="FFFFFF"/>
              </w:rPr>
            </w:pPr>
          </w:p>
        </w:tc>
      </w:tr>
      <w:tr w:rsidR="009B2466" w:rsidTr="009B2466">
        <w:tc>
          <w:tcPr>
            <w:tcW w:w="3096" w:type="dxa"/>
          </w:tcPr>
          <w:p w:rsidR="009B2466" w:rsidRDefault="009B2466" w:rsidP="003D017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Password</w:t>
            </w:r>
          </w:p>
        </w:tc>
        <w:tc>
          <w:tcPr>
            <w:tcW w:w="3096" w:type="dxa"/>
          </w:tcPr>
          <w:p w:rsidR="00F27FD4" w:rsidRDefault="00AB0E41" w:rsidP="00AB0E41">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En</w:t>
            </w:r>
            <w:r>
              <w:rPr>
                <w:rFonts w:ascii="Tahoma" w:hAnsi="Tahoma" w:cs="Tahoma"/>
                <w:color w:val="000000"/>
                <w:sz w:val="20"/>
                <w:szCs w:val="20"/>
                <w:shd w:val="clear" w:color="auto" w:fill="FFFFFF"/>
              </w:rPr>
              <w:t>ter a password with at least one. The password should not be</w:t>
            </w:r>
            <w:r>
              <w:rPr>
                <w:rFonts w:ascii="Tahoma" w:hAnsi="Tahoma" w:cs="Tahoma"/>
                <w:color w:val="000000"/>
                <w:sz w:val="20"/>
                <w:szCs w:val="20"/>
                <w:shd w:val="clear" w:color="auto" w:fill="FFFFFF"/>
              </w:rPr>
              <w:t xml:space="preserve"> special character, one number, and     displayed, instead * marks</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 xml:space="preserve">with a minimum </w:t>
            </w:r>
            <w:r>
              <w:rPr>
                <w:rFonts w:ascii="Tahoma" w:hAnsi="Tahoma" w:cs="Tahoma"/>
                <w:color w:val="000000"/>
                <w:sz w:val="20"/>
                <w:szCs w:val="20"/>
                <w:shd w:val="clear" w:color="auto" w:fill="FFFFFF"/>
              </w:rPr>
              <w:t>length</w:t>
            </w:r>
            <w:r>
              <w:rPr>
                <w:rFonts w:ascii="Tahoma" w:hAnsi="Tahoma" w:cs="Tahoma"/>
                <w:color w:val="000000"/>
                <w:sz w:val="20"/>
                <w:szCs w:val="20"/>
                <w:shd w:val="clear" w:color="auto" w:fill="FFFFFF"/>
              </w:rPr>
              <w:t xml:space="preserve"> of 5</w:t>
            </w:r>
            <w:r>
              <w:rPr>
                <w:rFonts w:ascii="Tahoma" w:hAnsi="Tahoma" w:cs="Tahoma"/>
                <w:color w:val="000000"/>
                <w:sz w:val="20"/>
                <w:szCs w:val="20"/>
                <w:shd w:val="clear" w:color="auto" w:fill="FFFFFF"/>
              </w:rPr>
              <w:t xml:space="preserve"> character.</w:t>
            </w:r>
          </w:p>
          <w:p w:rsidR="00743B3D" w:rsidRDefault="00743B3D" w:rsidP="00743B3D">
            <w:pPr>
              <w:rPr>
                <w:rFonts w:ascii="Tahoma" w:hAnsi="Tahoma" w:cs="Tahoma"/>
                <w:color w:val="000000"/>
                <w:sz w:val="20"/>
                <w:szCs w:val="20"/>
                <w:shd w:val="clear" w:color="auto" w:fill="FFFFFF"/>
              </w:rPr>
            </w:pPr>
          </w:p>
          <w:p w:rsidR="00743B3D" w:rsidRDefault="00743B3D" w:rsidP="00743B3D">
            <w:pPr>
              <w:rPr>
                <w:rFonts w:ascii="Tahoma" w:hAnsi="Tahoma" w:cs="Tahoma"/>
                <w:color w:val="000000"/>
                <w:sz w:val="20"/>
                <w:szCs w:val="20"/>
                <w:shd w:val="clear" w:color="auto" w:fill="FFFFFF"/>
              </w:rPr>
            </w:pPr>
          </w:p>
        </w:tc>
        <w:tc>
          <w:tcPr>
            <w:tcW w:w="3096" w:type="dxa"/>
          </w:tcPr>
          <w:p w:rsidR="001F0793" w:rsidRDefault="001F0793" w:rsidP="001F0793">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displayed, instead * marks</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 xml:space="preserve"> with a minimum length of 5</w:t>
            </w:r>
            <w:r>
              <w:rPr>
                <w:rStyle w:val="apple-converted-space"/>
                <w:rFonts w:ascii="Tahoma" w:hAnsi="Tahoma" w:cs="Tahoma"/>
                <w:color w:val="000000"/>
                <w:sz w:val="20"/>
                <w:szCs w:val="20"/>
                <w:shd w:val="clear" w:color="auto" w:fill="FFFFFF"/>
              </w:rPr>
              <w:t> </w:t>
            </w:r>
            <w:hyperlink r:id="rId8" w:history="1">
              <w:r w:rsidRPr="001F0793">
                <w:rPr>
                  <w:rStyle w:val="itxtrst"/>
                  <w:rFonts w:ascii="inherit" w:hAnsi="inherit" w:cs="Tahoma"/>
                  <w:sz w:val="20"/>
                  <w:szCs w:val="20"/>
                  <w:bdr w:val="none" w:sz="0" w:space="0" w:color="auto" w:frame="1"/>
                </w:rPr>
                <w:t>character</w:t>
              </w:r>
            </w:hyperlink>
            <w:r w:rsidRPr="001F0793">
              <w:rPr>
                <w:rFonts w:ascii="Tahoma" w:hAnsi="Tahoma" w:cs="Tahoma"/>
                <w:sz w:val="20"/>
                <w:szCs w:val="20"/>
                <w:shd w:val="clear" w:color="auto" w:fill="FFFFFF"/>
              </w:rPr>
              <w:t xml:space="preserve">  </w:t>
            </w:r>
            <w:r>
              <w:rPr>
                <w:rFonts w:ascii="Tahoma" w:hAnsi="Tahoma" w:cs="Tahoma"/>
                <w:color w:val="000000"/>
                <w:sz w:val="20"/>
                <w:szCs w:val="20"/>
                <w:shd w:val="clear" w:color="auto" w:fill="FFFFFF"/>
              </w:rPr>
              <w:t>should be displayed</w:t>
            </w:r>
          </w:p>
          <w:p w:rsidR="009B2466" w:rsidRDefault="009B2466" w:rsidP="003D017B">
            <w:pPr>
              <w:jc w:val="center"/>
              <w:rPr>
                <w:rFonts w:ascii="Tahoma" w:hAnsi="Tahoma" w:cs="Tahoma"/>
                <w:color w:val="000000"/>
                <w:sz w:val="20"/>
                <w:szCs w:val="20"/>
                <w:shd w:val="clear" w:color="auto" w:fill="FFFFFF"/>
              </w:rPr>
            </w:pPr>
          </w:p>
        </w:tc>
      </w:tr>
      <w:tr w:rsidR="009B2466" w:rsidTr="009B2466">
        <w:tc>
          <w:tcPr>
            <w:tcW w:w="3096" w:type="dxa"/>
          </w:tcPr>
          <w:p w:rsidR="009B2466" w:rsidRDefault="009B2466" w:rsidP="003D017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 Function</w:t>
            </w:r>
          </w:p>
        </w:tc>
        <w:tc>
          <w:tcPr>
            <w:tcW w:w="3096" w:type="dxa"/>
          </w:tcPr>
          <w:p w:rsidR="009B2466" w:rsidRDefault="00E93EE5" w:rsidP="003D017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Select function</w:t>
            </w:r>
            <w:r w:rsidR="005F5F72">
              <w:rPr>
                <w:rFonts w:ascii="Tahoma" w:hAnsi="Tahoma" w:cs="Tahoma"/>
                <w:color w:val="000000"/>
                <w:sz w:val="20"/>
                <w:szCs w:val="20"/>
                <w:shd w:val="clear" w:color="auto" w:fill="FFFFFF"/>
              </w:rPr>
              <w:t xml:space="preserve"> after validation name and password</w:t>
            </w:r>
          </w:p>
          <w:p w:rsidR="00F27FD4" w:rsidRDefault="00F27FD4" w:rsidP="003D017B">
            <w:pPr>
              <w:jc w:val="center"/>
              <w:rPr>
                <w:rFonts w:ascii="Tahoma" w:hAnsi="Tahoma" w:cs="Tahoma"/>
                <w:color w:val="000000"/>
                <w:sz w:val="20"/>
                <w:szCs w:val="20"/>
                <w:shd w:val="clear" w:color="auto" w:fill="FFFFFF"/>
              </w:rPr>
            </w:pPr>
          </w:p>
        </w:tc>
        <w:tc>
          <w:tcPr>
            <w:tcW w:w="3096" w:type="dxa"/>
          </w:tcPr>
          <w:p w:rsidR="009B2466" w:rsidRDefault="00E93EE5" w:rsidP="003D017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Access function system</w:t>
            </w:r>
            <w:r w:rsidR="005F5F72">
              <w:rPr>
                <w:rFonts w:ascii="Tahoma" w:hAnsi="Tahoma" w:cs="Tahoma"/>
                <w:color w:val="000000"/>
                <w:sz w:val="20"/>
                <w:szCs w:val="20"/>
                <w:shd w:val="clear" w:color="auto" w:fill="FFFFFF"/>
              </w:rPr>
              <w:t xml:space="preserve"> will display with success name and password</w:t>
            </w:r>
          </w:p>
        </w:tc>
      </w:tr>
    </w:tbl>
    <w:p w:rsidR="009B2466" w:rsidRPr="003D017B" w:rsidRDefault="009B2466" w:rsidP="00513D55">
      <w:bookmarkStart w:id="0" w:name="_GoBack"/>
      <w:bookmarkEnd w:id="0"/>
    </w:p>
    <w:sectPr w:rsidR="009B2466" w:rsidRPr="003D01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9511A"/>
    <w:multiLevelType w:val="hybridMultilevel"/>
    <w:tmpl w:val="427E5D26"/>
    <w:lvl w:ilvl="0" w:tplc="021E7474">
      <w:start w:val="1"/>
      <w:numFmt w:val="bullet"/>
      <w:lvlText w:val="–"/>
      <w:lvlJc w:val="left"/>
      <w:pPr>
        <w:tabs>
          <w:tab w:val="num" w:pos="720"/>
        </w:tabs>
        <w:ind w:left="720" w:hanging="360"/>
      </w:pPr>
      <w:rPr>
        <w:rFonts w:ascii="Times New Roman" w:hAnsi="Times New Roman" w:cs="Times New Roman" w:hint="default"/>
      </w:rPr>
    </w:lvl>
    <w:lvl w:ilvl="1" w:tplc="EDA0D006">
      <w:start w:val="237"/>
      <w:numFmt w:val="bullet"/>
      <w:lvlText w:val="–"/>
      <w:lvlJc w:val="left"/>
      <w:pPr>
        <w:tabs>
          <w:tab w:val="num" w:pos="1440"/>
        </w:tabs>
        <w:ind w:left="1440" w:hanging="360"/>
      </w:pPr>
      <w:rPr>
        <w:rFonts w:ascii="Times New Roman" w:hAnsi="Times New Roman" w:cs="Times New Roman" w:hint="default"/>
      </w:rPr>
    </w:lvl>
    <w:lvl w:ilvl="2" w:tplc="0AF00B94">
      <w:start w:val="1"/>
      <w:numFmt w:val="bullet"/>
      <w:lvlText w:val="–"/>
      <w:lvlJc w:val="left"/>
      <w:pPr>
        <w:tabs>
          <w:tab w:val="num" w:pos="2160"/>
        </w:tabs>
        <w:ind w:left="2160" w:hanging="360"/>
      </w:pPr>
      <w:rPr>
        <w:rFonts w:ascii="Times New Roman" w:hAnsi="Times New Roman" w:cs="Times New Roman" w:hint="default"/>
      </w:rPr>
    </w:lvl>
    <w:lvl w:ilvl="3" w:tplc="90B04230">
      <w:start w:val="1"/>
      <w:numFmt w:val="bullet"/>
      <w:lvlText w:val="–"/>
      <w:lvlJc w:val="left"/>
      <w:pPr>
        <w:tabs>
          <w:tab w:val="num" w:pos="2880"/>
        </w:tabs>
        <w:ind w:left="2880" w:hanging="360"/>
      </w:pPr>
      <w:rPr>
        <w:rFonts w:ascii="Times New Roman" w:hAnsi="Times New Roman" w:cs="Times New Roman" w:hint="default"/>
      </w:rPr>
    </w:lvl>
    <w:lvl w:ilvl="4" w:tplc="A1024858">
      <w:start w:val="1"/>
      <w:numFmt w:val="bullet"/>
      <w:lvlText w:val="–"/>
      <w:lvlJc w:val="left"/>
      <w:pPr>
        <w:tabs>
          <w:tab w:val="num" w:pos="3600"/>
        </w:tabs>
        <w:ind w:left="3600" w:hanging="360"/>
      </w:pPr>
      <w:rPr>
        <w:rFonts w:ascii="Times New Roman" w:hAnsi="Times New Roman" w:cs="Times New Roman" w:hint="default"/>
      </w:rPr>
    </w:lvl>
    <w:lvl w:ilvl="5" w:tplc="DA70BD46">
      <w:start w:val="1"/>
      <w:numFmt w:val="bullet"/>
      <w:lvlText w:val="–"/>
      <w:lvlJc w:val="left"/>
      <w:pPr>
        <w:tabs>
          <w:tab w:val="num" w:pos="4320"/>
        </w:tabs>
        <w:ind w:left="4320" w:hanging="360"/>
      </w:pPr>
      <w:rPr>
        <w:rFonts w:ascii="Times New Roman" w:hAnsi="Times New Roman" w:cs="Times New Roman" w:hint="default"/>
      </w:rPr>
    </w:lvl>
    <w:lvl w:ilvl="6" w:tplc="D7242030">
      <w:start w:val="1"/>
      <w:numFmt w:val="bullet"/>
      <w:lvlText w:val="–"/>
      <w:lvlJc w:val="left"/>
      <w:pPr>
        <w:tabs>
          <w:tab w:val="num" w:pos="5040"/>
        </w:tabs>
        <w:ind w:left="5040" w:hanging="360"/>
      </w:pPr>
      <w:rPr>
        <w:rFonts w:ascii="Times New Roman" w:hAnsi="Times New Roman" w:cs="Times New Roman" w:hint="default"/>
      </w:rPr>
    </w:lvl>
    <w:lvl w:ilvl="7" w:tplc="5100F410">
      <w:start w:val="1"/>
      <w:numFmt w:val="bullet"/>
      <w:lvlText w:val="–"/>
      <w:lvlJc w:val="left"/>
      <w:pPr>
        <w:tabs>
          <w:tab w:val="num" w:pos="5760"/>
        </w:tabs>
        <w:ind w:left="5760" w:hanging="360"/>
      </w:pPr>
      <w:rPr>
        <w:rFonts w:ascii="Times New Roman" w:hAnsi="Times New Roman" w:cs="Times New Roman" w:hint="default"/>
      </w:rPr>
    </w:lvl>
    <w:lvl w:ilvl="8" w:tplc="A0627EC6">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17B"/>
    <w:rsid w:val="00046D2A"/>
    <w:rsid w:val="001F0793"/>
    <w:rsid w:val="002804E8"/>
    <w:rsid w:val="00370AD7"/>
    <w:rsid w:val="003D017B"/>
    <w:rsid w:val="00513D55"/>
    <w:rsid w:val="00520F31"/>
    <w:rsid w:val="0052663D"/>
    <w:rsid w:val="005B29A7"/>
    <w:rsid w:val="005F5F72"/>
    <w:rsid w:val="006D4AEE"/>
    <w:rsid w:val="00743B3D"/>
    <w:rsid w:val="007E6FA3"/>
    <w:rsid w:val="008867DD"/>
    <w:rsid w:val="00984006"/>
    <w:rsid w:val="009B2466"/>
    <w:rsid w:val="00A13D4B"/>
    <w:rsid w:val="00A47280"/>
    <w:rsid w:val="00A647E9"/>
    <w:rsid w:val="00AB0E41"/>
    <w:rsid w:val="00AE35AD"/>
    <w:rsid w:val="00B658A0"/>
    <w:rsid w:val="00C506B7"/>
    <w:rsid w:val="00D07970"/>
    <w:rsid w:val="00D5166E"/>
    <w:rsid w:val="00DC3C68"/>
    <w:rsid w:val="00E3217B"/>
    <w:rsid w:val="00E409DF"/>
    <w:rsid w:val="00E93EE5"/>
    <w:rsid w:val="00EC66C8"/>
    <w:rsid w:val="00F27FD4"/>
    <w:rsid w:val="00FB22E0"/>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ms-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7B"/>
    <w:rPr>
      <w:rFonts w:eastAsiaTheme="minorHAnsi"/>
      <w:lang w:val="en-MY"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17B"/>
    <w:rPr>
      <w:rFonts w:ascii="Tahoma" w:hAnsi="Tahoma" w:cs="Tahoma"/>
      <w:sz w:val="16"/>
      <w:szCs w:val="16"/>
    </w:rPr>
  </w:style>
  <w:style w:type="table" w:styleId="TableGrid">
    <w:name w:val="Table Grid"/>
    <w:basedOn w:val="TableNormal"/>
    <w:uiPriority w:val="59"/>
    <w:rsid w:val="00C50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B2466"/>
  </w:style>
  <w:style w:type="character" w:customStyle="1" w:styleId="itxtrst">
    <w:name w:val="itxtrst"/>
    <w:basedOn w:val="DefaultParagraphFont"/>
    <w:rsid w:val="009B2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ms-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7B"/>
    <w:rPr>
      <w:rFonts w:eastAsiaTheme="minorHAnsi"/>
      <w:lang w:val="en-MY"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17B"/>
    <w:rPr>
      <w:rFonts w:ascii="Tahoma" w:hAnsi="Tahoma" w:cs="Tahoma"/>
      <w:sz w:val="16"/>
      <w:szCs w:val="16"/>
    </w:rPr>
  </w:style>
  <w:style w:type="table" w:styleId="TableGrid">
    <w:name w:val="Table Grid"/>
    <w:basedOn w:val="TableNormal"/>
    <w:uiPriority w:val="59"/>
    <w:rsid w:val="00C50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B2466"/>
  </w:style>
  <w:style w:type="character" w:customStyle="1" w:styleId="itxtrst">
    <w:name w:val="itxtrst"/>
    <w:basedOn w:val="DefaultParagraphFont"/>
    <w:rsid w:val="009B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38881">
      <w:bodyDiv w:val="1"/>
      <w:marLeft w:val="0"/>
      <w:marRight w:val="0"/>
      <w:marTop w:val="0"/>
      <w:marBottom w:val="0"/>
      <w:divBdr>
        <w:top w:val="none" w:sz="0" w:space="0" w:color="auto"/>
        <w:left w:val="none" w:sz="0" w:space="0" w:color="auto"/>
        <w:bottom w:val="none" w:sz="0" w:space="0" w:color="auto"/>
        <w:right w:val="none" w:sz="0" w:space="0" w:color="auto"/>
      </w:divBdr>
    </w:div>
    <w:div w:id="953514215">
      <w:bodyDiv w:val="1"/>
      <w:marLeft w:val="0"/>
      <w:marRight w:val="0"/>
      <w:marTop w:val="0"/>
      <w:marBottom w:val="0"/>
      <w:divBdr>
        <w:top w:val="none" w:sz="0" w:space="0" w:color="auto"/>
        <w:left w:val="none" w:sz="0" w:space="0" w:color="auto"/>
        <w:bottom w:val="none" w:sz="0" w:space="0" w:color="auto"/>
        <w:right w:val="none" w:sz="0" w:space="0" w:color="auto"/>
      </w:divBdr>
    </w:div>
    <w:div w:id="14050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interview.com/question_details/42820"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337</Words>
  <Characters>1927</Characters>
  <Application>Microsoft Office Word</Application>
  <DocSecurity>0</DocSecurity>
  <Lines>16</Lines>
  <Paragraphs>4</Paragraphs>
  <ScaleCrop>false</ScaleCrop>
  <Company>Hewlett-Packard Company</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 10B</dc:creator>
  <cp:lastModifiedBy>FSK 10B</cp:lastModifiedBy>
  <cp:revision>98</cp:revision>
  <dcterms:created xsi:type="dcterms:W3CDTF">2014-05-15T03:26:00Z</dcterms:created>
  <dcterms:modified xsi:type="dcterms:W3CDTF">2014-05-15T05:01:00Z</dcterms:modified>
</cp:coreProperties>
</file>