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7E4" w:rsidRPr="001B2044" w:rsidRDefault="009237E4" w:rsidP="009237E4">
      <w:pPr>
        <w:jc w:val="center"/>
        <w:rPr>
          <w:rFonts w:cstheme="minorHAnsi"/>
          <w:b/>
          <w:noProof/>
          <w:sz w:val="20"/>
          <w:szCs w:val="20"/>
          <w:lang w:val="ms-MY" w:eastAsia="zh-CN"/>
        </w:rPr>
      </w:pPr>
    </w:p>
    <w:p w:rsidR="009237E4" w:rsidRPr="001B2044" w:rsidRDefault="009237E4" w:rsidP="009237E4">
      <w:pPr>
        <w:jc w:val="center"/>
        <w:rPr>
          <w:rFonts w:cstheme="minorHAnsi"/>
          <w:b/>
          <w:noProof/>
          <w:sz w:val="20"/>
          <w:szCs w:val="20"/>
          <w:lang w:val="ms-MY" w:eastAsia="zh-CN"/>
        </w:rPr>
      </w:pPr>
      <w:r w:rsidRPr="001B2044">
        <w:rPr>
          <w:rFonts w:cstheme="minorHAnsi"/>
          <w:b/>
          <w:noProof/>
          <w:sz w:val="20"/>
          <w:szCs w:val="20"/>
          <w:lang w:eastAsia="zh-CN"/>
        </w:rPr>
        <w:drawing>
          <wp:inline distT="0" distB="0" distL="0" distR="0" wp14:anchorId="44EC7CD7" wp14:editId="3F7E2BBB">
            <wp:extent cx="4343400" cy="1847850"/>
            <wp:effectExtent l="19050" t="0" r="0" b="0"/>
            <wp:docPr id="1" name="Picture 27" descr="Description: logo_ump_bar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logo_ump_baru.gif"/>
                    <pic:cNvPicPr>
                      <a:picLocks noChangeAspect="1" noChangeArrowheads="1"/>
                    </pic:cNvPicPr>
                  </pic:nvPicPr>
                  <pic:blipFill>
                    <a:blip r:embed="rId9"/>
                    <a:srcRect/>
                    <a:stretch>
                      <a:fillRect/>
                    </a:stretch>
                  </pic:blipFill>
                  <pic:spPr bwMode="auto">
                    <a:xfrm>
                      <a:off x="0" y="0"/>
                      <a:ext cx="4343400" cy="1847850"/>
                    </a:xfrm>
                    <a:prstGeom prst="rect">
                      <a:avLst/>
                    </a:prstGeom>
                    <a:noFill/>
                    <a:ln w="9525">
                      <a:noFill/>
                      <a:miter lim="800000"/>
                      <a:headEnd/>
                      <a:tailEnd/>
                    </a:ln>
                  </pic:spPr>
                </pic:pic>
              </a:graphicData>
            </a:graphic>
          </wp:inline>
        </w:drawing>
      </w:r>
    </w:p>
    <w:p w:rsidR="009237E4" w:rsidRPr="001B2044" w:rsidRDefault="009237E4" w:rsidP="009237E4">
      <w:pPr>
        <w:jc w:val="center"/>
        <w:rPr>
          <w:rFonts w:cstheme="minorHAnsi"/>
          <w:b/>
          <w:noProof/>
          <w:sz w:val="20"/>
          <w:szCs w:val="20"/>
          <w:lang w:val="ms-MY" w:eastAsia="zh-CN"/>
        </w:rPr>
      </w:pPr>
    </w:p>
    <w:p w:rsidR="0031229C" w:rsidRPr="0031229C" w:rsidRDefault="0031229C" w:rsidP="0031229C">
      <w:pPr>
        <w:jc w:val="center"/>
        <w:rPr>
          <w:rFonts w:cstheme="minorHAnsi"/>
          <w:b/>
          <w:noProof/>
          <w:sz w:val="48"/>
          <w:szCs w:val="20"/>
          <w:lang w:val="ms-MY" w:eastAsia="zh-CN"/>
        </w:rPr>
      </w:pPr>
      <w:r w:rsidRPr="0031229C">
        <w:rPr>
          <w:rFonts w:cstheme="minorHAnsi"/>
          <w:b/>
          <w:noProof/>
          <w:sz w:val="48"/>
          <w:szCs w:val="20"/>
          <w:lang w:val="ms-MY" w:eastAsia="zh-CN"/>
        </w:rPr>
        <w:t>GROUP PROJECT DEVELOPEMENT</w:t>
      </w:r>
    </w:p>
    <w:p w:rsidR="0031229C" w:rsidRPr="00B827D7" w:rsidRDefault="0031229C" w:rsidP="0031229C">
      <w:pPr>
        <w:jc w:val="center"/>
        <w:rPr>
          <w:rFonts w:cstheme="minorHAnsi"/>
          <w:b/>
          <w:noProof/>
          <w:sz w:val="44"/>
          <w:szCs w:val="20"/>
          <w:lang w:val="ms-MY" w:eastAsia="zh-CN"/>
        </w:rPr>
      </w:pPr>
      <w:r w:rsidRPr="00B827D7">
        <w:rPr>
          <w:rFonts w:cstheme="minorHAnsi"/>
          <w:b/>
          <w:noProof/>
          <w:sz w:val="44"/>
          <w:szCs w:val="20"/>
          <w:lang w:val="ms-MY" w:eastAsia="zh-CN"/>
        </w:rPr>
        <w:t>PRODUCER-CONSUMER PROBLEM</w:t>
      </w:r>
    </w:p>
    <w:p w:rsidR="009237E4" w:rsidRPr="00B827D7" w:rsidRDefault="0031229C" w:rsidP="0031229C">
      <w:pPr>
        <w:jc w:val="center"/>
        <w:rPr>
          <w:rFonts w:cstheme="minorHAnsi"/>
          <w:b/>
          <w:noProof/>
          <w:sz w:val="44"/>
          <w:szCs w:val="20"/>
          <w:lang w:val="ms-MY" w:eastAsia="zh-CN"/>
        </w:rPr>
      </w:pPr>
      <w:r w:rsidRPr="00B827D7">
        <w:rPr>
          <w:rFonts w:cstheme="minorHAnsi"/>
          <w:b/>
          <w:noProof/>
          <w:sz w:val="44"/>
          <w:szCs w:val="20"/>
          <w:lang w:val="ms-MY" w:eastAsia="zh-CN"/>
        </w:rPr>
        <w:t>BCS2213 FORMAL METHOD</w:t>
      </w:r>
    </w:p>
    <w:p w:rsidR="009237E4" w:rsidRPr="00B827D7" w:rsidRDefault="009237E4" w:rsidP="009237E4">
      <w:pPr>
        <w:jc w:val="center"/>
        <w:rPr>
          <w:rFonts w:cstheme="minorHAnsi"/>
          <w:b/>
          <w:noProof/>
          <w:sz w:val="44"/>
          <w:szCs w:val="20"/>
          <w:lang w:val="ms-MY" w:eastAsia="zh-CN"/>
        </w:rPr>
      </w:pPr>
      <w:r w:rsidRPr="00B827D7">
        <w:rPr>
          <w:rFonts w:cstheme="minorHAnsi"/>
          <w:b/>
          <w:noProof/>
          <w:sz w:val="44"/>
          <w:szCs w:val="20"/>
          <w:lang w:val="ms-MY" w:eastAsia="zh-CN"/>
        </w:rPr>
        <w:t>SEMESTER 2 (2013/2014)</w:t>
      </w:r>
    </w:p>
    <w:p w:rsidR="00131E2E" w:rsidRPr="001B2044" w:rsidRDefault="00C56E92" w:rsidP="00EC410E">
      <w:pPr>
        <w:jc w:val="center"/>
        <w:rPr>
          <w:rFonts w:cstheme="minorHAnsi"/>
          <w:b/>
          <w:sz w:val="20"/>
          <w:szCs w:val="20"/>
        </w:rPr>
      </w:pPr>
      <w:r w:rsidRPr="001B2044">
        <w:rPr>
          <w:rStyle w:val="apple-converted-space"/>
          <w:rFonts w:ascii="Helvetica" w:hAnsi="Helvetica"/>
          <w:color w:val="141823"/>
          <w:sz w:val="20"/>
          <w:szCs w:val="20"/>
          <w:shd w:val="clear" w:color="auto" w:fill="F6F7F8"/>
        </w:rPr>
        <w:t> </w:t>
      </w:r>
      <w:r w:rsidRPr="001B2044">
        <w:rPr>
          <w:rFonts w:ascii="Helvetica" w:hAnsi="Helvetica"/>
          <w:color w:val="141823"/>
          <w:sz w:val="20"/>
          <w:szCs w:val="20"/>
          <w:shd w:val="clear" w:color="auto" w:fill="F6F7F8"/>
        </w:rPr>
        <w:t> </w:t>
      </w:r>
    </w:p>
    <w:p w:rsidR="00131E2E" w:rsidRPr="001B2044" w:rsidRDefault="00131E2E" w:rsidP="00EC410E">
      <w:pPr>
        <w:jc w:val="center"/>
        <w:rPr>
          <w:rFonts w:cstheme="minorHAnsi"/>
          <w:b/>
          <w:sz w:val="36"/>
          <w:szCs w:val="20"/>
        </w:rPr>
      </w:pPr>
    </w:p>
    <w:p w:rsidR="00131E2E" w:rsidRPr="001B2044" w:rsidRDefault="00C13C13" w:rsidP="00131E2E">
      <w:pPr>
        <w:jc w:val="right"/>
        <w:rPr>
          <w:rFonts w:cstheme="minorHAnsi"/>
          <w:b/>
          <w:sz w:val="36"/>
          <w:szCs w:val="20"/>
        </w:rPr>
      </w:pPr>
      <w:r w:rsidRPr="001B2044">
        <w:rPr>
          <w:rFonts w:cstheme="minorHAnsi"/>
          <w:b/>
          <w:sz w:val="36"/>
          <w:szCs w:val="20"/>
        </w:rPr>
        <w:t>D</w:t>
      </w:r>
      <w:r w:rsidR="00930B86" w:rsidRPr="001B2044">
        <w:rPr>
          <w:rFonts w:cstheme="minorHAnsi"/>
          <w:b/>
          <w:sz w:val="36"/>
          <w:szCs w:val="20"/>
        </w:rPr>
        <w:t>ocumented</w:t>
      </w:r>
      <w:r w:rsidR="00131E2E" w:rsidRPr="001B2044">
        <w:rPr>
          <w:rFonts w:cstheme="minorHAnsi"/>
          <w:b/>
          <w:sz w:val="36"/>
          <w:szCs w:val="20"/>
        </w:rPr>
        <w:t xml:space="preserve"> by</w:t>
      </w:r>
    </w:p>
    <w:p w:rsidR="00131E2E" w:rsidRPr="001B2044" w:rsidRDefault="0031229C" w:rsidP="00131E2E">
      <w:pPr>
        <w:shd w:val="clear" w:color="auto" w:fill="FFFFFF"/>
        <w:spacing w:after="240" w:line="300" w:lineRule="atLeast"/>
        <w:jc w:val="right"/>
        <w:rPr>
          <w:rFonts w:eastAsia="Times New Roman" w:cstheme="minorHAnsi"/>
          <w:color w:val="000000" w:themeColor="text1"/>
          <w:sz w:val="36"/>
          <w:szCs w:val="20"/>
        </w:rPr>
      </w:pPr>
      <w:r>
        <w:rPr>
          <w:rFonts w:eastAsia="Times New Roman" w:cstheme="minorHAnsi"/>
          <w:color w:val="000000" w:themeColor="text1"/>
          <w:sz w:val="36"/>
          <w:szCs w:val="20"/>
        </w:rPr>
        <w:t>CHUA KWAN LIANG</w:t>
      </w:r>
      <w:r w:rsidR="00131E2E" w:rsidRPr="001B2044">
        <w:rPr>
          <w:rFonts w:eastAsia="Times New Roman" w:cstheme="minorHAnsi"/>
          <w:color w:val="000000" w:themeColor="text1"/>
          <w:sz w:val="36"/>
          <w:szCs w:val="20"/>
        </w:rPr>
        <w:t xml:space="preserve"> CB11035</w:t>
      </w:r>
    </w:p>
    <w:p w:rsidR="00C56E92" w:rsidRPr="001B2044" w:rsidRDefault="0031229C" w:rsidP="00C56E92">
      <w:pPr>
        <w:shd w:val="clear" w:color="auto" w:fill="FFFFFF"/>
        <w:spacing w:after="240" w:line="300" w:lineRule="atLeast"/>
        <w:jc w:val="right"/>
        <w:rPr>
          <w:rFonts w:eastAsia="Times New Roman" w:cstheme="minorHAnsi"/>
          <w:color w:val="000000" w:themeColor="text1"/>
          <w:sz w:val="36"/>
          <w:szCs w:val="20"/>
        </w:rPr>
      </w:pPr>
      <w:r>
        <w:rPr>
          <w:rFonts w:eastAsia="Times New Roman" w:cstheme="minorHAnsi"/>
          <w:color w:val="000000" w:themeColor="text1"/>
          <w:sz w:val="36"/>
          <w:szCs w:val="20"/>
        </w:rPr>
        <w:t>ELVIRA ARIAPUTRA CB13125</w:t>
      </w:r>
    </w:p>
    <w:p w:rsidR="00C56E92" w:rsidRDefault="0031229C" w:rsidP="00C56E92">
      <w:pPr>
        <w:shd w:val="clear" w:color="auto" w:fill="FFFFFF"/>
        <w:spacing w:after="240" w:line="300" w:lineRule="atLeast"/>
        <w:jc w:val="right"/>
        <w:rPr>
          <w:rFonts w:eastAsia="Times New Roman" w:cstheme="minorHAnsi"/>
          <w:color w:val="000000" w:themeColor="text1"/>
          <w:sz w:val="36"/>
          <w:szCs w:val="20"/>
        </w:rPr>
      </w:pPr>
      <w:r>
        <w:rPr>
          <w:rFonts w:eastAsia="Times New Roman" w:cstheme="minorHAnsi"/>
          <w:color w:val="000000" w:themeColor="text1"/>
          <w:sz w:val="36"/>
          <w:szCs w:val="20"/>
        </w:rPr>
        <w:t xml:space="preserve">KEVIN WONG </w:t>
      </w:r>
      <w:r w:rsidR="00123476">
        <w:rPr>
          <w:rFonts w:eastAsia="Times New Roman" w:cstheme="minorHAnsi"/>
          <w:color w:val="000000" w:themeColor="text1"/>
          <w:sz w:val="36"/>
          <w:szCs w:val="20"/>
        </w:rPr>
        <w:t xml:space="preserve">LIANG JI </w:t>
      </w:r>
      <w:bookmarkStart w:id="0" w:name="_GoBack"/>
      <w:bookmarkEnd w:id="0"/>
      <w:r>
        <w:rPr>
          <w:rFonts w:eastAsia="Times New Roman" w:cstheme="minorHAnsi"/>
          <w:color w:val="000000" w:themeColor="text1"/>
          <w:sz w:val="36"/>
          <w:szCs w:val="20"/>
        </w:rPr>
        <w:t>CB13016</w:t>
      </w:r>
    </w:p>
    <w:p w:rsidR="0031229C" w:rsidRDefault="0031229C" w:rsidP="00C56E92">
      <w:pPr>
        <w:shd w:val="clear" w:color="auto" w:fill="FFFFFF"/>
        <w:spacing w:after="240" w:line="300" w:lineRule="atLeast"/>
        <w:jc w:val="right"/>
        <w:rPr>
          <w:rFonts w:eastAsia="Times New Roman" w:cstheme="minorHAnsi"/>
          <w:color w:val="000000" w:themeColor="text1"/>
          <w:sz w:val="36"/>
          <w:szCs w:val="20"/>
        </w:rPr>
      </w:pPr>
      <w:r>
        <w:rPr>
          <w:rFonts w:eastAsia="Times New Roman" w:cstheme="minorHAnsi"/>
          <w:color w:val="000000" w:themeColor="text1"/>
          <w:sz w:val="36"/>
          <w:szCs w:val="20"/>
        </w:rPr>
        <w:t>LIM SENG KEE CB11049</w:t>
      </w:r>
    </w:p>
    <w:p w:rsidR="0031229C" w:rsidRPr="001B2044" w:rsidRDefault="0031229C" w:rsidP="00C56E92">
      <w:pPr>
        <w:shd w:val="clear" w:color="auto" w:fill="FFFFFF"/>
        <w:spacing w:after="240" w:line="300" w:lineRule="atLeast"/>
        <w:jc w:val="right"/>
        <w:rPr>
          <w:rFonts w:eastAsia="Times New Roman" w:cstheme="minorHAnsi"/>
          <w:color w:val="000000" w:themeColor="text1"/>
          <w:sz w:val="36"/>
          <w:szCs w:val="20"/>
        </w:rPr>
      </w:pPr>
      <w:r>
        <w:rPr>
          <w:rFonts w:eastAsia="Times New Roman" w:cstheme="minorHAnsi"/>
          <w:color w:val="000000" w:themeColor="text1"/>
          <w:sz w:val="36"/>
          <w:szCs w:val="20"/>
        </w:rPr>
        <w:t>CHEAH JIT CHOON CB11091</w:t>
      </w:r>
    </w:p>
    <w:p w:rsidR="00FA1DAE" w:rsidRPr="001B2044" w:rsidRDefault="00FA1DAE" w:rsidP="00B927C4">
      <w:pPr>
        <w:rPr>
          <w:rFonts w:ascii="Arial,Bold" w:hAnsi="Arial,Bold" w:cs="Arial,Bold"/>
          <w:b/>
          <w:bCs/>
          <w:sz w:val="36"/>
          <w:szCs w:val="20"/>
        </w:rPr>
        <w:sectPr w:rsidR="00FA1DAE" w:rsidRPr="001B2044" w:rsidSect="00060571">
          <w:headerReference w:type="default" r:id="rId10"/>
          <w:type w:val="continuous"/>
          <w:pgSz w:w="12240" w:h="15840"/>
          <w:pgMar w:top="1440" w:right="1440" w:bottom="1440" w:left="1440" w:header="720" w:footer="720" w:gutter="0"/>
          <w:cols w:space="720"/>
          <w:docGrid w:linePitch="360"/>
        </w:sectPr>
      </w:pPr>
    </w:p>
    <w:p w:rsidR="00D305BA" w:rsidRPr="001B2044" w:rsidRDefault="0031229C" w:rsidP="00D305BA">
      <w:pPr>
        <w:pStyle w:val="Title"/>
        <w:numPr>
          <w:ilvl w:val="0"/>
          <w:numId w:val="2"/>
        </w:numPr>
        <w:spacing w:line="360" w:lineRule="auto"/>
        <w:rPr>
          <w:rFonts w:ascii="Century Gothic" w:hAnsi="Century Gothic" w:cstheme="minorHAnsi"/>
          <w:sz w:val="32"/>
          <w:szCs w:val="20"/>
        </w:rPr>
      </w:pPr>
      <w:r>
        <w:rPr>
          <w:rFonts w:ascii="Century Gothic" w:hAnsi="Century Gothic" w:cstheme="minorHAnsi"/>
          <w:sz w:val="32"/>
          <w:szCs w:val="20"/>
        </w:rPr>
        <w:lastRenderedPageBreak/>
        <w:t>Introduction</w:t>
      </w:r>
    </w:p>
    <w:p w:rsidR="0031229C" w:rsidRPr="0031229C" w:rsidRDefault="0031229C" w:rsidP="0031229C">
      <w:pPr>
        <w:pStyle w:val="NormalWeb"/>
        <w:shd w:val="clear" w:color="auto" w:fill="FFFFFF"/>
        <w:spacing w:before="96" w:after="120" w:line="360" w:lineRule="auto"/>
        <w:rPr>
          <w:rFonts w:ascii="Century Gothic" w:hAnsi="Century Gothic" w:cs="Arial"/>
          <w:color w:val="000000" w:themeColor="text1"/>
          <w:szCs w:val="20"/>
        </w:rPr>
      </w:pPr>
      <w:r w:rsidRPr="0031229C">
        <w:rPr>
          <w:rFonts w:ascii="Century Gothic" w:hAnsi="Century Gothic" w:cs="Arial"/>
          <w:color w:val="000000" w:themeColor="text1"/>
          <w:szCs w:val="20"/>
        </w:rPr>
        <w:t>In the course BCS2213, Formal Method, we learned about Temporal Logic of Acti</w:t>
      </w:r>
      <w:r>
        <w:rPr>
          <w:rFonts w:ascii="Century Gothic" w:hAnsi="Century Gothic" w:cs="Arial"/>
          <w:color w:val="000000" w:themeColor="text1"/>
          <w:szCs w:val="20"/>
        </w:rPr>
        <w:t>ons (TLA) and its applications.</w:t>
      </w:r>
    </w:p>
    <w:p w:rsidR="0031229C" w:rsidRPr="0031229C" w:rsidRDefault="0031229C" w:rsidP="0031229C">
      <w:pPr>
        <w:pStyle w:val="NormalWeb"/>
        <w:shd w:val="clear" w:color="auto" w:fill="FFFFFF"/>
        <w:spacing w:before="96" w:after="120" w:line="360" w:lineRule="auto"/>
        <w:rPr>
          <w:rFonts w:ascii="Century Gothic" w:hAnsi="Century Gothic" w:cs="Arial"/>
          <w:color w:val="000000" w:themeColor="text1"/>
          <w:szCs w:val="20"/>
        </w:rPr>
      </w:pPr>
      <w:r w:rsidRPr="0031229C">
        <w:rPr>
          <w:rFonts w:ascii="Century Gothic" w:hAnsi="Century Gothic" w:cs="Arial"/>
          <w:color w:val="000000" w:themeColor="text1"/>
          <w:szCs w:val="20"/>
        </w:rPr>
        <w:t>TLA is a specification language combination of temporal logic with actions logic that is used to express behaviors of concurrent systems. Not only that, TLA is also good in describing asynchronous systems. TLA allows writing a precise and formal description of almost any kind of discre</w:t>
      </w:r>
      <w:r>
        <w:rPr>
          <w:rFonts w:ascii="Century Gothic" w:hAnsi="Century Gothic" w:cs="Arial"/>
          <w:color w:val="000000" w:themeColor="text1"/>
          <w:szCs w:val="20"/>
        </w:rPr>
        <w:t xml:space="preserve">te system by a single formula. </w:t>
      </w:r>
    </w:p>
    <w:p w:rsidR="007D6BBC" w:rsidRPr="001B2044" w:rsidRDefault="0031229C" w:rsidP="0031229C">
      <w:pPr>
        <w:pStyle w:val="NormalWeb"/>
        <w:shd w:val="clear" w:color="auto" w:fill="FFFFFF"/>
        <w:spacing w:before="96" w:beforeAutospacing="0" w:after="120" w:afterAutospacing="0" w:line="360" w:lineRule="auto"/>
        <w:rPr>
          <w:rFonts w:ascii="Century Gothic" w:hAnsi="Century Gothic" w:cs="Arial"/>
          <w:color w:val="000000" w:themeColor="text1"/>
          <w:sz w:val="20"/>
          <w:szCs w:val="20"/>
        </w:rPr>
      </w:pPr>
      <w:r w:rsidRPr="0031229C">
        <w:rPr>
          <w:rFonts w:ascii="Century Gothic" w:hAnsi="Century Gothic" w:cs="Arial"/>
          <w:color w:val="000000" w:themeColor="text1"/>
          <w:szCs w:val="20"/>
        </w:rPr>
        <w:t>In order to fully understand TLA, we apply TLA in modeling producer-consumer problem which is also known as the bounded-buffer problem. Producer-consumer problem is a classic example of a multi-purpose synchronization problem that involves two processes, the producer and the consumer, who share a common, fixed-size buffer used as a queue. Thus, we implement TLA specification for the multiple producers and consumers.</w:t>
      </w:r>
    </w:p>
    <w:p w:rsidR="00FF06DB" w:rsidRDefault="00FF06DB" w:rsidP="00C2474E">
      <w:pPr>
        <w:spacing w:line="360" w:lineRule="auto"/>
        <w:rPr>
          <w:rFonts w:ascii="Century Gothic" w:hAnsi="Century Gothic" w:cstheme="minorHAnsi"/>
          <w:b/>
          <w:bCs/>
          <w:sz w:val="20"/>
          <w:szCs w:val="20"/>
        </w:rPr>
      </w:pPr>
    </w:p>
    <w:p w:rsidR="00FF06DB" w:rsidRDefault="00FF06DB" w:rsidP="00C2474E">
      <w:pPr>
        <w:spacing w:line="360" w:lineRule="auto"/>
        <w:rPr>
          <w:rFonts w:ascii="Century Gothic" w:hAnsi="Century Gothic" w:cstheme="minorHAnsi"/>
          <w:b/>
          <w:bCs/>
          <w:sz w:val="20"/>
          <w:szCs w:val="20"/>
        </w:rPr>
      </w:pPr>
    </w:p>
    <w:p w:rsidR="00FF06DB" w:rsidRDefault="00FF06DB" w:rsidP="00C2474E">
      <w:pPr>
        <w:spacing w:line="360" w:lineRule="auto"/>
        <w:rPr>
          <w:rFonts w:ascii="Century Gothic" w:hAnsi="Century Gothic" w:cstheme="minorHAnsi"/>
          <w:b/>
          <w:bCs/>
          <w:sz w:val="20"/>
          <w:szCs w:val="20"/>
        </w:rPr>
      </w:pPr>
    </w:p>
    <w:p w:rsidR="00FF06DB" w:rsidRDefault="00FF06DB" w:rsidP="00C2474E">
      <w:pPr>
        <w:spacing w:line="360" w:lineRule="auto"/>
        <w:rPr>
          <w:rFonts w:ascii="Century Gothic" w:hAnsi="Century Gothic" w:cstheme="minorHAnsi"/>
          <w:b/>
          <w:bCs/>
          <w:sz w:val="20"/>
          <w:szCs w:val="20"/>
        </w:rPr>
      </w:pPr>
    </w:p>
    <w:p w:rsidR="00FF06DB" w:rsidRDefault="00FF06DB" w:rsidP="00C2474E">
      <w:pPr>
        <w:spacing w:line="360" w:lineRule="auto"/>
        <w:rPr>
          <w:rFonts w:ascii="Century Gothic" w:hAnsi="Century Gothic" w:cstheme="minorHAnsi"/>
          <w:b/>
          <w:bCs/>
          <w:sz w:val="20"/>
          <w:szCs w:val="20"/>
        </w:rPr>
      </w:pPr>
    </w:p>
    <w:p w:rsidR="00FF06DB" w:rsidRPr="001B2044" w:rsidRDefault="00FF06DB" w:rsidP="00C2474E">
      <w:pPr>
        <w:spacing w:line="360" w:lineRule="auto"/>
        <w:rPr>
          <w:rFonts w:ascii="Century Gothic" w:hAnsi="Century Gothic" w:cstheme="minorHAnsi"/>
          <w:b/>
          <w:bCs/>
          <w:sz w:val="20"/>
          <w:szCs w:val="20"/>
        </w:rPr>
      </w:pPr>
    </w:p>
    <w:p w:rsidR="007D4827" w:rsidRDefault="007D4827" w:rsidP="00C2474E">
      <w:pPr>
        <w:spacing w:line="360" w:lineRule="auto"/>
        <w:rPr>
          <w:rFonts w:ascii="Century Gothic" w:hAnsi="Century Gothic" w:cstheme="minorHAnsi"/>
          <w:b/>
          <w:bCs/>
          <w:sz w:val="20"/>
          <w:szCs w:val="20"/>
        </w:rPr>
      </w:pPr>
    </w:p>
    <w:p w:rsidR="00FA4A29" w:rsidRDefault="00FA4A29" w:rsidP="00C2474E">
      <w:pPr>
        <w:spacing w:line="360" w:lineRule="auto"/>
        <w:rPr>
          <w:rFonts w:ascii="Century Gothic" w:hAnsi="Century Gothic" w:cstheme="minorHAnsi"/>
          <w:b/>
          <w:bCs/>
          <w:sz w:val="20"/>
          <w:szCs w:val="20"/>
        </w:rPr>
      </w:pPr>
    </w:p>
    <w:p w:rsidR="00FA4A29" w:rsidRDefault="00FA4A29" w:rsidP="00C2474E">
      <w:pPr>
        <w:spacing w:line="360" w:lineRule="auto"/>
        <w:rPr>
          <w:rFonts w:ascii="Century Gothic" w:hAnsi="Century Gothic" w:cstheme="minorHAnsi"/>
          <w:b/>
          <w:bCs/>
          <w:sz w:val="20"/>
          <w:szCs w:val="20"/>
        </w:rPr>
      </w:pPr>
    </w:p>
    <w:p w:rsidR="00FA4A29" w:rsidRPr="001B2044" w:rsidRDefault="00FA4A29" w:rsidP="00C2474E">
      <w:pPr>
        <w:spacing w:line="360" w:lineRule="auto"/>
        <w:rPr>
          <w:rFonts w:ascii="Century Gothic" w:hAnsi="Century Gothic" w:cstheme="minorHAnsi"/>
          <w:b/>
          <w:bCs/>
          <w:sz w:val="20"/>
          <w:szCs w:val="20"/>
        </w:rPr>
      </w:pPr>
    </w:p>
    <w:p w:rsidR="00F3778F" w:rsidRPr="00FF06DB" w:rsidRDefault="0031229C" w:rsidP="00F3778F">
      <w:pPr>
        <w:pStyle w:val="Title"/>
        <w:numPr>
          <w:ilvl w:val="0"/>
          <w:numId w:val="2"/>
        </w:numPr>
        <w:spacing w:line="360" w:lineRule="auto"/>
        <w:ind w:left="0" w:firstLine="0"/>
        <w:rPr>
          <w:rFonts w:ascii="Century Gothic" w:hAnsi="Century Gothic" w:cstheme="minorHAnsi"/>
          <w:sz w:val="28"/>
          <w:szCs w:val="20"/>
        </w:rPr>
      </w:pPr>
      <w:r>
        <w:rPr>
          <w:rFonts w:ascii="Century Gothic" w:hAnsi="Century Gothic" w:cstheme="minorHAnsi"/>
          <w:sz w:val="28"/>
          <w:szCs w:val="20"/>
        </w:rPr>
        <w:lastRenderedPageBreak/>
        <w:t>Objective</w:t>
      </w:r>
    </w:p>
    <w:p w:rsidR="00193103" w:rsidRPr="00496D94" w:rsidRDefault="0031229C" w:rsidP="00496D94">
      <w:pPr>
        <w:spacing w:line="360" w:lineRule="auto"/>
        <w:rPr>
          <w:rFonts w:ascii="Century Gothic" w:hAnsi="Century Gothic"/>
          <w:sz w:val="24"/>
          <w:szCs w:val="24"/>
        </w:rPr>
      </w:pPr>
      <w:r w:rsidRPr="00496D94">
        <w:rPr>
          <w:rFonts w:ascii="Century Gothic" w:hAnsi="Century Gothic"/>
          <w:sz w:val="24"/>
          <w:szCs w:val="24"/>
        </w:rPr>
        <w:t>The main objective of this project is to help students in having a better understanding on TLA specification. The Modeling Producer-Consumer problem is a problem that occurs in our daily routine. The multitasking computer may have the deadlock problem if there is an inadequate where both processes are idle and active at the same time. Another objective of this project is to allow students understand the usefulness of formal method in computer programs in our daily life. Formal methods provided a solution with reliable, effective and secure system. It uses the logic, finite state machine and discrete math in developing codes. Last but not least, this project will enhance the relationship among the group members because of working together to solve the TLA problems with our ability, rational, tolerance and team working. Our aim is to solve the task of Modeling Producer-Consumer problem with a solution in TLA format.</w:t>
      </w: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516F0D" w:rsidRPr="001B2044" w:rsidRDefault="00516F0D" w:rsidP="00F3778F">
      <w:pPr>
        <w:spacing w:line="360" w:lineRule="auto"/>
        <w:rPr>
          <w:rFonts w:ascii="Century Gothic" w:hAnsi="Century Gothic"/>
          <w:sz w:val="20"/>
          <w:szCs w:val="20"/>
        </w:rPr>
      </w:pPr>
    </w:p>
    <w:p w:rsidR="00F3778F" w:rsidRPr="001B2044" w:rsidRDefault="00F3778F" w:rsidP="00F02CD0">
      <w:pPr>
        <w:spacing w:line="360" w:lineRule="auto"/>
        <w:rPr>
          <w:rFonts w:ascii="Century Gothic" w:hAnsi="Century Gothic"/>
          <w:color w:val="000000" w:themeColor="text1"/>
          <w:sz w:val="20"/>
          <w:szCs w:val="20"/>
        </w:rPr>
      </w:pPr>
    </w:p>
    <w:p w:rsidR="00FF06DB" w:rsidRPr="001B2044" w:rsidRDefault="00FF06DB" w:rsidP="00F3778F">
      <w:pPr>
        <w:spacing w:line="360" w:lineRule="auto"/>
        <w:rPr>
          <w:rFonts w:ascii="Century Gothic" w:hAnsi="Century Gothic"/>
          <w:sz w:val="20"/>
          <w:szCs w:val="20"/>
        </w:rPr>
      </w:pPr>
    </w:p>
    <w:p w:rsidR="00F3778F" w:rsidRPr="001C5B39" w:rsidRDefault="00F3778F" w:rsidP="00F3778F">
      <w:pPr>
        <w:pStyle w:val="Title"/>
        <w:numPr>
          <w:ilvl w:val="0"/>
          <w:numId w:val="2"/>
        </w:numPr>
        <w:spacing w:line="360" w:lineRule="auto"/>
        <w:ind w:left="0" w:firstLine="0"/>
        <w:rPr>
          <w:rFonts w:ascii="Century Gothic" w:hAnsi="Century Gothic" w:cstheme="minorHAnsi"/>
          <w:sz w:val="28"/>
          <w:szCs w:val="20"/>
        </w:rPr>
      </w:pPr>
      <w:r w:rsidRPr="001C5B39">
        <w:rPr>
          <w:rFonts w:ascii="Century Gothic" w:hAnsi="Century Gothic" w:cstheme="minorHAnsi"/>
          <w:sz w:val="28"/>
          <w:szCs w:val="20"/>
        </w:rPr>
        <w:lastRenderedPageBreak/>
        <w:t xml:space="preserve"> </w:t>
      </w:r>
      <w:r w:rsidR="00496D94">
        <w:rPr>
          <w:rFonts w:ascii="Century Gothic" w:hAnsi="Century Gothic" w:cstheme="minorHAnsi"/>
          <w:sz w:val="28"/>
          <w:szCs w:val="20"/>
        </w:rPr>
        <w:t>Project</w:t>
      </w:r>
      <w:r w:rsidR="00FF06DB" w:rsidRPr="001C5B39">
        <w:rPr>
          <w:rFonts w:ascii="Century Gothic" w:hAnsi="Century Gothic" w:cstheme="minorHAnsi"/>
          <w:sz w:val="28"/>
          <w:szCs w:val="20"/>
        </w:rPr>
        <w:t xml:space="preserve"> Description</w:t>
      </w:r>
    </w:p>
    <w:p w:rsidR="00DD65DD" w:rsidRPr="00851AEA" w:rsidRDefault="00DD65DD" w:rsidP="00851AEA">
      <w:pPr>
        <w:spacing w:line="360" w:lineRule="auto"/>
        <w:rPr>
          <w:rFonts w:ascii="Century Gothic" w:eastAsiaTheme="minorEastAsia" w:hAnsi="Century Gothic"/>
          <w:sz w:val="24"/>
          <w:szCs w:val="24"/>
        </w:rPr>
      </w:pPr>
      <w:r w:rsidRPr="00851AEA">
        <w:rPr>
          <w:rFonts w:ascii="Century Gothic" w:eastAsiaTheme="minorEastAsia" w:hAnsi="Century Gothic"/>
          <w:sz w:val="24"/>
          <w:szCs w:val="24"/>
        </w:rPr>
        <w:t xml:space="preserve">Title: </w:t>
      </w:r>
      <w:r w:rsidR="00A17DFB" w:rsidRPr="00851AEA">
        <w:rPr>
          <w:rFonts w:ascii="Century Gothic" w:eastAsiaTheme="minorEastAsia" w:hAnsi="Century Gothic"/>
          <w:sz w:val="24"/>
          <w:szCs w:val="24"/>
        </w:rPr>
        <w:t>Modeling</w:t>
      </w:r>
      <w:r w:rsidRPr="00851AEA">
        <w:rPr>
          <w:rFonts w:ascii="Century Gothic" w:eastAsiaTheme="minorEastAsia" w:hAnsi="Century Gothic"/>
          <w:sz w:val="24"/>
          <w:szCs w:val="24"/>
        </w:rPr>
        <w:t xml:space="preserve"> Producer-Consumer Problem</w:t>
      </w:r>
    </w:p>
    <w:p w:rsidR="00DD65DD" w:rsidRPr="00851AEA" w:rsidRDefault="00DD65DD" w:rsidP="00851AEA">
      <w:pPr>
        <w:spacing w:line="360" w:lineRule="auto"/>
        <w:rPr>
          <w:rFonts w:ascii="Century Gothic" w:eastAsiaTheme="minorEastAsia" w:hAnsi="Century Gothic"/>
          <w:sz w:val="24"/>
          <w:szCs w:val="24"/>
        </w:rPr>
      </w:pPr>
      <w:r w:rsidRPr="00851AEA">
        <w:rPr>
          <w:rFonts w:ascii="Century Gothic" w:eastAsiaTheme="minorEastAsia" w:hAnsi="Century Gothic"/>
          <w:sz w:val="24"/>
          <w:szCs w:val="24"/>
        </w:rPr>
        <w:t>Producer- consumer problem, (also known as the bounded-buffer problem) was a classic example of multi process synchronization problem. In this model, there will have two process, consumer and producer sharing a same buffer in a queue. The producer is to generate a piece of data and send into buffer, at the same time the consumer will consume the data from the buffer a piece of data per time. The main goal is to make sure that the buffer state is fully occupy by data and will not empty.</w:t>
      </w:r>
    </w:p>
    <w:p w:rsidR="00037F28" w:rsidRPr="003E40C1" w:rsidRDefault="00DD65DD" w:rsidP="00D51C78">
      <w:pPr>
        <w:spacing w:line="360" w:lineRule="auto"/>
        <w:rPr>
          <w:rFonts w:eastAsiaTheme="minorEastAsia"/>
          <w:sz w:val="24"/>
          <w:szCs w:val="24"/>
        </w:rPr>
      </w:pPr>
      <w:r w:rsidRPr="00851AEA">
        <w:rPr>
          <w:rFonts w:ascii="Century Gothic" w:eastAsiaTheme="minorEastAsia" w:hAnsi="Century Gothic"/>
          <w:sz w:val="24"/>
          <w:szCs w:val="24"/>
        </w:rPr>
        <w:t>When the buffer is fully loaded, producer will stop sending data into buffer, it will wait until the consumer retrieves the data from buffer. In the same way, if buffer is empty then the consumer will waiting until the buffer is filling by producer. The solution can be reached by means of inter-process communication, typically using smartphone. An inadequate solution could result in a deadlock where both processes are waiting to be awakened.</w:t>
      </w:r>
      <w:r w:rsidR="003E40C1" w:rsidRPr="003E40C1">
        <w:rPr>
          <w:rFonts w:eastAsiaTheme="minorEastAsia"/>
          <w:sz w:val="24"/>
          <w:szCs w:val="24"/>
        </w:rPr>
        <w:t xml:space="preserve"> </w:t>
      </w:r>
    </w:p>
    <w:p w:rsidR="00D51C78" w:rsidRDefault="00D51C78" w:rsidP="00D51C78">
      <w:pPr>
        <w:pStyle w:val="ListParagraph"/>
        <w:spacing w:line="360" w:lineRule="auto"/>
        <w:jc w:val="both"/>
        <w:rPr>
          <w:noProof/>
          <w:lang w:eastAsia="zh-CN"/>
        </w:rPr>
      </w:pPr>
      <w:r>
        <w:rPr>
          <w:noProof/>
          <w:lang w:eastAsia="zh-CN"/>
        </w:rPr>
        <w:lastRenderedPageBreak/>
        <w:drawing>
          <wp:inline distT="0" distB="0" distL="0" distR="0" wp14:anchorId="35617778" wp14:editId="77311107">
            <wp:extent cx="5486400" cy="5115560"/>
            <wp:effectExtent l="19050" t="19050" r="19050"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5115560"/>
                    </a:xfrm>
                    <a:prstGeom prst="rect">
                      <a:avLst/>
                    </a:prstGeom>
                    <a:ln w="12700">
                      <a:solidFill>
                        <a:schemeClr val="tx1"/>
                      </a:solidFill>
                    </a:ln>
                  </pic:spPr>
                </pic:pic>
              </a:graphicData>
            </a:graphic>
          </wp:inline>
        </w:drawing>
      </w:r>
    </w:p>
    <w:p w:rsidR="00D51C78" w:rsidRDefault="00D51C78" w:rsidP="00D51C78">
      <w:pPr>
        <w:pStyle w:val="ListParagraph"/>
        <w:spacing w:line="360" w:lineRule="auto"/>
        <w:jc w:val="center"/>
        <w:rPr>
          <w:noProof/>
          <w:lang w:eastAsia="zh-CN"/>
        </w:rPr>
      </w:pPr>
      <w:r>
        <w:rPr>
          <w:noProof/>
          <w:lang w:eastAsia="zh-CN"/>
        </w:rPr>
        <w:t>Figure 3.1 The Process Producer-Consumer</w:t>
      </w:r>
    </w:p>
    <w:p w:rsidR="00037F28" w:rsidRPr="001B2044" w:rsidRDefault="00037F28" w:rsidP="00037F28">
      <w:pPr>
        <w:pStyle w:val="ListParagraph"/>
        <w:ind w:left="360"/>
        <w:rPr>
          <w:rFonts w:eastAsiaTheme="minorEastAsia"/>
          <w:sz w:val="20"/>
          <w:szCs w:val="20"/>
        </w:rPr>
      </w:pPr>
    </w:p>
    <w:p w:rsidR="00037F28" w:rsidRPr="001B2044" w:rsidRDefault="00037F28" w:rsidP="00037F28">
      <w:pPr>
        <w:pStyle w:val="ListParagraph"/>
        <w:ind w:left="360"/>
        <w:rPr>
          <w:rFonts w:eastAsiaTheme="minorEastAsia"/>
          <w:sz w:val="20"/>
          <w:szCs w:val="20"/>
        </w:rPr>
      </w:pPr>
    </w:p>
    <w:p w:rsidR="00037F28" w:rsidRPr="001B2044" w:rsidRDefault="00037F28" w:rsidP="00037F28">
      <w:pPr>
        <w:pStyle w:val="ListParagraph"/>
        <w:ind w:left="360"/>
        <w:rPr>
          <w:rFonts w:eastAsiaTheme="minorEastAsia"/>
          <w:sz w:val="20"/>
          <w:szCs w:val="20"/>
        </w:rPr>
      </w:pPr>
    </w:p>
    <w:p w:rsidR="00037F28" w:rsidRPr="001B2044" w:rsidRDefault="00037F28" w:rsidP="00037F28">
      <w:pPr>
        <w:pStyle w:val="ListParagraph"/>
        <w:ind w:left="360"/>
        <w:rPr>
          <w:rFonts w:eastAsiaTheme="minorEastAsia"/>
          <w:sz w:val="20"/>
          <w:szCs w:val="20"/>
        </w:rPr>
      </w:pPr>
    </w:p>
    <w:p w:rsidR="00037F28" w:rsidRPr="001B2044" w:rsidRDefault="00037F28" w:rsidP="00037F28">
      <w:pPr>
        <w:pStyle w:val="ListParagraph"/>
        <w:ind w:left="360"/>
        <w:rPr>
          <w:rFonts w:eastAsiaTheme="minorEastAsia"/>
          <w:sz w:val="20"/>
          <w:szCs w:val="20"/>
        </w:rPr>
      </w:pPr>
    </w:p>
    <w:p w:rsidR="00037F28" w:rsidRPr="001B2044" w:rsidRDefault="00037F28" w:rsidP="00037F28">
      <w:pPr>
        <w:pStyle w:val="ListParagraph"/>
        <w:ind w:left="360"/>
        <w:rPr>
          <w:rFonts w:eastAsiaTheme="minorEastAsia"/>
          <w:sz w:val="20"/>
          <w:szCs w:val="20"/>
        </w:rPr>
      </w:pPr>
    </w:p>
    <w:p w:rsidR="003553D4" w:rsidRDefault="003553D4" w:rsidP="00F3778F">
      <w:pPr>
        <w:tabs>
          <w:tab w:val="left" w:pos="2955"/>
        </w:tabs>
        <w:spacing w:line="360" w:lineRule="auto"/>
        <w:rPr>
          <w:rFonts w:ascii="Century Gothic" w:hAnsi="Century Gothic" w:cstheme="minorHAnsi"/>
          <w:b/>
          <w:sz w:val="20"/>
          <w:szCs w:val="20"/>
        </w:rPr>
      </w:pPr>
    </w:p>
    <w:p w:rsidR="00D51C78" w:rsidRDefault="00D51C78" w:rsidP="00F3778F">
      <w:pPr>
        <w:tabs>
          <w:tab w:val="left" w:pos="2955"/>
        </w:tabs>
        <w:spacing w:line="360" w:lineRule="auto"/>
        <w:rPr>
          <w:rFonts w:ascii="Century Gothic" w:hAnsi="Century Gothic" w:cstheme="minorHAnsi"/>
          <w:b/>
          <w:sz w:val="20"/>
          <w:szCs w:val="20"/>
        </w:rPr>
      </w:pPr>
    </w:p>
    <w:p w:rsidR="00D51C78" w:rsidRDefault="00D51C78" w:rsidP="00F3778F">
      <w:pPr>
        <w:tabs>
          <w:tab w:val="left" w:pos="2955"/>
        </w:tabs>
        <w:spacing w:line="360" w:lineRule="auto"/>
        <w:rPr>
          <w:rFonts w:ascii="Century Gothic" w:hAnsi="Century Gothic" w:cstheme="minorHAnsi"/>
          <w:b/>
          <w:sz w:val="20"/>
          <w:szCs w:val="20"/>
        </w:rPr>
      </w:pPr>
    </w:p>
    <w:p w:rsidR="00D51C78" w:rsidRPr="001B2044" w:rsidRDefault="00D51C78" w:rsidP="00F3778F">
      <w:pPr>
        <w:tabs>
          <w:tab w:val="left" w:pos="2955"/>
        </w:tabs>
        <w:spacing w:line="360" w:lineRule="auto"/>
        <w:rPr>
          <w:rFonts w:ascii="Century Gothic" w:hAnsi="Century Gothic" w:cstheme="minorHAnsi"/>
          <w:b/>
          <w:sz w:val="20"/>
          <w:szCs w:val="20"/>
        </w:rPr>
      </w:pPr>
    </w:p>
    <w:p w:rsidR="00F3778F" w:rsidRPr="003553D4" w:rsidRDefault="003E40C1" w:rsidP="00F3778F">
      <w:pPr>
        <w:pStyle w:val="Title"/>
        <w:numPr>
          <w:ilvl w:val="0"/>
          <w:numId w:val="2"/>
        </w:numPr>
        <w:spacing w:line="360" w:lineRule="auto"/>
        <w:ind w:left="0" w:firstLine="0"/>
        <w:rPr>
          <w:rFonts w:ascii="Century Gothic" w:hAnsi="Century Gothic" w:cstheme="minorHAnsi"/>
          <w:sz w:val="32"/>
          <w:szCs w:val="20"/>
        </w:rPr>
      </w:pPr>
      <w:r>
        <w:rPr>
          <w:rFonts w:ascii="Century Gothic" w:hAnsi="Century Gothic" w:cstheme="minorHAnsi"/>
          <w:sz w:val="32"/>
          <w:szCs w:val="20"/>
        </w:rPr>
        <w:lastRenderedPageBreak/>
        <w:t>TLA Module</w:t>
      </w:r>
    </w:p>
    <w:p w:rsidR="003E40C1" w:rsidRPr="003E40C1" w:rsidRDefault="003E40C1" w:rsidP="003E40C1">
      <w:pPr>
        <w:spacing w:line="360" w:lineRule="auto"/>
        <w:rPr>
          <w:rFonts w:ascii="Century Gothic" w:hAnsi="Century Gothic"/>
          <w:sz w:val="24"/>
          <w:szCs w:val="20"/>
        </w:rPr>
      </w:pPr>
      <w:r>
        <w:rPr>
          <w:rFonts w:cs="Times New Roman"/>
          <w:noProof/>
          <w:sz w:val="24"/>
          <w:szCs w:val="24"/>
          <w:lang w:eastAsia="zh-CN"/>
        </w:rPr>
        <w:drawing>
          <wp:inline distT="0" distB="0" distL="0" distR="0" wp14:anchorId="2C8B7362" wp14:editId="7CD6371D">
            <wp:extent cx="6338641" cy="5343896"/>
            <wp:effectExtent l="19050" t="19050" r="2413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2965" cy="5355972"/>
                    </a:xfrm>
                    <a:prstGeom prst="rect">
                      <a:avLst/>
                    </a:prstGeom>
                    <a:noFill/>
                    <a:ln w="12700">
                      <a:solidFill>
                        <a:schemeClr val="tx1"/>
                      </a:solidFill>
                    </a:ln>
                  </pic:spPr>
                </pic:pic>
              </a:graphicData>
            </a:graphic>
          </wp:inline>
        </w:drawing>
      </w:r>
    </w:p>
    <w:p w:rsidR="003E40C1" w:rsidRPr="003E40C1" w:rsidRDefault="003E40C1" w:rsidP="0049361E">
      <w:pPr>
        <w:spacing w:line="360" w:lineRule="auto"/>
        <w:jc w:val="center"/>
        <w:rPr>
          <w:rFonts w:ascii="Century Gothic" w:hAnsi="Century Gothic"/>
          <w:sz w:val="24"/>
          <w:szCs w:val="20"/>
        </w:rPr>
      </w:pPr>
      <w:r w:rsidRPr="003E40C1">
        <w:rPr>
          <w:rFonts w:ascii="Century Gothic" w:hAnsi="Century Gothic"/>
          <w:sz w:val="24"/>
          <w:szCs w:val="20"/>
        </w:rPr>
        <w:t>Figure 4.1 TLA module</w:t>
      </w:r>
    </w:p>
    <w:p w:rsidR="00D31507" w:rsidRPr="00D31507" w:rsidRDefault="00D31507" w:rsidP="00D31507">
      <w:pPr>
        <w:pStyle w:val="ListParagraph"/>
        <w:spacing w:line="360" w:lineRule="auto"/>
        <w:jc w:val="both"/>
        <w:rPr>
          <w:rFonts w:ascii="Century Gothic" w:hAnsi="Century Gothic" w:cs="Times New Roman"/>
          <w:sz w:val="24"/>
          <w:szCs w:val="24"/>
        </w:rPr>
      </w:pPr>
      <w:r w:rsidRPr="00D31507">
        <w:rPr>
          <w:rFonts w:ascii="Century Gothic" w:hAnsi="Century Gothic" w:cs="Times New Roman"/>
          <w:sz w:val="24"/>
          <w:szCs w:val="24"/>
        </w:rPr>
        <w:t xml:space="preserve">Based on this producer consumer module has four constants which act as parameters. First is the </w:t>
      </w:r>
      <w:r w:rsidRPr="00D31507">
        <w:rPr>
          <w:rFonts w:ascii="Century Gothic" w:hAnsi="Century Gothic" w:cs="Times New Roman"/>
          <w:color w:val="4F81BD" w:themeColor="accent1"/>
          <w:sz w:val="24"/>
          <w:szCs w:val="24"/>
        </w:rPr>
        <w:t xml:space="preserve">PersonMakes </w:t>
      </w:r>
      <w:r w:rsidRPr="00D31507">
        <w:rPr>
          <w:rFonts w:ascii="Century Gothic" w:hAnsi="Century Gothic" w:cs="Times New Roman"/>
          <w:sz w:val="24"/>
          <w:szCs w:val="24"/>
        </w:rPr>
        <w:t xml:space="preserve">clues, follow by a set of </w:t>
      </w:r>
      <w:r w:rsidRPr="00D31507">
        <w:rPr>
          <w:rFonts w:ascii="Century Gothic" w:hAnsi="Century Gothic" w:cs="Times New Roman"/>
          <w:color w:val="4F81BD" w:themeColor="accent1"/>
          <w:sz w:val="24"/>
          <w:szCs w:val="24"/>
        </w:rPr>
        <w:t xml:space="preserve">PersonEats </w:t>
      </w:r>
      <w:r w:rsidRPr="00D31507">
        <w:rPr>
          <w:rFonts w:ascii="Century Gothic" w:hAnsi="Century Gothic" w:cs="Times New Roman"/>
          <w:sz w:val="24"/>
          <w:szCs w:val="24"/>
        </w:rPr>
        <w:t xml:space="preserve">clues, a buffer size and a set of data value. In this module, we assume that the sets of clues are all disjoint and also are non-empty set, the buffer size </w:t>
      </w:r>
      <w:r w:rsidRPr="00D31507">
        <w:rPr>
          <w:rFonts w:ascii="Century Gothic" w:hAnsi="Century Gothic" w:cs="Times New Roman"/>
          <w:sz w:val="24"/>
          <w:szCs w:val="24"/>
        </w:rPr>
        <w:lastRenderedPageBreak/>
        <w:t xml:space="preserve">is also non-empty and there is at least one piece of data that can be sent through the </w:t>
      </w:r>
      <w:r w:rsidRPr="00D31507">
        <w:rPr>
          <w:rFonts w:ascii="Century Gothic" w:hAnsi="Century Gothic" w:cs="Times New Roman"/>
          <w:color w:val="4F81BD" w:themeColor="accent1"/>
          <w:sz w:val="24"/>
          <w:szCs w:val="24"/>
        </w:rPr>
        <w:t>buffer</w:t>
      </w:r>
      <w:r w:rsidRPr="00D31507">
        <w:rPr>
          <w:rFonts w:ascii="Century Gothic" w:hAnsi="Century Gothic" w:cs="Times New Roman"/>
          <w:sz w:val="24"/>
          <w:szCs w:val="24"/>
        </w:rPr>
        <w:t>.</w:t>
      </w:r>
    </w:p>
    <w:p w:rsidR="00D31507" w:rsidRPr="00D31507" w:rsidRDefault="00D31507" w:rsidP="00D31507">
      <w:pPr>
        <w:pStyle w:val="ListParagraph"/>
        <w:spacing w:line="360" w:lineRule="auto"/>
        <w:jc w:val="both"/>
        <w:rPr>
          <w:rFonts w:ascii="Century Gothic" w:hAnsi="Century Gothic" w:cs="Times New Roman"/>
          <w:sz w:val="24"/>
          <w:szCs w:val="24"/>
        </w:rPr>
      </w:pPr>
    </w:p>
    <w:p w:rsidR="00D31507" w:rsidRPr="00D31507" w:rsidRDefault="00D31507" w:rsidP="00D31507">
      <w:pPr>
        <w:pStyle w:val="ListParagraph"/>
        <w:spacing w:line="360" w:lineRule="auto"/>
        <w:jc w:val="both"/>
        <w:rPr>
          <w:rFonts w:ascii="Century Gothic" w:hAnsi="Century Gothic" w:cs="Helvetica"/>
          <w:color w:val="000000"/>
          <w:sz w:val="24"/>
          <w:szCs w:val="24"/>
        </w:rPr>
      </w:pPr>
      <w:r w:rsidRPr="00D31507">
        <w:rPr>
          <w:rFonts w:ascii="Century Gothic" w:hAnsi="Century Gothic" w:cs="Times New Roman"/>
          <w:sz w:val="24"/>
          <w:szCs w:val="24"/>
        </w:rPr>
        <w:t xml:space="preserve">Secondly, declared </w:t>
      </w:r>
      <w:r w:rsidRPr="00D31507">
        <w:rPr>
          <w:rFonts w:ascii="Century Gothic" w:hAnsi="Century Gothic" w:cs="Times New Roman"/>
          <w:color w:val="4F81BD" w:themeColor="accent1"/>
          <w:sz w:val="24"/>
          <w:szCs w:val="24"/>
        </w:rPr>
        <w:t xml:space="preserve">ExpectClues </w:t>
      </w:r>
      <w:r w:rsidRPr="00D31507">
        <w:rPr>
          <w:rFonts w:ascii="Century Gothic" w:hAnsi="Century Gothic" w:cs="Times New Roman"/>
          <w:sz w:val="24"/>
          <w:szCs w:val="24"/>
        </w:rPr>
        <w:t xml:space="preserve">variable and </w:t>
      </w:r>
      <w:r w:rsidRPr="00D31507">
        <w:rPr>
          <w:rFonts w:ascii="Century Gothic" w:hAnsi="Century Gothic" w:cs="Times New Roman"/>
          <w:color w:val="4F81BD" w:themeColor="accent1"/>
          <w:sz w:val="24"/>
          <w:szCs w:val="24"/>
        </w:rPr>
        <w:t xml:space="preserve">buffer </w:t>
      </w:r>
      <w:r w:rsidRPr="00D31507">
        <w:rPr>
          <w:rFonts w:ascii="Century Gothic" w:hAnsi="Century Gothic" w:cs="Times New Roman"/>
          <w:sz w:val="24"/>
          <w:szCs w:val="24"/>
        </w:rPr>
        <w:t xml:space="preserve">variable. The </w:t>
      </w:r>
      <w:r w:rsidRPr="00D31507">
        <w:rPr>
          <w:rFonts w:ascii="Century Gothic" w:hAnsi="Century Gothic" w:cs="Times New Roman"/>
          <w:color w:val="4F81BD" w:themeColor="accent1"/>
          <w:sz w:val="24"/>
          <w:szCs w:val="24"/>
        </w:rPr>
        <w:t xml:space="preserve">ExpectClues </w:t>
      </w:r>
      <w:r w:rsidRPr="00D31507">
        <w:rPr>
          <w:rFonts w:ascii="Century Gothic" w:hAnsi="Century Gothic" w:cs="Times New Roman"/>
          <w:sz w:val="24"/>
          <w:szCs w:val="24"/>
        </w:rPr>
        <w:t xml:space="preserve">is a set of clues and the </w:t>
      </w:r>
      <w:r w:rsidRPr="00D31507">
        <w:rPr>
          <w:rFonts w:ascii="Century Gothic" w:hAnsi="Century Gothic" w:cs="Times New Roman"/>
          <w:color w:val="4F81BD" w:themeColor="accent1"/>
          <w:sz w:val="24"/>
          <w:szCs w:val="24"/>
        </w:rPr>
        <w:t xml:space="preserve">buffer </w:t>
      </w:r>
      <w:r w:rsidRPr="00D31507">
        <w:rPr>
          <w:rFonts w:ascii="Century Gothic" w:hAnsi="Century Gothic" w:cs="Times New Roman"/>
          <w:sz w:val="24"/>
          <w:szCs w:val="24"/>
        </w:rPr>
        <w:t xml:space="preserve">is a sequence of data elements. </w:t>
      </w:r>
      <w:r w:rsidRPr="00D31507">
        <w:rPr>
          <w:rFonts w:ascii="Century Gothic" w:hAnsi="Century Gothic" w:cs="Times New Roman"/>
          <w:color w:val="4F81BD" w:themeColor="accent1"/>
          <w:sz w:val="24"/>
          <w:szCs w:val="24"/>
        </w:rPr>
        <w:t xml:space="preserve">AllClues </w:t>
      </w:r>
      <w:r w:rsidRPr="00D31507">
        <w:rPr>
          <w:rFonts w:ascii="Century Gothic" w:hAnsi="Century Gothic" w:cs="Times New Roman"/>
          <w:sz w:val="24"/>
          <w:szCs w:val="24"/>
        </w:rPr>
        <w:t xml:space="preserve">is defined as all the </w:t>
      </w:r>
      <w:r w:rsidRPr="00D31507">
        <w:rPr>
          <w:rFonts w:ascii="Century Gothic" w:hAnsi="Century Gothic" w:cs="Times New Roman"/>
          <w:color w:val="4F81BD" w:themeColor="accent1"/>
          <w:sz w:val="24"/>
          <w:szCs w:val="24"/>
        </w:rPr>
        <w:t xml:space="preserve">PersonMakes </w:t>
      </w:r>
      <w:r w:rsidRPr="00D31507">
        <w:rPr>
          <w:rFonts w:ascii="Century Gothic" w:hAnsi="Century Gothic" w:cs="Times New Roman"/>
          <w:sz w:val="24"/>
          <w:szCs w:val="24"/>
        </w:rPr>
        <w:t xml:space="preserve">clues union with all the </w:t>
      </w:r>
      <w:r w:rsidRPr="00D31507">
        <w:rPr>
          <w:rFonts w:ascii="Century Gothic" w:hAnsi="Century Gothic" w:cs="Times New Roman"/>
          <w:color w:val="4F81BD" w:themeColor="accent1"/>
          <w:sz w:val="24"/>
          <w:szCs w:val="24"/>
        </w:rPr>
        <w:t xml:space="preserve">PersonEats </w:t>
      </w:r>
      <w:r w:rsidRPr="00D31507">
        <w:rPr>
          <w:rFonts w:ascii="Century Gothic" w:hAnsi="Century Gothic" w:cs="Times New Roman"/>
          <w:sz w:val="24"/>
          <w:szCs w:val="24"/>
        </w:rPr>
        <w:t xml:space="preserve">clues and </w:t>
      </w:r>
      <w:r w:rsidRPr="00D31507">
        <w:rPr>
          <w:rFonts w:ascii="Century Gothic" w:hAnsi="Century Gothic" w:cs="Times New Roman"/>
          <w:color w:val="4F81BD" w:themeColor="accent1"/>
          <w:sz w:val="24"/>
          <w:szCs w:val="24"/>
        </w:rPr>
        <w:t xml:space="preserve">RunningClues </w:t>
      </w:r>
      <w:r w:rsidRPr="00D31507">
        <w:rPr>
          <w:rFonts w:ascii="Century Gothic" w:hAnsi="Century Gothic" w:cs="Times New Roman"/>
          <w:sz w:val="24"/>
          <w:szCs w:val="24"/>
        </w:rPr>
        <w:t xml:space="preserve">is defined as a set difference between all the clues and the clues currently running. For the </w:t>
      </w:r>
      <w:r w:rsidRPr="00D31507">
        <w:rPr>
          <w:rFonts w:ascii="Century Gothic" w:hAnsi="Century Gothic" w:cs="Times New Roman"/>
          <w:color w:val="0070C0"/>
          <w:sz w:val="24"/>
          <w:szCs w:val="24"/>
        </w:rPr>
        <w:t>Notify</w:t>
      </w:r>
      <w:r w:rsidRPr="00D31507">
        <w:rPr>
          <w:rFonts w:ascii="Century Gothic" w:hAnsi="Century Gothic" w:cs="Times New Roman"/>
          <w:sz w:val="24"/>
          <w:szCs w:val="24"/>
        </w:rPr>
        <w:t xml:space="preserve">, it’s defined as selects a clue in the </w:t>
      </w:r>
      <w:r w:rsidRPr="00D31507">
        <w:rPr>
          <w:rFonts w:ascii="Century Gothic" w:hAnsi="Century Gothic" w:cs="Times New Roman"/>
          <w:color w:val="0070C0"/>
          <w:sz w:val="24"/>
          <w:szCs w:val="24"/>
        </w:rPr>
        <w:t xml:space="preserve">ExpectClues </w:t>
      </w:r>
      <w:r w:rsidRPr="00D31507">
        <w:rPr>
          <w:rFonts w:ascii="Century Gothic" w:hAnsi="Century Gothic" w:cs="Times New Roman"/>
          <w:sz w:val="24"/>
          <w:szCs w:val="24"/>
        </w:rPr>
        <w:t xml:space="preserve">set, if any, to resume the execution, else remain unchanged for the </w:t>
      </w:r>
      <w:r w:rsidRPr="00D31507">
        <w:rPr>
          <w:rFonts w:ascii="Century Gothic" w:hAnsi="Century Gothic" w:cs="Times New Roman"/>
          <w:color w:val="0070C0"/>
          <w:sz w:val="24"/>
          <w:szCs w:val="24"/>
        </w:rPr>
        <w:t>ExpectClues</w:t>
      </w:r>
      <w:r w:rsidRPr="00D31507">
        <w:rPr>
          <w:rFonts w:ascii="Century Gothic" w:hAnsi="Century Gothic" w:cs="Times New Roman"/>
          <w:sz w:val="24"/>
          <w:szCs w:val="24"/>
        </w:rPr>
        <w:t xml:space="preserve">. </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 xml:space="preserve"> The </w:t>
      </w:r>
      <w:r w:rsidRPr="00D31507">
        <w:rPr>
          <w:rFonts w:ascii="Century Gothic" w:hAnsi="Century Gothic" w:cs="Helvetica"/>
          <w:color w:val="0070C0"/>
          <w:sz w:val="24"/>
          <w:szCs w:val="24"/>
        </w:rPr>
        <w:t xml:space="preserve">Expect </w:t>
      </w:r>
      <w:r w:rsidRPr="00D31507">
        <w:rPr>
          <w:rFonts w:ascii="Century Gothic" w:hAnsi="Century Gothic" w:cs="Helvetica"/>
          <w:color w:val="000000"/>
          <w:sz w:val="24"/>
          <w:szCs w:val="24"/>
        </w:rPr>
        <w:t>is defined as suspended the clue and placed the clue into the</w:t>
      </w:r>
      <w:r w:rsidRPr="00D31507">
        <w:rPr>
          <w:rStyle w:val="apple-converted-space"/>
          <w:rFonts w:ascii="Century Gothic" w:hAnsi="Century Gothic" w:cs="Helvetica"/>
          <w:color w:val="000000"/>
          <w:sz w:val="24"/>
          <w:szCs w:val="24"/>
        </w:rPr>
        <w:t xml:space="preserve"> </w:t>
      </w:r>
      <w:r w:rsidRPr="00D31507">
        <w:rPr>
          <w:rFonts w:ascii="Century Gothic" w:hAnsi="Century Gothic" w:cs="Times New Roman"/>
          <w:color w:val="0070C0"/>
          <w:sz w:val="24"/>
          <w:szCs w:val="24"/>
        </w:rPr>
        <w:t>ExpectClues</w:t>
      </w:r>
      <w:r w:rsidRPr="00D31507">
        <w:rPr>
          <w:rStyle w:val="apple-converted-space"/>
          <w:rFonts w:ascii="Century Gothic" w:hAnsi="Century Gothic" w:cs="Helvetica"/>
          <w:color w:val="000000"/>
          <w:sz w:val="24"/>
          <w:szCs w:val="24"/>
        </w:rPr>
        <w:t xml:space="preserve">. </w:t>
      </w:r>
      <w:r w:rsidRPr="00D31507">
        <w:rPr>
          <w:rFonts w:ascii="Century Gothic" w:hAnsi="Century Gothic" w:cs="Helvetica"/>
          <w:color w:val="0070C0"/>
          <w:sz w:val="24"/>
          <w:szCs w:val="24"/>
        </w:rPr>
        <w:t xml:space="preserve">Init </w:t>
      </w:r>
      <w:r w:rsidRPr="00D31507">
        <w:rPr>
          <w:rFonts w:ascii="Century Gothic" w:hAnsi="Century Gothic" w:cs="Helvetica"/>
          <w:color w:val="000000"/>
          <w:sz w:val="24"/>
          <w:szCs w:val="24"/>
        </w:rPr>
        <w:t xml:space="preserve">is to initialize the buffer as empty sequence and also the </w:t>
      </w:r>
      <w:r w:rsidRPr="00D31507">
        <w:rPr>
          <w:rFonts w:ascii="Century Gothic" w:hAnsi="Century Gothic" w:cs="Times New Roman"/>
          <w:color w:val="0070C0"/>
          <w:sz w:val="24"/>
          <w:szCs w:val="24"/>
        </w:rPr>
        <w:t xml:space="preserve">ExpectClues </w:t>
      </w:r>
      <w:r w:rsidRPr="00D31507">
        <w:rPr>
          <w:rFonts w:ascii="Century Gothic" w:hAnsi="Century Gothic" w:cs="Helvetica"/>
          <w:color w:val="000000"/>
          <w:sz w:val="24"/>
          <w:szCs w:val="24"/>
        </w:rPr>
        <w:t>as an empty set. Method</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Get</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suspends the calling clue until the buffer is nonempty. The clue then removes one object from the buffer and does a single call to</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Notify</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to (potentially) unlock a clue blocked on</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Expect</w:t>
      </w:r>
      <w:r w:rsidRPr="00D31507">
        <w:rPr>
          <w:rFonts w:ascii="Century Gothic" w:hAnsi="Century Gothic" w:cs="Helvetica"/>
          <w:color w:val="000000"/>
          <w:sz w:val="24"/>
          <w:szCs w:val="24"/>
        </w:rPr>
        <w:t>. Method</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Put</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is symmetric. Both methods are</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0000"/>
          <w:sz w:val="24"/>
          <w:szCs w:val="24"/>
        </w:rPr>
        <w:t>synchronized</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in order that their execution appears atomic to all clues. In particular, a clue cannot see intermediate states while the buffer is being modified by another clue. This is also why the call to</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Notify</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 xml:space="preserve">can take place before the </w:t>
      </w:r>
      <w:r w:rsidRPr="00D31507">
        <w:rPr>
          <w:rFonts w:ascii="Century Gothic" w:hAnsi="Century Gothic" w:cs="Helvetica"/>
          <w:color w:val="4F81BD" w:themeColor="accent1"/>
          <w:sz w:val="24"/>
          <w:szCs w:val="24"/>
        </w:rPr>
        <w:t xml:space="preserve">buffer </w:t>
      </w:r>
      <w:r w:rsidRPr="00D31507">
        <w:rPr>
          <w:rFonts w:ascii="Century Gothic" w:hAnsi="Century Gothic" w:cs="Helvetica"/>
          <w:color w:val="000000"/>
          <w:sz w:val="24"/>
          <w:szCs w:val="24"/>
        </w:rPr>
        <w:t xml:space="preserve">is actually modified. The basic mechanism to suspend a clue by call to </w:t>
      </w:r>
      <w:r w:rsidRPr="00D31507">
        <w:rPr>
          <w:rFonts w:ascii="Century Gothic" w:hAnsi="Century Gothic" w:cs="Helvetica"/>
          <w:color w:val="0070C0"/>
          <w:sz w:val="24"/>
          <w:szCs w:val="24"/>
        </w:rPr>
        <w:t xml:space="preserve">Expect </w:t>
      </w:r>
      <w:r w:rsidRPr="00D31507">
        <w:rPr>
          <w:rFonts w:ascii="Century Gothic" w:hAnsi="Century Gothic" w:cs="Helvetica"/>
          <w:color w:val="000000"/>
          <w:sz w:val="24"/>
          <w:szCs w:val="24"/>
        </w:rPr>
        <w:t xml:space="preserve">which suspends a clue unconditionally. </w:t>
      </w:r>
    </w:p>
    <w:p w:rsidR="00D31507" w:rsidRPr="00D31507" w:rsidRDefault="00D31507" w:rsidP="00D31507">
      <w:pPr>
        <w:pStyle w:val="ListParagraph"/>
        <w:spacing w:line="360" w:lineRule="auto"/>
        <w:jc w:val="both"/>
        <w:rPr>
          <w:rFonts w:ascii="Century Gothic" w:hAnsi="Century Gothic" w:cs="Helvetica"/>
          <w:color w:val="000000"/>
          <w:sz w:val="24"/>
          <w:szCs w:val="24"/>
        </w:rPr>
      </w:pPr>
    </w:p>
    <w:p w:rsidR="00D31507" w:rsidRPr="00D31507" w:rsidRDefault="00D31507" w:rsidP="00D31507">
      <w:pPr>
        <w:pStyle w:val="ListParagraph"/>
        <w:spacing w:line="360" w:lineRule="auto"/>
        <w:jc w:val="both"/>
        <w:rPr>
          <w:rFonts w:ascii="Century Gothic" w:hAnsi="Century Gothic" w:cs="Helvetica"/>
          <w:color w:val="000000"/>
          <w:sz w:val="24"/>
          <w:szCs w:val="24"/>
        </w:rPr>
      </w:pPr>
      <w:r w:rsidRPr="00D31507">
        <w:rPr>
          <w:rFonts w:ascii="Century Gothic" w:hAnsi="Century Gothic" w:cs="Helvetica"/>
          <w:color w:val="000000"/>
          <w:sz w:val="24"/>
          <w:szCs w:val="24"/>
        </w:rPr>
        <w:t>The case of</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Notify</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is the most interesting because it is modelled non-deterministically:</w:t>
      </w:r>
      <w:r w:rsidRPr="00D31507">
        <w:rPr>
          <w:rStyle w:val="apple-converted-space"/>
          <w:rFonts w:ascii="Century Gothic" w:hAnsi="Century Gothic" w:cs="Helvetica"/>
          <w:color w:val="000000"/>
          <w:sz w:val="24"/>
          <w:szCs w:val="24"/>
        </w:rPr>
        <w:t> </w:t>
      </w:r>
      <w:r w:rsidRPr="00D31507">
        <w:rPr>
          <w:rStyle w:val="Emphasis"/>
          <w:rFonts w:ascii="Century Gothic" w:hAnsi="Century Gothic" w:cs="Helvetica"/>
          <w:color w:val="000000"/>
          <w:sz w:val="24"/>
          <w:szCs w:val="24"/>
        </w:rPr>
        <w:t>some</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clue is removed from the wait set, but we don't specify which one.</w:t>
      </w:r>
      <w:r w:rsidRPr="00D31507">
        <w:rPr>
          <w:rStyle w:val="HTMLCode"/>
          <w:rFonts w:ascii="Century Gothic" w:eastAsiaTheme="minorEastAsia" w:hAnsi="Century Gothic"/>
          <w:color w:val="000000"/>
          <w:sz w:val="24"/>
          <w:szCs w:val="24"/>
        </w:rPr>
        <w:t xml:space="preserve"> For the </w:t>
      </w:r>
      <w:r w:rsidRPr="00D31507">
        <w:rPr>
          <w:rStyle w:val="HTMLCode"/>
          <w:rFonts w:ascii="Century Gothic" w:eastAsiaTheme="minorEastAsia" w:hAnsi="Century Gothic"/>
          <w:color w:val="0070C0"/>
          <w:sz w:val="24"/>
          <w:szCs w:val="24"/>
        </w:rPr>
        <w:t xml:space="preserve">Put </w:t>
      </w:r>
      <w:r w:rsidRPr="00D31507">
        <w:rPr>
          <w:rStyle w:val="HTMLCode"/>
          <w:rFonts w:ascii="Century Gothic" w:eastAsiaTheme="minorEastAsia" w:hAnsi="Century Gothic"/>
          <w:color w:val="000000"/>
          <w:sz w:val="24"/>
          <w:szCs w:val="24"/>
        </w:rPr>
        <w:t>(clue, data):</w:t>
      </w:r>
      <w:r w:rsidRPr="00D31507">
        <w:rPr>
          <w:rFonts w:ascii="Century Gothic" w:hAnsi="Century Gothic" w:cs="Helvetica"/>
          <w:color w:val="000000"/>
          <w:sz w:val="24"/>
          <w:szCs w:val="24"/>
        </w:rPr>
        <w:t xml:space="preserve"> if the </w:t>
      </w:r>
      <w:r w:rsidRPr="00D31507">
        <w:rPr>
          <w:rFonts w:ascii="Century Gothic" w:hAnsi="Century Gothic" w:cs="Helvetica"/>
          <w:color w:val="4F81BD" w:themeColor="accent1"/>
          <w:sz w:val="24"/>
          <w:szCs w:val="24"/>
        </w:rPr>
        <w:t xml:space="preserve">buffer </w:t>
      </w:r>
      <w:r w:rsidRPr="00D31507">
        <w:rPr>
          <w:rFonts w:ascii="Century Gothic" w:hAnsi="Century Gothic" w:cs="Helvetica"/>
          <w:color w:val="000000"/>
          <w:sz w:val="24"/>
          <w:szCs w:val="24"/>
        </w:rPr>
        <w:t>is not full, add</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data</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at the end and notify; otherwise, the clue</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waits and the buffer is left unchanged. The definition of</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Next</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reads as follows: for the system to transition to its next state,</w:t>
      </w:r>
      <w:r w:rsidRPr="00D31507">
        <w:rPr>
          <w:rStyle w:val="apple-converted-space"/>
          <w:rFonts w:ascii="Century Gothic" w:hAnsi="Century Gothic" w:cs="Helvetica"/>
          <w:color w:val="000000"/>
          <w:sz w:val="24"/>
          <w:szCs w:val="24"/>
        </w:rPr>
        <w:t> </w:t>
      </w:r>
      <w:r w:rsidRPr="00D31507">
        <w:rPr>
          <w:rStyle w:val="Emphasis"/>
          <w:rFonts w:ascii="Century Gothic" w:hAnsi="Century Gothic" w:cs="Helvetica"/>
          <w:color w:val="000000"/>
          <w:sz w:val="24"/>
          <w:szCs w:val="24"/>
        </w:rPr>
        <w:t xml:space="preserve">some </w:t>
      </w:r>
      <w:r w:rsidRPr="00D31507">
        <w:rPr>
          <w:rFonts w:ascii="Century Gothic" w:hAnsi="Century Gothic" w:cs="Helvetica"/>
          <w:color w:val="0070C0"/>
          <w:sz w:val="24"/>
          <w:szCs w:val="24"/>
        </w:rPr>
        <w:t>clue</w:t>
      </w:r>
      <w:r w:rsidRPr="00D31507">
        <w:rPr>
          <w:rFonts w:ascii="Century Gothic" w:hAnsi="Century Gothic" w:cs="Helvetica"/>
          <w:color w:val="000000"/>
          <w:sz w:val="24"/>
          <w:szCs w:val="24"/>
        </w:rPr>
        <w:t>, currently running, performs an operation; either</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clue</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 xml:space="preserve">is a </w:t>
      </w:r>
      <w:r w:rsidRPr="00D31507">
        <w:rPr>
          <w:rFonts w:ascii="Century Gothic" w:hAnsi="Century Gothic" w:cs="Times New Roman"/>
          <w:color w:val="4F81BD" w:themeColor="accent1"/>
          <w:sz w:val="24"/>
          <w:szCs w:val="24"/>
        </w:rPr>
        <w:t xml:space="preserve">PersonMakes </w:t>
      </w:r>
      <w:r w:rsidRPr="00D31507">
        <w:rPr>
          <w:rFonts w:ascii="Century Gothic" w:hAnsi="Century Gothic" w:cs="Helvetica"/>
          <w:color w:val="000000"/>
          <w:sz w:val="24"/>
          <w:szCs w:val="24"/>
        </w:rPr>
        <w:t>and it attempts to put</w:t>
      </w:r>
      <w:r w:rsidRPr="00D31507">
        <w:rPr>
          <w:rStyle w:val="apple-converted-space"/>
          <w:rFonts w:ascii="Century Gothic" w:hAnsi="Century Gothic" w:cs="Helvetica"/>
          <w:color w:val="000000"/>
          <w:sz w:val="24"/>
          <w:szCs w:val="24"/>
        </w:rPr>
        <w:t> </w:t>
      </w:r>
      <w:r w:rsidRPr="00D31507">
        <w:rPr>
          <w:rStyle w:val="Emphasis"/>
          <w:rFonts w:ascii="Century Gothic" w:hAnsi="Century Gothic" w:cs="Helvetica"/>
          <w:color w:val="000000"/>
          <w:sz w:val="24"/>
          <w:szCs w:val="24"/>
        </w:rPr>
        <w:t>some</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 xml:space="preserve">piece </w:t>
      </w:r>
      <w:r w:rsidRPr="00D31507">
        <w:rPr>
          <w:rFonts w:ascii="Century Gothic" w:hAnsi="Century Gothic" w:cs="Helvetica"/>
          <w:color w:val="000000"/>
          <w:sz w:val="24"/>
          <w:szCs w:val="24"/>
        </w:rPr>
        <w:lastRenderedPageBreak/>
        <w:t>of data</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in the buffer; or</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clue</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 xml:space="preserve">is a </w:t>
      </w:r>
      <w:r w:rsidRPr="00D31507">
        <w:rPr>
          <w:rFonts w:ascii="Century Gothic" w:hAnsi="Century Gothic" w:cs="Times New Roman"/>
          <w:color w:val="4F81BD" w:themeColor="accent1"/>
          <w:sz w:val="24"/>
          <w:szCs w:val="24"/>
        </w:rPr>
        <w:t xml:space="preserve">PersonEats </w:t>
      </w:r>
      <w:r w:rsidRPr="00D31507">
        <w:rPr>
          <w:rFonts w:ascii="Century Gothic" w:hAnsi="Century Gothic" w:cs="Helvetica"/>
          <w:color w:val="000000"/>
          <w:sz w:val="24"/>
          <w:szCs w:val="24"/>
        </w:rPr>
        <w:t>and it attempts to retrieve some piece of data from the buffer. The deadlock that is being investigated here happens in</w:t>
      </w:r>
      <w:r w:rsidRPr="00D31507">
        <w:rPr>
          <w:rStyle w:val="apple-converted-space"/>
          <w:rFonts w:ascii="Century Gothic" w:hAnsi="Century Gothic" w:cs="Helvetica"/>
          <w:color w:val="000000"/>
          <w:sz w:val="24"/>
          <w:szCs w:val="24"/>
        </w:rPr>
        <w:t> </w:t>
      </w:r>
      <w:r w:rsidRPr="00D31507">
        <w:rPr>
          <w:rStyle w:val="Emphasis"/>
          <w:rFonts w:ascii="Century Gothic" w:hAnsi="Century Gothic" w:cs="Helvetica"/>
          <w:color w:val="000000"/>
          <w:sz w:val="24"/>
          <w:szCs w:val="24"/>
        </w:rPr>
        <w:t>some</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of these behaviours, but not all and as we have seen before, there are</w:t>
      </w:r>
      <w:r w:rsidRPr="00D31507">
        <w:rPr>
          <w:rStyle w:val="apple-converted-space"/>
          <w:rFonts w:ascii="Century Gothic" w:hAnsi="Century Gothic" w:cs="Helvetica"/>
          <w:color w:val="000000"/>
          <w:sz w:val="24"/>
          <w:szCs w:val="24"/>
        </w:rPr>
        <w:t> </w:t>
      </w:r>
      <w:r w:rsidRPr="00D31507">
        <w:rPr>
          <w:rStyle w:val="Emphasis"/>
          <w:rFonts w:ascii="Century Gothic" w:hAnsi="Century Gothic" w:cs="Helvetica"/>
          <w:color w:val="000000"/>
          <w:sz w:val="24"/>
          <w:szCs w:val="24"/>
        </w:rPr>
        <w:t>many</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behaviours in which it doesn't happen. The</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NoDeadlock</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 xml:space="preserve">defined as there is always at least one clue running (the </w:t>
      </w:r>
      <w:r w:rsidRPr="00D31507">
        <w:rPr>
          <w:rFonts w:ascii="Segoe UI Symbol" w:hAnsi="Segoe UI Symbol" w:cs="Segoe UI Symbol"/>
          <w:color w:val="000000"/>
          <w:sz w:val="24"/>
          <w:szCs w:val="24"/>
        </w:rPr>
        <w:t>◻</w:t>
      </w:r>
      <w:r w:rsidRPr="00D31507">
        <w:rPr>
          <w:rFonts w:ascii="Century Gothic" w:hAnsi="Century Gothic" w:cs="Helvetica"/>
          <w:color w:val="000000"/>
          <w:sz w:val="24"/>
          <w:szCs w:val="24"/>
        </w:rPr>
        <w:t xml:space="preserve"> makes it apply to</w:t>
      </w:r>
      <w:r w:rsidRPr="00D31507">
        <w:rPr>
          <w:rStyle w:val="apple-converted-space"/>
          <w:rFonts w:ascii="Century Gothic" w:hAnsi="Century Gothic" w:cs="Helvetica"/>
          <w:color w:val="000000"/>
          <w:sz w:val="24"/>
          <w:szCs w:val="24"/>
        </w:rPr>
        <w:t> </w:t>
      </w:r>
      <w:r w:rsidRPr="00D31507">
        <w:rPr>
          <w:rStyle w:val="Emphasis"/>
          <w:rFonts w:ascii="Century Gothic" w:hAnsi="Century Gothic" w:cs="Helvetica"/>
          <w:color w:val="000000"/>
          <w:sz w:val="24"/>
          <w:szCs w:val="24"/>
        </w:rPr>
        <w:t>all</w:t>
      </w:r>
      <w:r w:rsidRPr="00D31507">
        <w:rPr>
          <w:rStyle w:val="apple-converted-space"/>
          <w:rFonts w:ascii="Century Gothic" w:hAnsi="Century Gothic" w:cs="Helvetica"/>
          <w:color w:val="000000"/>
          <w:sz w:val="24"/>
          <w:szCs w:val="24"/>
        </w:rPr>
        <w:t> </w:t>
      </w:r>
      <w:r w:rsidRPr="00D31507">
        <w:rPr>
          <w:rFonts w:ascii="Century Gothic" w:hAnsi="Century Gothic" w:cs="Helvetica"/>
          <w:color w:val="000000"/>
          <w:sz w:val="24"/>
          <w:szCs w:val="24"/>
        </w:rPr>
        <w:t>the states of the system) and the theorem expresses that the system is type-correct and satisfies the</w:t>
      </w:r>
      <w:r w:rsidRPr="00D31507">
        <w:rPr>
          <w:rStyle w:val="apple-converted-space"/>
          <w:rFonts w:ascii="Century Gothic" w:hAnsi="Century Gothic" w:cs="Helvetica"/>
          <w:color w:val="000000"/>
          <w:sz w:val="24"/>
          <w:szCs w:val="24"/>
        </w:rPr>
        <w:t> </w:t>
      </w:r>
      <w:r w:rsidRPr="00D31507">
        <w:rPr>
          <w:rStyle w:val="HTMLCode"/>
          <w:rFonts w:ascii="Century Gothic" w:eastAsiaTheme="minorEastAsia" w:hAnsi="Century Gothic"/>
          <w:color w:val="0070C0"/>
          <w:sz w:val="24"/>
          <w:szCs w:val="24"/>
        </w:rPr>
        <w:t>NoDeadlock</w:t>
      </w:r>
      <w:r w:rsidRPr="00D31507">
        <w:rPr>
          <w:rStyle w:val="apple-converted-space"/>
          <w:rFonts w:ascii="Century Gothic" w:hAnsi="Century Gothic" w:cs="Helvetica"/>
          <w:color w:val="0070C0"/>
          <w:sz w:val="24"/>
          <w:szCs w:val="24"/>
        </w:rPr>
        <w:t> </w:t>
      </w:r>
      <w:r w:rsidRPr="00D31507">
        <w:rPr>
          <w:rFonts w:ascii="Century Gothic" w:hAnsi="Century Gothic" w:cs="Helvetica"/>
          <w:color w:val="000000"/>
          <w:sz w:val="24"/>
          <w:szCs w:val="24"/>
        </w:rPr>
        <w:t>property.</w:t>
      </w:r>
    </w:p>
    <w:p w:rsidR="003E40C1" w:rsidRPr="003E40C1" w:rsidRDefault="003E40C1" w:rsidP="003E40C1">
      <w:pPr>
        <w:spacing w:line="360" w:lineRule="auto"/>
        <w:rPr>
          <w:rFonts w:ascii="Century Gothic" w:hAnsi="Century Gothic"/>
          <w:sz w:val="24"/>
          <w:szCs w:val="20"/>
        </w:rPr>
      </w:pPr>
    </w:p>
    <w:p w:rsidR="003E40C1" w:rsidRPr="003E40C1" w:rsidRDefault="003E40C1" w:rsidP="00682643">
      <w:pPr>
        <w:spacing w:line="360" w:lineRule="auto"/>
        <w:jc w:val="center"/>
        <w:rPr>
          <w:rFonts w:ascii="Century Gothic" w:hAnsi="Century Gothic"/>
          <w:sz w:val="24"/>
          <w:szCs w:val="20"/>
        </w:rPr>
      </w:pPr>
      <w:r w:rsidRPr="00E40CE0">
        <w:rPr>
          <w:rFonts w:cs="Helvetica"/>
          <w:noProof/>
          <w:color w:val="000000"/>
          <w:sz w:val="24"/>
          <w:szCs w:val="24"/>
          <w:shd w:val="clear" w:color="auto" w:fill="FFFFE5"/>
          <w:lang w:eastAsia="zh-CN"/>
        </w:rPr>
        <w:drawing>
          <wp:inline distT="0" distB="0" distL="0" distR="0" wp14:anchorId="2BD8A005" wp14:editId="307FBAA1">
            <wp:extent cx="3226279" cy="2562767"/>
            <wp:effectExtent l="190500" t="190500" r="184150" b="200025"/>
            <wp:docPr id="30" name="Picture 30" descr="C:\Users\RedX\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dX\Deskto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6" cy="2565418"/>
                    </a:xfrm>
                    <a:prstGeom prst="rect">
                      <a:avLst/>
                    </a:prstGeom>
                    <a:ln>
                      <a:noFill/>
                    </a:ln>
                    <a:effectLst>
                      <a:outerShdw blurRad="190500" algn="tl" rotWithShape="0">
                        <a:srgbClr val="000000">
                          <a:alpha val="70000"/>
                        </a:srgbClr>
                      </a:outerShdw>
                    </a:effectLst>
                  </pic:spPr>
                </pic:pic>
              </a:graphicData>
            </a:graphic>
          </wp:inline>
        </w:drawing>
      </w:r>
    </w:p>
    <w:p w:rsidR="003E40C1" w:rsidRPr="003E40C1" w:rsidRDefault="003E40C1" w:rsidP="00682643">
      <w:pPr>
        <w:spacing w:line="360" w:lineRule="auto"/>
        <w:jc w:val="center"/>
        <w:rPr>
          <w:rFonts w:ascii="Century Gothic" w:hAnsi="Century Gothic"/>
          <w:sz w:val="24"/>
          <w:szCs w:val="20"/>
        </w:rPr>
      </w:pPr>
      <w:r w:rsidRPr="003E40C1">
        <w:rPr>
          <w:rFonts w:ascii="Century Gothic" w:hAnsi="Century Gothic"/>
          <w:sz w:val="24"/>
          <w:szCs w:val="20"/>
        </w:rPr>
        <w:t>Figure 4.2 TLA Specification</w:t>
      </w:r>
    </w:p>
    <w:p w:rsidR="003E40C1" w:rsidRPr="003E40C1" w:rsidRDefault="003E40C1" w:rsidP="003E40C1">
      <w:pPr>
        <w:spacing w:line="360" w:lineRule="auto"/>
        <w:rPr>
          <w:rFonts w:ascii="Century Gothic" w:hAnsi="Century Gothic"/>
          <w:sz w:val="24"/>
          <w:szCs w:val="20"/>
        </w:rPr>
      </w:pPr>
      <w:r w:rsidRPr="003E40C1">
        <w:rPr>
          <w:rFonts w:ascii="Century Gothic" w:hAnsi="Century Gothic"/>
          <w:sz w:val="24"/>
          <w:szCs w:val="20"/>
        </w:rPr>
        <w:t xml:space="preserve"> </w:t>
      </w:r>
      <w:r w:rsidRPr="00E40CE0">
        <w:rPr>
          <w:rFonts w:cs="Helvetica"/>
          <w:noProof/>
          <w:color w:val="000000"/>
          <w:sz w:val="24"/>
          <w:szCs w:val="24"/>
          <w:shd w:val="clear" w:color="auto" w:fill="FFFFE5"/>
          <w:lang w:eastAsia="zh-CN"/>
        </w:rPr>
        <w:drawing>
          <wp:inline distT="0" distB="0" distL="0" distR="0" wp14:anchorId="5F6BBF8E" wp14:editId="43A09C07">
            <wp:extent cx="5494352" cy="977862"/>
            <wp:effectExtent l="190500" t="190500" r="182880" b="184785"/>
            <wp:docPr id="29" name="Picture 29" descr="C:\Users\RedX\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edX\Deskto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564" cy="977900"/>
                    </a:xfrm>
                    <a:prstGeom prst="rect">
                      <a:avLst/>
                    </a:prstGeom>
                    <a:ln>
                      <a:noFill/>
                    </a:ln>
                    <a:effectLst>
                      <a:outerShdw blurRad="190500" algn="tl" rotWithShape="0">
                        <a:srgbClr val="000000">
                          <a:alpha val="70000"/>
                        </a:srgbClr>
                      </a:outerShdw>
                    </a:effectLst>
                  </pic:spPr>
                </pic:pic>
              </a:graphicData>
            </a:graphic>
          </wp:inline>
        </w:drawing>
      </w:r>
    </w:p>
    <w:p w:rsidR="003E40C1" w:rsidRPr="003E40C1" w:rsidRDefault="003E40C1" w:rsidP="00682643">
      <w:pPr>
        <w:spacing w:line="360" w:lineRule="auto"/>
        <w:jc w:val="center"/>
        <w:rPr>
          <w:rFonts w:ascii="Century Gothic" w:hAnsi="Century Gothic"/>
          <w:sz w:val="24"/>
          <w:szCs w:val="20"/>
        </w:rPr>
      </w:pPr>
      <w:r w:rsidRPr="003E40C1">
        <w:rPr>
          <w:rFonts w:ascii="Century Gothic" w:hAnsi="Century Gothic"/>
          <w:sz w:val="24"/>
          <w:szCs w:val="20"/>
        </w:rPr>
        <w:t>Figure 4.3 TLA Model Checker</w:t>
      </w:r>
    </w:p>
    <w:p w:rsidR="003E40C1" w:rsidRPr="003E40C1" w:rsidRDefault="003E40C1" w:rsidP="003E40C1">
      <w:pPr>
        <w:spacing w:line="360" w:lineRule="auto"/>
        <w:rPr>
          <w:rFonts w:ascii="Century Gothic" w:hAnsi="Century Gothic"/>
          <w:sz w:val="24"/>
          <w:szCs w:val="20"/>
        </w:rPr>
      </w:pPr>
      <w:r w:rsidRPr="003E40C1">
        <w:rPr>
          <w:rFonts w:ascii="Century Gothic" w:hAnsi="Century Gothic"/>
          <w:sz w:val="24"/>
          <w:szCs w:val="20"/>
        </w:rPr>
        <w:lastRenderedPageBreak/>
        <w:t>We need to instantiate a module by assigning values to all its constants before we check its states. Since what is put into the buffer is irrelevant, so we use only one data to reduce the number of states to explore. Below is the result.</w:t>
      </w:r>
    </w:p>
    <w:p w:rsidR="003E40C1" w:rsidRPr="003E40C1" w:rsidRDefault="003E40C1" w:rsidP="003E40C1">
      <w:pPr>
        <w:spacing w:line="360" w:lineRule="auto"/>
        <w:rPr>
          <w:rFonts w:ascii="Century Gothic" w:hAnsi="Century Gothic"/>
          <w:sz w:val="24"/>
          <w:szCs w:val="20"/>
        </w:rPr>
      </w:pPr>
      <w:r w:rsidRPr="003E40C1">
        <w:rPr>
          <w:rFonts w:ascii="Century Gothic" w:hAnsi="Century Gothic"/>
          <w:sz w:val="24"/>
          <w:szCs w:val="20"/>
        </w:rPr>
        <w:t xml:space="preserve"> </w:t>
      </w:r>
      <w:r w:rsidRPr="00E40CE0">
        <w:rPr>
          <w:rFonts w:cs="Helvetica"/>
          <w:noProof/>
          <w:color w:val="000000"/>
          <w:sz w:val="24"/>
          <w:szCs w:val="24"/>
          <w:shd w:val="clear" w:color="auto" w:fill="FFFFE5"/>
          <w:lang w:eastAsia="zh-CN"/>
        </w:rPr>
        <w:drawing>
          <wp:inline distT="0" distB="0" distL="0" distR="0" wp14:anchorId="6082A999" wp14:editId="0FB147EC">
            <wp:extent cx="5725160" cy="1208405"/>
            <wp:effectExtent l="190500" t="190500" r="199390" b="182245"/>
            <wp:docPr id="31" name="Picture 31" descr="C:\Users\RedX\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edX\Deskto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1208405"/>
                    </a:xfrm>
                    <a:prstGeom prst="rect">
                      <a:avLst/>
                    </a:prstGeom>
                    <a:ln>
                      <a:noFill/>
                    </a:ln>
                    <a:effectLst>
                      <a:outerShdw blurRad="190500" algn="tl" rotWithShape="0">
                        <a:srgbClr val="000000">
                          <a:alpha val="70000"/>
                        </a:srgbClr>
                      </a:outerShdw>
                    </a:effectLst>
                  </pic:spPr>
                </pic:pic>
              </a:graphicData>
            </a:graphic>
          </wp:inline>
        </w:drawing>
      </w:r>
    </w:p>
    <w:p w:rsidR="00F3778F" w:rsidRPr="008E09C6" w:rsidRDefault="003E40C1" w:rsidP="00682643">
      <w:pPr>
        <w:spacing w:line="360" w:lineRule="auto"/>
        <w:jc w:val="center"/>
        <w:rPr>
          <w:rFonts w:ascii="Century Gothic" w:hAnsi="Century Gothic"/>
          <w:sz w:val="24"/>
          <w:szCs w:val="20"/>
        </w:rPr>
      </w:pPr>
      <w:r w:rsidRPr="003E40C1">
        <w:rPr>
          <w:rFonts w:ascii="Century Gothic" w:hAnsi="Century Gothic"/>
          <w:sz w:val="24"/>
          <w:szCs w:val="20"/>
        </w:rPr>
        <w:t>Figure 4.4 TLA results</w:t>
      </w: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Pr="001B2044" w:rsidRDefault="00E7056A" w:rsidP="00F3778F">
      <w:pPr>
        <w:spacing w:line="360" w:lineRule="auto"/>
        <w:rPr>
          <w:rFonts w:ascii="Century Gothic" w:hAnsi="Century Gothic"/>
          <w:sz w:val="20"/>
          <w:szCs w:val="20"/>
        </w:rPr>
      </w:pPr>
    </w:p>
    <w:p w:rsidR="00E7056A" w:rsidRDefault="00E7056A" w:rsidP="00F3778F">
      <w:pPr>
        <w:spacing w:line="360" w:lineRule="auto"/>
        <w:rPr>
          <w:rFonts w:ascii="Century Gothic" w:hAnsi="Century Gothic"/>
          <w:sz w:val="20"/>
          <w:szCs w:val="20"/>
        </w:rPr>
      </w:pPr>
    </w:p>
    <w:p w:rsidR="003553D4" w:rsidRDefault="003553D4" w:rsidP="00F3778F">
      <w:pPr>
        <w:spacing w:line="360" w:lineRule="auto"/>
        <w:rPr>
          <w:rFonts w:ascii="Century Gothic" w:hAnsi="Century Gothic"/>
          <w:sz w:val="20"/>
          <w:szCs w:val="20"/>
        </w:rPr>
      </w:pPr>
    </w:p>
    <w:p w:rsidR="003553D4" w:rsidRDefault="003553D4" w:rsidP="00F3778F">
      <w:pPr>
        <w:spacing w:line="360" w:lineRule="auto"/>
        <w:rPr>
          <w:rFonts w:ascii="Century Gothic" w:hAnsi="Century Gothic"/>
          <w:sz w:val="20"/>
          <w:szCs w:val="20"/>
        </w:rPr>
      </w:pPr>
    </w:p>
    <w:p w:rsidR="003553D4" w:rsidRDefault="003553D4" w:rsidP="00F3778F">
      <w:pPr>
        <w:spacing w:line="360" w:lineRule="auto"/>
        <w:rPr>
          <w:rFonts w:ascii="Century Gothic" w:hAnsi="Century Gothic"/>
          <w:sz w:val="20"/>
          <w:szCs w:val="20"/>
        </w:rPr>
      </w:pPr>
    </w:p>
    <w:p w:rsidR="003553D4" w:rsidRPr="001B2044" w:rsidRDefault="003553D4" w:rsidP="00F3778F">
      <w:pPr>
        <w:spacing w:line="360" w:lineRule="auto"/>
        <w:rPr>
          <w:rFonts w:ascii="Century Gothic" w:hAnsi="Century Gothic"/>
          <w:sz w:val="20"/>
          <w:szCs w:val="20"/>
        </w:rPr>
      </w:pPr>
    </w:p>
    <w:p w:rsidR="00F3778F" w:rsidRPr="003553D4" w:rsidRDefault="003553D4" w:rsidP="00F3778F">
      <w:pPr>
        <w:pStyle w:val="Title"/>
        <w:numPr>
          <w:ilvl w:val="0"/>
          <w:numId w:val="2"/>
        </w:numPr>
        <w:spacing w:line="360" w:lineRule="auto"/>
        <w:rPr>
          <w:rFonts w:ascii="Century Gothic" w:hAnsi="Century Gothic" w:cstheme="minorHAnsi"/>
          <w:sz w:val="32"/>
          <w:szCs w:val="20"/>
        </w:rPr>
      </w:pPr>
      <w:r>
        <w:rPr>
          <w:rFonts w:ascii="Century Gothic" w:hAnsi="Century Gothic" w:cstheme="minorHAnsi"/>
          <w:sz w:val="32"/>
          <w:szCs w:val="20"/>
        </w:rPr>
        <w:lastRenderedPageBreak/>
        <w:t>Conclusion</w:t>
      </w:r>
    </w:p>
    <w:p w:rsidR="003E40C1" w:rsidRPr="003E40C1" w:rsidRDefault="003E40C1" w:rsidP="003E40C1">
      <w:pPr>
        <w:spacing w:line="360" w:lineRule="auto"/>
        <w:rPr>
          <w:rFonts w:ascii="Century Gothic" w:hAnsi="Century Gothic" w:cs="Times New Roman"/>
          <w:sz w:val="24"/>
          <w:szCs w:val="20"/>
        </w:rPr>
      </w:pPr>
      <w:r w:rsidRPr="003E40C1">
        <w:rPr>
          <w:rFonts w:ascii="Century Gothic" w:hAnsi="Century Gothic" w:cs="Times New Roman"/>
          <w:sz w:val="24"/>
          <w:szCs w:val="20"/>
        </w:rPr>
        <w:t xml:space="preserve">In conclusion, we have completed the TLA specification for producer-consumer problem. We can’t deny that to specify this system, it require a high expertise and knowledge due to its complexity that present, but because of our teamwork, our caring towards each other, we have completed this specification. Besides that, we also learned how each variable interacts with each other and an error that hidden in a line of specification will render the entire specification not executable. On top of that, we also have learnt how to use the model checking tools that is a sub module of the TLA toolbox which we can feed the constant with not only an ordinary assignment but also model value. The one that stand out from another is that we have learnt that formal method can help the development of the system and reduce the hidden bug that is present in the developing system especially for </w:t>
      </w:r>
      <w:r w:rsidR="00AF0B99" w:rsidRPr="003E40C1">
        <w:rPr>
          <w:rFonts w:ascii="Century Gothic" w:hAnsi="Century Gothic" w:cs="Times New Roman"/>
          <w:sz w:val="24"/>
          <w:szCs w:val="20"/>
        </w:rPr>
        <w:t>that safety critical system</w:t>
      </w:r>
      <w:r w:rsidRPr="003E40C1">
        <w:rPr>
          <w:rFonts w:ascii="Century Gothic" w:hAnsi="Century Gothic" w:cs="Times New Roman"/>
          <w:sz w:val="24"/>
          <w:szCs w:val="20"/>
        </w:rPr>
        <w:t xml:space="preserve"> which upon failure may consume life. At last not least we also thank our lecturer Prof. Dr. Vitaliy Mezhuyev who </w:t>
      </w:r>
      <w:r w:rsidR="00FD0CC9" w:rsidRPr="003E40C1">
        <w:rPr>
          <w:rFonts w:ascii="Century Gothic" w:hAnsi="Century Gothic" w:cs="Times New Roman"/>
          <w:sz w:val="24"/>
          <w:szCs w:val="20"/>
        </w:rPr>
        <w:t>has</w:t>
      </w:r>
      <w:r w:rsidRPr="003E40C1">
        <w:rPr>
          <w:rFonts w:ascii="Century Gothic" w:hAnsi="Century Gothic" w:cs="Times New Roman"/>
          <w:sz w:val="24"/>
          <w:szCs w:val="20"/>
        </w:rPr>
        <w:t xml:space="preserve"> guided us throughout this whole semester which we are able to produce this specification. Onc</w:t>
      </w:r>
      <w:r w:rsidR="00411588">
        <w:rPr>
          <w:rFonts w:ascii="Century Gothic" w:hAnsi="Century Gothic" w:cs="Times New Roman"/>
          <w:sz w:val="24"/>
          <w:szCs w:val="20"/>
        </w:rPr>
        <w:t>e again,</w:t>
      </w:r>
      <w:r w:rsidRPr="003E40C1">
        <w:rPr>
          <w:rFonts w:ascii="Century Gothic" w:hAnsi="Century Gothic" w:cs="Times New Roman"/>
          <w:sz w:val="24"/>
          <w:szCs w:val="20"/>
        </w:rPr>
        <w:t xml:space="preserve"> </w:t>
      </w:r>
      <w:r w:rsidR="00411588" w:rsidRPr="003E40C1">
        <w:rPr>
          <w:rFonts w:ascii="Century Gothic" w:hAnsi="Century Gothic" w:cs="Times New Roman"/>
          <w:sz w:val="24"/>
          <w:szCs w:val="20"/>
        </w:rPr>
        <w:t>thank</w:t>
      </w:r>
      <w:r w:rsidRPr="003E40C1">
        <w:rPr>
          <w:rFonts w:ascii="Century Gothic" w:hAnsi="Century Gothic" w:cs="Times New Roman"/>
          <w:sz w:val="24"/>
          <w:szCs w:val="20"/>
        </w:rPr>
        <w:t xml:space="preserve"> You Prof.Dr. Vitaliy Mezhuyev.</w:t>
      </w:r>
    </w:p>
    <w:p w:rsidR="001664F0" w:rsidRDefault="001664F0" w:rsidP="001664F0">
      <w:pPr>
        <w:spacing w:line="480" w:lineRule="auto"/>
        <w:rPr>
          <w:rFonts w:ascii="Times New Roman" w:hAnsi="Times New Roman" w:cs="Times New Roman"/>
          <w:sz w:val="20"/>
          <w:szCs w:val="20"/>
        </w:rPr>
      </w:pPr>
    </w:p>
    <w:p w:rsidR="00B12BE3" w:rsidRDefault="00B12BE3" w:rsidP="001664F0">
      <w:pPr>
        <w:spacing w:line="480" w:lineRule="auto"/>
        <w:rPr>
          <w:rFonts w:ascii="Times New Roman" w:hAnsi="Times New Roman" w:cs="Times New Roman"/>
          <w:sz w:val="20"/>
          <w:szCs w:val="20"/>
        </w:rPr>
      </w:pPr>
    </w:p>
    <w:p w:rsidR="00B12BE3" w:rsidRDefault="00B12BE3" w:rsidP="001664F0">
      <w:pPr>
        <w:spacing w:line="480" w:lineRule="auto"/>
        <w:rPr>
          <w:rFonts w:ascii="Times New Roman" w:hAnsi="Times New Roman" w:cs="Times New Roman"/>
          <w:sz w:val="20"/>
          <w:szCs w:val="20"/>
        </w:rPr>
      </w:pPr>
    </w:p>
    <w:p w:rsidR="00B12BE3" w:rsidRDefault="00B12BE3" w:rsidP="001664F0">
      <w:pPr>
        <w:spacing w:line="480" w:lineRule="auto"/>
        <w:rPr>
          <w:rFonts w:ascii="Times New Roman" w:hAnsi="Times New Roman" w:cs="Times New Roman"/>
          <w:sz w:val="20"/>
          <w:szCs w:val="20"/>
        </w:rPr>
      </w:pPr>
    </w:p>
    <w:p w:rsidR="00B12BE3" w:rsidRDefault="00B12BE3" w:rsidP="001664F0">
      <w:pPr>
        <w:spacing w:line="480" w:lineRule="auto"/>
        <w:rPr>
          <w:rFonts w:ascii="Times New Roman" w:hAnsi="Times New Roman" w:cs="Times New Roman"/>
          <w:sz w:val="20"/>
          <w:szCs w:val="20"/>
        </w:rPr>
      </w:pPr>
    </w:p>
    <w:p w:rsidR="00B12BE3" w:rsidRDefault="00B12BE3" w:rsidP="001664F0">
      <w:pPr>
        <w:spacing w:line="480" w:lineRule="auto"/>
        <w:rPr>
          <w:rFonts w:ascii="Times New Roman" w:hAnsi="Times New Roman" w:cs="Times New Roman"/>
          <w:sz w:val="20"/>
          <w:szCs w:val="20"/>
        </w:rPr>
      </w:pPr>
    </w:p>
    <w:p w:rsidR="00B12BE3" w:rsidRDefault="00B12BE3" w:rsidP="001664F0">
      <w:pPr>
        <w:spacing w:line="480" w:lineRule="auto"/>
        <w:rPr>
          <w:rFonts w:ascii="Times New Roman" w:hAnsi="Times New Roman" w:cs="Times New Roman"/>
          <w:sz w:val="20"/>
          <w:szCs w:val="20"/>
        </w:rPr>
      </w:pPr>
    </w:p>
    <w:p w:rsidR="00B12BE3" w:rsidRPr="003553D4" w:rsidRDefault="00B12BE3" w:rsidP="00B12BE3">
      <w:pPr>
        <w:pStyle w:val="Title"/>
        <w:numPr>
          <w:ilvl w:val="0"/>
          <w:numId w:val="2"/>
        </w:numPr>
        <w:spacing w:line="360" w:lineRule="auto"/>
        <w:rPr>
          <w:rFonts w:ascii="Century Gothic" w:hAnsi="Century Gothic" w:cstheme="minorHAnsi"/>
          <w:sz w:val="32"/>
          <w:szCs w:val="20"/>
        </w:rPr>
      </w:pPr>
      <w:r>
        <w:rPr>
          <w:rFonts w:ascii="Century Gothic" w:hAnsi="Century Gothic" w:cstheme="minorHAnsi"/>
          <w:sz w:val="32"/>
          <w:szCs w:val="20"/>
        </w:rPr>
        <w:lastRenderedPageBreak/>
        <w:t>References</w:t>
      </w:r>
    </w:p>
    <w:p w:rsidR="00B12BE3" w:rsidRPr="00B12BE3" w:rsidRDefault="00B12BE3" w:rsidP="001E4431">
      <w:pPr>
        <w:pStyle w:val="ListParagraph"/>
        <w:numPr>
          <w:ilvl w:val="0"/>
          <w:numId w:val="22"/>
        </w:numPr>
        <w:spacing w:line="360" w:lineRule="auto"/>
        <w:rPr>
          <w:rFonts w:ascii="Century Gothic" w:hAnsi="Century Gothic" w:cs="Times New Roman"/>
          <w:sz w:val="24"/>
          <w:szCs w:val="20"/>
          <w:lang w:val="en"/>
        </w:rPr>
      </w:pPr>
      <w:r w:rsidRPr="00B12BE3">
        <w:rPr>
          <w:rFonts w:ascii="Century Gothic" w:hAnsi="Century Gothic" w:cs="Times New Roman"/>
          <w:sz w:val="24"/>
          <w:szCs w:val="20"/>
          <w:lang w:val="en"/>
        </w:rPr>
        <w:t xml:space="preserve">Temporal logic of actions, Wikipedia, </w:t>
      </w:r>
      <w:hyperlink r:id="rId16" w:history="1">
        <w:r w:rsidRPr="00B12BE3">
          <w:rPr>
            <w:rStyle w:val="Hyperlink"/>
            <w:rFonts w:ascii="Century Gothic" w:hAnsi="Century Gothic" w:cs="Times New Roman"/>
            <w:sz w:val="24"/>
            <w:szCs w:val="20"/>
            <w:lang w:val="en"/>
          </w:rPr>
          <w:t>http://en.wikipedia.org/wiki/Temporal_Logic_of_Actions</w:t>
        </w:r>
      </w:hyperlink>
    </w:p>
    <w:p w:rsidR="00B12BE3" w:rsidRPr="00B12BE3" w:rsidRDefault="00B12BE3" w:rsidP="001E4431">
      <w:pPr>
        <w:pStyle w:val="ListParagraph"/>
        <w:numPr>
          <w:ilvl w:val="0"/>
          <w:numId w:val="22"/>
        </w:numPr>
        <w:spacing w:line="360" w:lineRule="auto"/>
        <w:rPr>
          <w:rFonts w:ascii="Century Gothic" w:hAnsi="Century Gothic" w:cs="Times New Roman"/>
          <w:sz w:val="24"/>
          <w:szCs w:val="20"/>
          <w:lang w:val="en"/>
        </w:rPr>
      </w:pPr>
      <w:r w:rsidRPr="00B12BE3">
        <w:rPr>
          <w:rFonts w:ascii="Century Gothic" w:hAnsi="Century Gothic" w:cs="Times New Roman"/>
          <w:sz w:val="24"/>
          <w:szCs w:val="20"/>
          <w:lang w:val="en"/>
        </w:rPr>
        <w:t>Producer-consumer problem, Wikipedia,</w:t>
      </w:r>
    </w:p>
    <w:p w:rsidR="00B12BE3" w:rsidRPr="00B12BE3" w:rsidRDefault="001B73A8" w:rsidP="001E4431">
      <w:pPr>
        <w:pStyle w:val="ListParagraph"/>
        <w:numPr>
          <w:ilvl w:val="0"/>
          <w:numId w:val="22"/>
        </w:numPr>
        <w:spacing w:line="360" w:lineRule="auto"/>
        <w:rPr>
          <w:rFonts w:ascii="Century Gothic" w:hAnsi="Century Gothic" w:cs="Times New Roman"/>
          <w:sz w:val="24"/>
          <w:szCs w:val="20"/>
          <w:u w:val="single"/>
          <w:lang w:val="en-MY"/>
        </w:rPr>
      </w:pPr>
      <w:hyperlink r:id="rId17" w:history="1">
        <w:r w:rsidR="00B12BE3" w:rsidRPr="00B12BE3">
          <w:rPr>
            <w:rStyle w:val="Hyperlink"/>
            <w:rFonts w:ascii="Century Gothic" w:hAnsi="Century Gothic" w:cs="Times New Roman"/>
            <w:sz w:val="24"/>
            <w:szCs w:val="20"/>
            <w:lang w:val="en-MY"/>
          </w:rPr>
          <w:t>http://en.wikipedia.org/wiki/Producer%E2%80%93consumer_problem</w:t>
        </w:r>
      </w:hyperlink>
    </w:p>
    <w:p w:rsidR="00B12BE3" w:rsidRPr="00B12BE3" w:rsidRDefault="00B12BE3" w:rsidP="001E4431">
      <w:pPr>
        <w:pStyle w:val="ListParagraph"/>
        <w:numPr>
          <w:ilvl w:val="0"/>
          <w:numId w:val="22"/>
        </w:numPr>
        <w:spacing w:line="360" w:lineRule="auto"/>
        <w:rPr>
          <w:rFonts w:ascii="Century Gothic" w:hAnsi="Century Gothic" w:cs="Times New Roman"/>
          <w:sz w:val="24"/>
          <w:szCs w:val="20"/>
          <w:lang w:val="en-MY"/>
        </w:rPr>
      </w:pPr>
      <w:r w:rsidRPr="00B12BE3">
        <w:rPr>
          <w:rFonts w:ascii="Century Gothic" w:hAnsi="Century Gothic" w:cs="Times New Roman"/>
          <w:sz w:val="24"/>
          <w:szCs w:val="20"/>
          <w:lang w:val="en-MY"/>
        </w:rPr>
        <w:t xml:space="preserve">Producer Consumer Design Pattern with Blocking Queue Example in Java, Javarevisited, </w:t>
      </w:r>
      <w:hyperlink r:id="rId18" w:history="1">
        <w:r w:rsidRPr="00B12BE3">
          <w:rPr>
            <w:rStyle w:val="Hyperlink"/>
            <w:rFonts w:ascii="Century Gothic" w:hAnsi="Century Gothic" w:cs="Times New Roman"/>
            <w:sz w:val="24"/>
            <w:szCs w:val="20"/>
            <w:lang w:val="en-MY"/>
          </w:rPr>
          <w:t>http://javarevisited.blogspot.com/2012/02/producer-consumer-design-pattern-with.html</w:t>
        </w:r>
      </w:hyperlink>
    </w:p>
    <w:p w:rsidR="00B12BE3" w:rsidRPr="00B12BE3" w:rsidRDefault="00B12BE3" w:rsidP="001E4431">
      <w:pPr>
        <w:pStyle w:val="ListParagraph"/>
        <w:numPr>
          <w:ilvl w:val="0"/>
          <w:numId w:val="22"/>
        </w:numPr>
        <w:spacing w:line="360" w:lineRule="auto"/>
        <w:rPr>
          <w:rFonts w:ascii="Century Gothic" w:hAnsi="Century Gothic" w:cs="Times New Roman"/>
          <w:sz w:val="24"/>
          <w:szCs w:val="20"/>
          <w:lang w:val="en-MY"/>
        </w:rPr>
      </w:pPr>
      <w:r w:rsidRPr="00B12BE3">
        <w:rPr>
          <w:rFonts w:ascii="Century Gothic" w:hAnsi="Century Gothic" w:cs="Times New Roman"/>
          <w:sz w:val="24"/>
          <w:szCs w:val="20"/>
        </w:rPr>
        <w:t xml:space="preserve">Java Examples - Producer Consumer Problem, Tutorial Spoint, </w:t>
      </w:r>
      <w:hyperlink r:id="rId19" w:history="1">
        <w:r w:rsidRPr="00B12BE3">
          <w:rPr>
            <w:rStyle w:val="Hyperlink"/>
            <w:rFonts w:ascii="Century Gothic" w:hAnsi="Century Gothic" w:cs="Times New Roman"/>
            <w:sz w:val="24"/>
            <w:szCs w:val="20"/>
            <w:lang w:val="en-MY"/>
          </w:rPr>
          <w:t>http://www.tutorialspoint.com/javaexamples/thread_procon.htm</w:t>
        </w:r>
      </w:hyperlink>
    </w:p>
    <w:p w:rsidR="00B12BE3" w:rsidRPr="00B12BE3" w:rsidRDefault="00B12BE3" w:rsidP="001E4431">
      <w:pPr>
        <w:pStyle w:val="ListParagraph"/>
        <w:numPr>
          <w:ilvl w:val="0"/>
          <w:numId w:val="22"/>
        </w:numPr>
        <w:spacing w:line="360" w:lineRule="auto"/>
        <w:rPr>
          <w:rFonts w:ascii="Century Gothic" w:hAnsi="Century Gothic" w:cs="Times New Roman"/>
          <w:sz w:val="24"/>
          <w:szCs w:val="20"/>
          <w:lang w:val="en-MY"/>
        </w:rPr>
      </w:pPr>
      <w:r w:rsidRPr="00B12BE3">
        <w:rPr>
          <w:rFonts w:ascii="Century Gothic" w:hAnsi="Century Gothic" w:cs="Times New Roman"/>
          <w:sz w:val="24"/>
          <w:szCs w:val="20"/>
          <w:lang w:val="en-MY"/>
        </w:rPr>
        <w:t xml:space="preserve">The Producer Consumer Problem, InterProcess Communication, </w:t>
      </w:r>
      <w:hyperlink r:id="rId20" w:history="1">
        <w:r w:rsidRPr="00B12BE3">
          <w:rPr>
            <w:rStyle w:val="Hyperlink"/>
            <w:rFonts w:ascii="Century Gothic" w:hAnsi="Century Gothic" w:cs="Times New Roman"/>
            <w:sz w:val="24"/>
            <w:szCs w:val="20"/>
            <w:lang w:val="en-MY"/>
          </w:rPr>
          <w:t>http://cs.gmu.edu/cne/modules/ipc/aqua/producer.html</w:t>
        </w:r>
      </w:hyperlink>
    </w:p>
    <w:p w:rsidR="00B12BE3" w:rsidRPr="00B12BE3" w:rsidRDefault="00B12BE3" w:rsidP="001E4431">
      <w:pPr>
        <w:pStyle w:val="ListParagraph"/>
        <w:numPr>
          <w:ilvl w:val="0"/>
          <w:numId w:val="22"/>
        </w:numPr>
        <w:spacing w:line="360" w:lineRule="auto"/>
        <w:rPr>
          <w:rFonts w:ascii="Century Gothic" w:hAnsi="Century Gothic" w:cs="Times New Roman"/>
          <w:sz w:val="24"/>
          <w:szCs w:val="20"/>
          <w:lang w:val="en-MY"/>
        </w:rPr>
      </w:pPr>
      <w:r w:rsidRPr="00B12BE3">
        <w:rPr>
          <w:rFonts w:ascii="Century Gothic" w:hAnsi="Century Gothic" w:cs="Times New Roman"/>
          <w:sz w:val="24"/>
          <w:szCs w:val="20"/>
        </w:rPr>
        <w:t>Producer Consumer Problem with Wait and Notify Example, Java 67, 30</w:t>
      </w:r>
      <w:r w:rsidRPr="00B12BE3">
        <w:rPr>
          <w:rFonts w:ascii="Century Gothic" w:hAnsi="Century Gothic" w:cs="Times New Roman"/>
          <w:sz w:val="24"/>
          <w:szCs w:val="20"/>
          <w:vertAlign w:val="superscript"/>
        </w:rPr>
        <w:t>th</w:t>
      </w:r>
      <w:r w:rsidRPr="00B12BE3">
        <w:rPr>
          <w:rFonts w:ascii="Century Gothic" w:hAnsi="Century Gothic" w:cs="Times New Roman"/>
          <w:sz w:val="24"/>
          <w:szCs w:val="20"/>
        </w:rPr>
        <w:t xml:space="preserve">  December 2012, </w:t>
      </w:r>
      <w:hyperlink r:id="rId21" w:history="1">
        <w:r w:rsidRPr="00B12BE3">
          <w:rPr>
            <w:rStyle w:val="Hyperlink"/>
            <w:rFonts w:ascii="Century Gothic" w:hAnsi="Century Gothic" w:cs="Times New Roman"/>
            <w:sz w:val="24"/>
            <w:szCs w:val="20"/>
            <w:lang w:val="en-MY"/>
          </w:rPr>
          <w:t>http://java67.blogspot.com/2012/12/producer-consumer-problem-with-wait-and-notify-example.html</w:t>
        </w:r>
      </w:hyperlink>
    </w:p>
    <w:p w:rsidR="00B12BE3" w:rsidRPr="00B12BE3" w:rsidRDefault="001B73A8" w:rsidP="001E4431">
      <w:pPr>
        <w:pStyle w:val="ListParagraph"/>
        <w:numPr>
          <w:ilvl w:val="0"/>
          <w:numId w:val="22"/>
        </w:numPr>
        <w:spacing w:line="360" w:lineRule="auto"/>
        <w:rPr>
          <w:rFonts w:ascii="Century Gothic" w:hAnsi="Century Gothic" w:cs="Times New Roman"/>
          <w:sz w:val="24"/>
          <w:szCs w:val="20"/>
          <w:lang w:val="en-MY"/>
        </w:rPr>
      </w:pPr>
      <w:hyperlink r:id="rId22" w:history="1">
        <w:r w:rsidR="00B12BE3" w:rsidRPr="00B12BE3">
          <w:rPr>
            <w:rStyle w:val="Hyperlink"/>
            <w:rFonts w:ascii="Century Gothic" w:hAnsi="Century Gothic" w:cs="Times New Roman"/>
            <w:sz w:val="24"/>
            <w:szCs w:val="20"/>
            <w:lang w:val="en-MY"/>
          </w:rPr>
          <w:t>http://cs.wellesley.edu/~ecom/lecture/ConsumerProducerRight.html</w:t>
        </w:r>
      </w:hyperlink>
    </w:p>
    <w:p w:rsidR="00B12BE3" w:rsidRPr="00B12BE3" w:rsidRDefault="00B12BE3" w:rsidP="00B12BE3">
      <w:pPr>
        <w:spacing w:line="480" w:lineRule="auto"/>
        <w:rPr>
          <w:rFonts w:ascii="Century Gothic" w:hAnsi="Century Gothic" w:cs="Times New Roman"/>
          <w:sz w:val="24"/>
          <w:szCs w:val="20"/>
          <w:lang w:val="en-MY"/>
        </w:rPr>
      </w:pPr>
    </w:p>
    <w:p w:rsidR="00B12BE3" w:rsidRPr="00B12BE3" w:rsidRDefault="00B12BE3" w:rsidP="001664F0">
      <w:pPr>
        <w:spacing w:line="480" w:lineRule="auto"/>
        <w:rPr>
          <w:rFonts w:ascii="Times New Roman" w:hAnsi="Times New Roman" w:cs="Times New Roman"/>
          <w:sz w:val="20"/>
          <w:szCs w:val="20"/>
          <w:lang w:val="en-MY"/>
        </w:rPr>
      </w:pPr>
    </w:p>
    <w:sectPr w:rsidR="00B12BE3" w:rsidRPr="00B12BE3" w:rsidSect="00076207">
      <w:head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3A8" w:rsidRDefault="001B73A8" w:rsidP="004D388B">
      <w:pPr>
        <w:spacing w:after="0" w:line="240" w:lineRule="auto"/>
      </w:pPr>
      <w:r>
        <w:separator/>
      </w:r>
    </w:p>
  </w:endnote>
  <w:endnote w:type="continuationSeparator" w:id="0">
    <w:p w:rsidR="001B73A8" w:rsidRDefault="001B73A8" w:rsidP="004D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wiss II">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Bold">
    <w:panose1 w:val="00000000000000000000"/>
    <w:charset w:val="00"/>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063" w:usb1="1200FFEF" w:usb2="002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3A8" w:rsidRDefault="001B73A8" w:rsidP="004D388B">
      <w:pPr>
        <w:spacing w:after="0" w:line="240" w:lineRule="auto"/>
      </w:pPr>
      <w:r>
        <w:separator/>
      </w:r>
    </w:p>
  </w:footnote>
  <w:footnote w:type="continuationSeparator" w:id="0">
    <w:p w:rsidR="001B73A8" w:rsidRDefault="001B73A8" w:rsidP="004D38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191F" w:rsidRDefault="0082191F">
    <w:pPr>
      <w:pStyle w:val="Header"/>
      <w:jc w:val="right"/>
    </w:pPr>
  </w:p>
  <w:p w:rsidR="0082191F" w:rsidRDefault="008219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7691035"/>
      <w:docPartObj>
        <w:docPartGallery w:val="Page Numbers (Top of Page)"/>
        <w:docPartUnique/>
      </w:docPartObj>
    </w:sdtPr>
    <w:sdtEndPr>
      <w:rPr>
        <w:noProof/>
      </w:rPr>
    </w:sdtEndPr>
    <w:sdtContent>
      <w:p w:rsidR="0082191F" w:rsidRDefault="0082191F">
        <w:pPr>
          <w:pStyle w:val="Header"/>
          <w:jc w:val="right"/>
        </w:pPr>
        <w:r>
          <w:fldChar w:fldCharType="begin"/>
        </w:r>
        <w:r>
          <w:instrText xml:space="preserve"> PAGE   \* MERGEFORMAT </w:instrText>
        </w:r>
        <w:r>
          <w:fldChar w:fldCharType="separate"/>
        </w:r>
        <w:r w:rsidR="00123476">
          <w:rPr>
            <w:noProof/>
          </w:rPr>
          <w:t>1</w:t>
        </w:r>
        <w:r>
          <w:rPr>
            <w:noProof/>
          </w:rPr>
          <w:fldChar w:fldCharType="end"/>
        </w:r>
      </w:p>
    </w:sdtContent>
  </w:sdt>
  <w:p w:rsidR="0082191F" w:rsidRDefault="008219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D5"/>
    <w:multiLevelType w:val="hybridMultilevel"/>
    <w:tmpl w:val="02CEDD44"/>
    <w:lvl w:ilvl="0" w:tplc="0BC4D01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nsid w:val="07270AFD"/>
    <w:multiLevelType w:val="hybridMultilevel"/>
    <w:tmpl w:val="73724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A7B86"/>
    <w:multiLevelType w:val="hybridMultilevel"/>
    <w:tmpl w:val="1B588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611D2"/>
    <w:multiLevelType w:val="hybridMultilevel"/>
    <w:tmpl w:val="02CEDD44"/>
    <w:lvl w:ilvl="0" w:tplc="0BC4D01C">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35E2327"/>
    <w:multiLevelType w:val="hybridMultilevel"/>
    <w:tmpl w:val="01F8D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0819A2"/>
    <w:multiLevelType w:val="hybridMultilevel"/>
    <w:tmpl w:val="2CDC4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CE6645A"/>
    <w:multiLevelType w:val="hybridMultilevel"/>
    <w:tmpl w:val="ADCC10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93BC5"/>
    <w:multiLevelType w:val="hybridMultilevel"/>
    <w:tmpl w:val="B8669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903F3"/>
    <w:multiLevelType w:val="hybridMultilevel"/>
    <w:tmpl w:val="6422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F0F47"/>
    <w:multiLevelType w:val="hybridMultilevel"/>
    <w:tmpl w:val="B5D6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D05EF"/>
    <w:multiLevelType w:val="hybridMultilevel"/>
    <w:tmpl w:val="9C7CEA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452D54"/>
    <w:multiLevelType w:val="hybridMultilevel"/>
    <w:tmpl w:val="9AA8AAE6"/>
    <w:lvl w:ilvl="0" w:tplc="3AB0D5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126AFE"/>
    <w:multiLevelType w:val="hybridMultilevel"/>
    <w:tmpl w:val="BDBEAA4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3">
    <w:nsid w:val="4C4D7758"/>
    <w:multiLevelType w:val="hybridMultilevel"/>
    <w:tmpl w:val="89D88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B8954FB"/>
    <w:multiLevelType w:val="hybridMultilevel"/>
    <w:tmpl w:val="12F496A2"/>
    <w:lvl w:ilvl="0" w:tplc="F3D01A16">
      <w:start w:val="2"/>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5CA86C92"/>
    <w:multiLevelType w:val="hybridMultilevel"/>
    <w:tmpl w:val="D65AC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3860F0"/>
    <w:multiLevelType w:val="hybridMultilevel"/>
    <w:tmpl w:val="581CA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DC6884"/>
    <w:multiLevelType w:val="multilevel"/>
    <w:tmpl w:val="9E56E866"/>
    <w:lvl w:ilvl="0">
      <w:start w:val="1"/>
      <w:numFmt w:val="decimal"/>
      <w:lvlText w:val="%1."/>
      <w:lvlJc w:val="left"/>
      <w:pPr>
        <w:tabs>
          <w:tab w:val="num" w:pos="720"/>
        </w:tabs>
        <w:ind w:left="720" w:hanging="360"/>
      </w:pPr>
      <w:rPr>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78D14A50"/>
    <w:multiLevelType w:val="hybridMultilevel"/>
    <w:tmpl w:val="1312E1F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9">
    <w:nsid w:val="78D561C4"/>
    <w:multiLevelType w:val="hybridMultilevel"/>
    <w:tmpl w:val="BCC2F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8F533F6"/>
    <w:multiLevelType w:val="hybridMultilevel"/>
    <w:tmpl w:val="64220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E031E2"/>
    <w:multiLevelType w:val="hybridMultilevel"/>
    <w:tmpl w:val="C63C8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3"/>
  </w:num>
  <w:num w:numId="3">
    <w:abstractNumId w:val="2"/>
  </w:num>
  <w:num w:numId="4">
    <w:abstractNumId w:val="15"/>
  </w:num>
  <w:num w:numId="5">
    <w:abstractNumId w:val="10"/>
  </w:num>
  <w:num w:numId="6">
    <w:abstractNumId w:val="6"/>
  </w:num>
  <w:num w:numId="7">
    <w:abstractNumId w:val="4"/>
  </w:num>
  <w:num w:numId="8">
    <w:abstractNumId w:val="1"/>
  </w:num>
  <w:num w:numId="9">
    <w:abstractNumId w:val="14"/>
  </w:num>
  <w:num w:numId="10">
    <w:abstractNumId w:val="12"/>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7"/>
  </w:num>
  <w:num w:numId="17">
    <w:abstractNumId w:val="8"/>
  </w:num>
  <w:num w:numId="18">
    <w:abstractNumId w:val="20"/>
  </w:num>
  <w:num w:numId="19">
    <w:abstractNumId w:val="18"/>
  </w:num>
  <w:num w:numId="20">
    <w:abstractNumId w:val="16"/>
  </w:num>
  <w:num w:numId="21">
    <w:abstractNumId w:val="9"/>
  </w:num>
  <w:num w:numId="2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4E"/>
    <w:rsid w:val="00002A3E"/>
    <w:rsid w:val="000077A2"/>
    <w:rsid w:val="00011FA0"/>
    <w:rsid w:val="000177AA"/>
    <w:rsid w:val="000179AB"/>
    <w:rsid w:val="000218EB"/>
    <w:rsid w:val="00022910"/>
    <w:rsid w:val="0003127D"/>
    <w:rsid w:val="00037F28"/>
    <w:rsid w:val="00042268"/>
    <w:rsid w:val="000428D7"/>
    <w:rsid w:val="00043C45"/>
    <w:rsid w:val="0004448B"/>
    <w:rsid w:val="000450A8"/>
    <w:rsid w:val="00046C88"/>
    <w:rsid w:val="0005053B"/>
    <w:rsid w:val="00051A6B"/>
    <w:rsid w:val="00057946"/>
    <w:rsid w:val="00060571"/>
    <w:rsid w:val="00076207"/>
    <w:rsid w:val="0007727A"/>
    <w:rsid w:val="00084964"/>
    <w:rsid w:val="00086A12"/>
    <w:rsid w:val="00095AF8"/>
    <w:rsid w:val="00095D9A"/>
    <w:rsid w:val="000971B2"/>
    <w:rsid w:val="00097662"/>
    <w:rsid w:val="000A2645"/>
    <w:rsid w:val="000A6092"/>
    <w:rsid w:val="000B57D8"/>
    <w:rsid w:val="000C07EF"/>
    <w:rsid w:val="000D43D4"/>
    <w:rsid w:val="000E0A32"/>
    <w:rsid w:val="000E439E"/>
    <w:rsid w:val="000E56DD"/>
    <w:rsid w:val="000F1E28"/>
    <w:rsid w:val="000F51B5"/>
    <w:rsid w:val="000F6467"/>
    <w:rsid w:val="0010068C"/>
    <w:rsid w:val="001038E0"/>
    <w:rsid w:val="00105DB0"/>
    <w:rsid w:val="00107294"/>
    <w:rsid w:val="00112C36"/>
    <w:rsid w:val="0011379D"/>
    <w:rsid w:val="00117B11"/>
    <w:rsid w:val="00123476"/>
    <w:rsid w:val="00131E2E"/>
    <w:rsid w:val="00134975"/>
    <w:rsid w:val="001474BB"/>
    <w:rsid w:val="001508CC"/>
    <w:rsid w:val="0015713B"/>
    <w:rsid w:val="00162A6A"/>
    <w:rsid w:val="00163A7E"/>
    <w:rsid w:val="00163F69"/>
    <w:rsid w:val="0016615B"/>
    <w:rsid w:val="001664F0"/>
    <w:rsid w:val="00166F95"/>
    <w:rsid w:val="001716C5"/>
    <w:rsid w:val="001842D2"/>
    <w:rsid w:val="0018650F"/>
    <w:rsid w:val="00190616"/>
    <w:rsid w:val="00193103"/>
    <w:rsid w:val="0019383F"/>
    <w:rsid w:val="001A65C6"/>
    <w:rsid w:val="001B2044"/>
    <w:rsid w:val="001B2530"/>
    <w:rsid w:val="001B73A8"/>
    <w:rsid w:val="001C5B39"/>
    <w:rsid w:val="001C6F5D"/>
    <w:rsid w:val="001D0736"/>
    <w:rsid w:val="001E4431"/>
    <w:rsid w:val="001E562E"/>
    <w:rsid w:val="001E65CB"/>
    <w:rsid w:val="001E7DEF"/>
    <w:rsid w:val="001F2521"/>
    <w:rsid w:val="00203CB3"/>
    <w:rsid w:val="0022030C"/>
    <w:rsid w:val="00221D5D"/>
    <w:rsid w:val="002272B0"/>
    <w:rsid w:val="0023135D"/>
    <w:rsid w:val="00231CEF"/>
    <w:rsid w:val="00232BA0"/>
    <w:rsid w:val="00235A2C"/>
    <w:rsid w:val="0024739D"/>
    <w:rsid w:val="00250481"/>
    <w:rsid w:val="0025473B"/>
    <w:rsid w:val="00260688"/>
    <w:rsid w:val="00263522"/>
    <w:rsid w:val="00271028"/>
    <w:rsid w:val="002756D0"/>
    <w:rsid w:val="0027597D"/>
    <w:rsid w:val="00275E45"/>
    <w:rsid w:val="00280FA1"/>
    <w:rsid w:val="00282AF0"/>
    <w:rsid w:val="00287A69"/>
    <w:rsid w:val="002A3D69"/>
    <w:rsid w:val="002A51E9"/>
    <w:rsid w:val="002B431F"/>
    <w:rsid w:val="002B46FD"/>
    <w:rsid w:val="002B5F20"/>
    <w:rsid w:val="002B74AD"/>
    <w:rsid w:val="002C0632"/>
    <w:rsid w:val="002D0E66"/>
    <w:rsid w:val="002D1E30"/>
    <w:rsid w:val="002D3EEF"/>
    <w:rsid w:val="002D500F"/>
    <w:rsid w:val="002D67AF"/>
    <w:rsid w:val="002E004B"/>
    <w:rsid w:val="002E11F8"/>
    <w:rsid w:val="002E5D34"/>
    <w:rsid w:val="002F653B"/>
    <w:rsid w:val="002F6B4C"/>
    <w:rsid w:val="00311AEF"/>
    <w:rsid w:val="0031229C"/>
    <w:rsid w:val="00315B88"/>
    <w:rsid w:val="00324877"/>
    <w:rsid w:val="00324BF9"/>
    <w:rsid w:val="003333AE"/>
    <w:rsid w:val="00333ABC"/>
    <w:rsid w:val="00335948"/>
    <w:rsid w:val="00350C5E"/>
    <w:rsid w:val="00350D30"/>
    <w:rsid w:val="0035175B"/>
    <w:rsid w:val="0035385B"/>
    <w:rsid w:val="003553D4"/>
    <w:rsid w:val="003562A0"/>
    <w:rsid w:val="003610D2"/>
    <w:rsid w:val="00366C2A"/>
    <w:rsid w:val="0036744F"/>
    <w:rsid w:val="00374E7E"/>
    <w:rsid w:val="00377DDA"/>
    <w:rsid w:val="00382137"/>
    <w:rsid w:val="003830A2"/>
    <w:rsid w:val="0038723B"/>
    <w:rsid w:val="003A11CE"/>
    <w:rsid w:val="003B03B2"/>
    <w:rsid w:val="003B1680"/>
    <w:rsid w:val="003B5619"/>
    <w:rsid w:val="003B5CD7"/>
    <w:rsid w:val="003B6831"/>
    <w:rsid w:val="003D025D"/>
    <w:rsid w:val="003D5D40"/>
    <w:rsid w:val="003E40C1"/>
    <w:rsid w:val="003E42B1"/>
    <w:rsid w:val="003E7220"/>
    <w:rsid w:val="003F0754"/>
    <w:rsid w:val="003F11B2"/>
    <w:rsid w:val="004006B7"/>
    <w:rsid w:val="00405155"/>
    <w:rsid w:val="00407E35"/>
    <w:rsid w:val="00411588"/>
    <w:rsid w:val="00413B9F"/>
    <w:rsid w:val="004176A0"/>
    <w:rsid w:val="00421C49"/>
    <w:rsid w:val="004267F8"/>
    <w:rsid w:val="00427323"/>
    <w:rsid w:val="00434177"/>
    <w:rsid w:val="00436E36"/>
    <w:rsid w:val="00441828"/>
    <w:rsid w:val="00442460"/>
    <w:rsid w:val="004434CD"/>
    <w:rsid w:val="004645DE"/>
    <w:rsid w:val="00470233"/>
    <w:rsid w:val="00471504"/>
    <w:rsid w:val="00475CCD"/>
    <w:rsid w:val="00480B08"/>
    <w:rsid w:val="0048183C"/>
    <w:rsid w:val="00484C05"/>
    <w:rsid w:val="00486C0D"/>
    <w:rsid w:val="00491172"/>
    <w:rsid w:val="0049361E"/>
    <w:rsid w:val="00494CEF"/>
    <w:rsid w:val="00496D94"/>
    <w:rsid w:val="004975B4"/>
    <w:rsid w:val="004B111E"/>
    <w:rsid w:val="004B1437"/>
    <w:rsid w:val="004B2A78"/>
    <w:rsid w:val="004B3F0C"/>
    <w:rsid w:val="004B583B"/>
    <w:rsid w:val="004C11D7"/>
    <w:rsid w:val="004D1F76"/>
    <w:rsid w:val="004D388B"/>
    <w:rsid w:val="004D71B0"/>
    <w:rsid w:val="004E0002"/>
    <w:rsid w:val="004E2095"/>
    <w:rsid w:val="004F543C"/>
    <w:rsid w:val="00505296"/>
    <w:rsid w:val="0051286B"/>
    <w:rsid w:val="00514C85"/>
    <w:rsid w:val="00515584"/>
    <w:rsid w:val="00516F0D"/>
    <w:rsid w:val="005270FB"/>
    <w:rsid w:val="00536B29"/>
    <w:rsid w:val="00537158"/>
    <w:rsid w:val="00541D98"/>
    <w:rsid w:val="005452FA"/>
    <w:rsid w:val="005539A0"/>
    <w:rsid w:val="005638DD"/>
    <w:rsid w:val="0057002A"/>
    <w:rsid w:val="00572F93"/>
    <w:rsid w:val="00580BC5"/>
    <w:rsid w:val="00583927"/>
    <w:rsid w:val="00585153"/>
    <w:rsid w:val="005872C4"/>
    <w:rsid w:val="00593157"/>
    <w:rsid w:val="005A3A93"/>
    <w:rsid w:val="005A53B9"/>
    <w:rsid w:val="005B2916"/>
    <w:rsid w:val="005B67F2"/>
    <w:rsid w:val="005B74C6"/>
    <w:rsid w:val="005B7DCC"/>
    <w:rsid w:val="005C07A6"/>
    <w:rsid w:val="005C0C2C"/>
    <w:rsid w:val="005C3321"/>
    <w:rsid w:val="005C3ED6"/>
    <w:rsid w:val="005C415C"/>
    <w:rsid w:val="005C434A"/>
    <w:rsid w:val="005D3EA8"/>
    <w:rsid w:val="005D67AF"/>
    <w:rsid w:val="005E2F0F"/>
    <w:rsid w:val="005E595A"/>
    <w:rsid w:val="005F5043"/>
    <w:rsid w:val="00600481"/>
    <w:rsid w:val="00601B89"/>
    <w:rsid w:val="006067DD"/>
    <w:rsid w:val="00614186"/>
    <w:rsid w:val="00615D47"/>
    <w:rsid w:val="00615D63"/>
    <w:rsid w:val="0061772F"/>
    <w:rsid w:val="006244F3"/>
    <w:rsid w:val="00634B98"/>
    <w:rsid w:val="00634CDA"/>
    <w:rsid w:val="00636F1A"/>
    <w:rsid w:val="006505DA"/>
    <w:rsid w:val="00654326"/>
    <w:rsid w:val="00663AE8"/>
    <w:rsid w:val="00664A87"/>
    <w:rsid w:val="00665097"/>
    <w:rsid w:val="0067253D"/>
    <w:rsid w:val="00682033"/>
    <w:rsid w:val="00682643"/>
    <w:rsid w:val="0068763B"/>
    <w:rsid w:val="006B2680"/>
    <w:rsid w:val="006C1215"/>
    <w:rsid w:val="006C3E4F"/>
    <w:rsid w:val="006C4184"/>
    <w:rsid w:val="006D208B"/>
    <w:rsid w:val="006D399D"/>
    <w:rsid w:val="006D6DB7"/>
    <w:rsid w:val="006D6E63"/>
    <w:rsid w:val="006E1630"/>
    <w:rsid w:val="006F6FB4"/>
    <w:rsid w:val="006F763A"/>
    <w:rsid w:val="0070020B"/>
    <w:rsid w:val="00700A05"/>
    <w:rsid w:val="00716B75"/>
    <w:rsid w:val="00727A58"/>
    <w:rsid w:val="00734C8E"/>
    <w:rsid w:val="007501C6"/>
    <w:rsid w:val="007507B2"/>
    <w:rsid w:val="007540E2"/>
    <w:rsid w:val="0075530D"/>
    <w:rsid w:val="00757C95"/>
    <w:rsid w:val="00762188"/>
    <w:rsid w:val="007644E9"/>
    <w:rsid w:val="00785C03"/>
    <w:rsid w:val="0078714E"/>
    <w:rsid w:val="0078748B"/>
    <w:rsid w:val="00797E8E"/>
    <w:rsid w:val="007B4741"/>
    <w:rsid w:val="007B62C9"/>
    <w:rsid w:val="007B6366"/>
    <w:rsid w:val="007D4827"/>
    <w:rsid w:val="007D6BBC"/>
    <w:rsid w:val="007D6C24"/>
    <w:rsid w:val="007E33AF"/>
    <w:rsid w:val="007F1979"/>
    <w:rsid w:val="007F3774"/>
    <w:rsid w:val="007F4EE4"/>
    <w:rsid w:val="00803813"/>
    <w:rsid w:val="008040FC"/>
    <w:rsid w:val="008058DD"/>
    <w:rsid w:val="00813182"/>
    <w:rsid w:val="0082191F"/>
    <w:rsid w:val="00832F96"/>
    <w:rsid w:val="00835A93"/>
    <w:rsid w:val="00846873"/>
    <w:rsid w:val="00851AEA"/>
    <w:rsid w:val="00854579"/>
    <w:rsid w:val="00855751"/>
    <w:rsid w:val="00856089"/>
    <w:rsid w:val="00864D35"/>
    <w:rsid w:val="0086508D"/>
    <w:rsid w:val="0087046E"/>
    <w:rsid w:val="00887798"/>
    <w:rsid w:val="008937AB"/>
    <w:rsid w:val="008A2CC6"/>
    <w:rsid w:val="008A34BE"/>
    <w:rsid w:val="008A3D97"/>
    <w:rsid w:val="008A4D82"/>
    <w:rsid w:val="008A79D0"/>
    <w:rsid w:val="008B3B7A"/>
    <w:rsid w:val="008B5C9C"/>
    <w:rsid w:val="008C04A7"/>
    <w:rsid w:val="008C7AE9"/>
    <w:rsid w:val="008D049D"/>
    <w:rsid w:val="008D05C4"/>
    <w:rsid w:val="008D4171"/>
    <w:rsid w:val="008D7439"/>
    <w:rsid w:val="008E0525"/>
    <w:rsid w:val="008E09C6"/>
    <w:rsid w:val="008F0DDD"/>
    <w:rsid w:val="00900798"/>
    <w:rsid w:val="00903D4B"/>
    <w:rsid w:val="00912859"/>
    <w:rsid w:val="00914732"/>
    <w:rsid w:val="009237E4"/>
    <w:rsid w:val="00926C69"/>
    <w:rsid w:val="00930B86"/>
    <w:rsid w:val="0093154E"/>
    <w:rsid w:val="009319BA"/>
    <w:rsid w:val="009341D8"/>
    <w:rsid w:val="00942684"/>
    <w:rsid w:val="009518D9"/>
    <w:rsid w:val="0096396B"/>
    <w:rsid w:val="00963BA6"/>
    <w:rsid w:val="0096410D"/>
    <w:rsid w:val="0097064D"/>
    <w:rsid w:val="009760CC"/>
    <w:rsid w:val="00986A0E"/>
    <w:rsid w:val="0099076C"/>
    <w:rsid w:val="0099450E"/>
    <w:rsid w:val="00995707"/>
    <w:rsid w:val="009B5625"/>
    <w:rsid w:val="009C157B"/>
    <w:rsid w:val="009C1C55"/>
    <w:rsid w:val="009C3EE1"/>
    <w:rsid w:val="009C7141"/>
    <w:rsid w:val="009D1FD7"/>
    <w:rsid w:val="009D22E6"/>
    <w:rsid w:val="009E1AEE"/>
    <w:rsid w:val="009E287C"/>
    <w:rsid w:val="009E6530"/>
    <w:rsid w:val="00A03DE9"/>
    <w:rsid w:val="00A1036D"/>
    <w:rsid w:val="00A15A43"/>
    <w:rsid w:val="00A17DFB"/>
    <w:rsid w:val="00A20D23"/>
    <w:rsid w:val="00A23C94"/>
    <w:rsid w:val="00A300D6"/>
    <w:rsid w:val="00A36DB4"/>
    <w:rsid w:val="00A518F0"/>
    <w:rsid w:val="00A5446E"/>
    <w:rsid w:val="00A60E15"/>
    <w:rsid w:val="00A60E4B"/>
    <w:rsid w:val="00A67B84"/>
    <w:rsid w:val="00A83E7E"/>
    <w:rsid w:val="00A84C1A"/>
    <w:rsid w:val="00A84C97"/>
    <w:rsid w:val="00A84F5B"/>
    <w:rsid w:val="00A90554"/>
    <w:rsid w:val="00A91FDF"/>
    <w:rsid w:val="00A939E4"/>
    <w:rsid w:val="00A94A54"/>
    <w:rsid w:val="00AA4049"/>
    <w:rsid w:val="00AA6597"/>
    <w:rsid w:val="00AC2AEC"/>
    <w:rsid w:val="00AD4491"/>
    <w:rsid w:val="00AE5222"/>
    <w:rsid w:val="00AF099F"/>
    <w:rsid w:val="00AF0B99"/>
    <w:rsid w:val="00AF2C25"/>
    <w:rsid w:val="00B12BE3"/>
    <w:rsid w:val="00B23979"/>
    <w:rsid w:val="00B23C37"/>
    <w:rsid w:val="00B3197E"/>
    <w:rsid w:val="00B33E3C"/>
    <w:rsid w:val="00B34FD7"/>
    <w:rsid w:val="00B44442"/>
    <w:rsid w:val="00B503E9"/>
    <w:rsid w:val="00B6441E"/>
    <w:rsid w:val="00B659CA"/>
    <w:rsid w:val="00B65EB5"/>
    <w:rsid w:val="00B675F2"/>
    <w:rsid w:val="00B754D8"/>
    <w:rsid w:val="00B75E55"/>
    <w:rsid w:val="00B77203"/>
    <w:rsid w:val="00B801D3"/>
    <w:rsid w:val="00B81E17"/>
    <w:rsid w:val="00B827D7"/>
    <w:rsid w:val="00B84723"/>
    <w:rsid w:val="00B927C4"/>
    <w:rsid w:val="00B93774"/>
    <w:rsid w:val="00B97087"/>
    <w:rsid w:val="00B97740"/>
    <w:rsid w:val="00BA050B"/>
    <w:rsid w:val="00BA773C"/>
    <w:rsid w:val="00BB43DB"/>
    <w:rsid w:val="00BE021B"/>
    <w:rsid w:val="00BE21E4"/>
    <w:rsid w:val="00BE3C82"/>
    <w:rsid w:val="00BE5F89"/>
    <w:rsid w:val="00BF179D"/>
    <w:rsid w:val="00BF2B0D"/>
    <w:rsid w:val="00C006EB"/>
    <w:rsid w:val="00C02483"/>
    <w:rsid w:val="00C0290E"/>
    <w:rsid w:val="00C0376B"/>
    <w:rsid w:val="00C0405D"/>
    <w:rsid w:val="00C0484A"/>
    <w:rsid w:val="00C102CB"/>
    <w:rsid w:val="00C10E3C"/>
    <w:rsid w:val="00C13C13"/>
    <w:rsid w:val="00C178A9"/>
    <w:rsid w:val="00C224E1"/>
    <w:rsid w:val="00C2474E"/>
    <w:rsid w:val="00C26BE8"/>
    <w:rsid w:val="00C34EBD"/>
    <w:rsid w:val="00C439B8"/>
    <w:rsid w:val="00C43E30"/>
    <w:rsid w:val="00C440D9"/>
    <w:rsid w:val="00C451B9"/>
    <w:rsid w:val="00C5068D"/>
    <w:rsid w:val="00C54D70"/>
    <w:rsid w:val="00C54FF3"/>
    <w:rsid w:val="00C564F0"/>
    <w:rsid w:val="00C56E92"/>
    <w:rsid w:val="00C57B61"/>
    <w:rsid w:val="00C61FED"/>
    <w:rsid w:val="00C646DA"/>
    <w:rsid w:val="00C64DF7"/>
    <w:rsid w:val="00C65C0F"/>
    <w:rsid w:val="00C66DF7"/>
    <w:rsid w:val="00C7188C"/>
    <w:rsid w:val="00C72315"/>
    <w:rsid w:val="00C829E7"/>
    <w:rsid w:val="00C82D12"/>
    <w:rsid w:val="00C83D2C"/>
    <w:rsid w:val="00C9121B"/>
    <w:rsid w:val="00CA13A3"/>
    <w:rsid w:val="00CA2ADD"/>
    <w:rsid w:val="00CA54D3"/>
    <w:rsid w:val="00CB0FC1"/>
    <w:rsid w:val="00CB46BA"/>
    <w:rsid w:val="00CC31C2"/>
    <w:rsid w:val="00CC3B83"/>
    <w:rsid w:val="00CC6CE8"/>
    <w:rsid w:val="00CD0914"/>
    <w:rsid w:val="00CE42BA"/>
    <w:rsid w:val="00CF1309"/>
    <w:rsid w:val="00CF45D6"/>
    <w:rsid w:val="00CF7080"/>
    <w:rsid w:val="00CF7D75"/>
    <w:rsid w:val="00D0672E"/>
    <w:rsid w:val="00D302E6"/>
    <w:rsid w:val="00D305BA"/>
    <w:rsid w:val="00D31507"/>
    <w:rsid w:val="00D4352A"/>
    <w:rsid w:val="00D43B6A"/>
    <w:rsid w:val="00D51C78"/>
    <w:rsid w:val="00D52833"/>
    <w:rsid w:val="00D52AEA"/>
    <w:rsid w:val="00D54456"/>
    <w:rsid w:val="00D56343"/>
    <w:rsid w:val="00D616FA"/>
    <w:rsid w:val="00D75A04"/>
    <w:rsid w:val="00D75F6D"/>
    <w:rsid w:val="00D773FE"/>
    <w:rsid w:val="00D84E62"/>
    <w:rsid w:val="00D90875"/>
    <w:rsid w:val="00D97EF2"/>
    <w:rsid w:val="00DA4A17"/>
    <w:rsid w:val="00DB3BD4"/>
    <w:rsid w:val="00DB6FEC"/>
    <w:rsid w:val="00DC70E4"/>
    <w:rsid w:val="00DD3CE0"/>
    <w:rsid w:val="00DD5114"/>
    <w:rsid w:val="00DD6435"/>
    <w:rsid w:val="00DD65DD"/>
    <w:rsid w:val="00DE1EDE"/>
    <w:rsid w:val="00DE2728"/>
    <w:rsid w:val="00E036A5"/>
    <w:rsid w:val="00E15E5C"/>
    <w:rsid w:val="00E16171"/>
    <w:rsid w:val="00E230C0"/>
    <w:rsid w:val="00E2312D"/>
    <w:rsid w:val="00E311E2"/>
    <w:rsid w:val="00E345D0"/>
    <w:rsid w:val="00E36D70"/>
    <w:rsid w:val="00E4593F"/>
    <w:rsid w:val="00E5485D"/>
    <w:rsid w:val="00E7056A"/>
    <w:rsid w:val="00E73318"/>
    <w:rsid w:val="00E74CBA"/>
    <w:rsid w:val="00E8330B"/>
    <w:rsid w:val="00E840F9"/>
    <w:rsid w:val="00E845CB"/>
    <w:rsid w:val="00E91224"/>
    <w:rsid w:val="00E925A2"/>
    <w:rsid w:val="00E97AF2"/>
    <w:rsid w:val="00EA12BD"/>
    <w:rsid w:val="00EA2FD3"/>
    <w:rsid w:val="00EA42C1"/>
    <w:rsid w:val="00EB304B"/>
    <w:rsid w:val="00EB3430"/>
    <w:rsid w:val="00EC268A"/>
    <w:rsid w:val="00EC410E"/>
    <w:rsid w:val="00EC4A4E"/>
    <w:rsid w:val="00EC6C0B"/>
    <w:rsid w:val="00ED2ED8"/>
    <w:rsid w:val="00ED5852"/>
    <w:rsid w:val="00EE26E1"/>
    <w:rsid w:val="00EE33E8"/>
    <w:rsid w:val="00EE34AE"/>
    <w:rsid w:val="00EE451F"/>
    <w:rsid w:val="00EE57F8"/>
    <w:rsid w:val="00EF4E65"/>
    <w:rsid w:val="00EF5B35"/>
    <w:rsid w:val="00F0221C"/>
    <w:rsid w:val="00F02CD0"/>
    <w:rsid w:val="00F0334B"/>
    <w:rsid w:val="00F11EF7"/>
    <w:rsid w:val="00F13BC4"/>
    <w:rsid w:val="00F176B3"/>
    <w:rsid w:val="00F22C5F"/>
    <w:rsid w:val="00F23C84"/>
    <w:rsid w:val="00F261F3"/>
    <w:rsid w:val="00F303A4"/>
    <w:rsid w:val="00F3778F"/>
    <w:rsid w:val="00F52A31"/>
    <w:rsid w:val="00F5587D"/>
    <w:rsid w:val="00F72FBC"/>
    <w:rsid w:val="00F83FAC"/>
    <w:rsid w:val="00F866A0"/>
    <w:rsid w:val="00F868F8"/>
    <w:rsid w:val="00FA1A50"/>
    <w:rsid w:val="00FA1DAE"/>
    <w:rsid w:val="00FA3156"/>
    <w:rsid w:val="00FA4A29"/>
    <w:rsid w:val="00FB0911"/>
    <w:rsid w:val="00FB442C"/>
    <w:rsid w:val="00FB4561"/>
    <w:rsid w:val="00FC0445"/>
    <w:rsid w:val="00FD0CC9"/>
    <w:rsid w:val="00FD5C26"/>
    <w:rsid w:val="00FE4794"/>
    <w:rsid w:val="00FF05B3"/>
    <w:rsid w:val="00FF06DB"/>
    <w:rsid w:val="00FF217D"/>
    <w:rsid w:val="00FF5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C4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C4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03127D"/>
    <w:pPr>
      <w:keepNext/>
      <w:tabs>
        <w:tab w:val="num" w:pos="720"/>
      </w:tabs>
      <w:spacing w:before="240" w:after="60" w:line="240" w:lineRule="auto"/>
      <w:ind w:left="720" w:hanging="720"/>
      <w:jc w:val="both"/>
      <w:outlineLvl w:val="2"/>
    </w:pPr>
    <w:rPr>
      <w:rFonts w:ascii="Cambria" w:eastAsia="Times New Roman" w:hAnsi="Cambria" w:cs="Arial"/>
      <w:b/>
      <w:bCs/>
      <w:szCs w:val="26"/>
      <w:lang w:eastAsia="fr-FR"/>
    </w:rPr>
  </w:style>
  <w:style w:type="paragraph" w:styleId="Heading4">
    <w:name w:val="heading 4"/>
    <w:basedOn w:val="Normal"/>
    <w:next w:val="Normal"/>
    <w:link w:val="Heading4Char"/>
    <w:semiHidden/>
    <w:unhideWhenUsed/>
    <w:qFormat/>
    <w:rsid w:val="0003127D"/>
    <w:pPr>
      <w:keepNext/>
      <w:tabs>
        <w:tab w:val="num" w:pos="864"/>
      </w:tabs>
      <w:spacing w:before="240" w:after="60" w:line="240" w:lineRule="auto"/>
      <w:ind w:left="864" w:hanging="864"/>
      <w:jc w:val="both"/>
      <w:outlineLvl w:val="3"/>
    </w:pPr>
    <w:rPr>
      <w:rFonts w:ascii="Cambria" w:eastAsia="Times New Roman" w:hAnsi="Cambria" w:cs="Times New Roman"/>
      <w:b/>
      <w:bCs/>
      <w:i/>
      <w:szCs w:val="28"/>
      <w:lang w:eastAsia="fr-FR"/>
    </w:rPr>
  </w:style>
  <w:style w:type="paragraph" w:styleId="Heading5">
    <w:name w:val="heading 5"/>
    <w:basedOn w:val="Normal"/>
    <w:next w:val="Normal"/>
    <w:link w:val="Heading5Char"/>
    <w:semiHidden/>
    <w:unhideWhenUsed/>
    <w:qFormat/>
    <w:rsid w:val="0003127D"/>
    <w:pPr>
      <w:tabs>
        <w:tab w:val="num" w:pos="1008"/>
      </w:tabs>
      <w:spacing w:before="240" w:after="60" w:line="240" w:lineRule="auto"/>
      <w:ind w:left="1008" w:hanging="1008"/>
      <w:jc w:val="both"/>
      <w:outlineLvl w:val="4"/>
    </w:pPr>
    <w:rPr>
      <w:rFonts w:ascii="Cambria" w:eastAsia="Times New Roman" w:hAnsi="Cambria" w:cs="Times New Roman"/>
      <w:b/>
      <w:bCs/>
      <w:i/>
      <w:iCs/>
      <w:szCs w:val="26"/>
      <w:lang w:eastAsia="fr-FR"/>
    </w:rPr>
  </w:style>
  <w:style w:type="paragraph" w:styleId="Heading6">
    <w:name w:val="heading 6"/>
    <w:basedOn w:val="Normal"/>
    <w:next w:val="Normal"/>
    <w:link w:val="Heading6Char"/>
    <w:semiHidden/>
    <w:unhideWhenUsed/>
    <w:qFormat/>
    <w:rsid w:val="0003127D"/>
    <w:pPr>
      <w:tabs>
        <w:tab w:val="num" w:pos="1152"/>
      </w:tabs>
      <w:spacing w:before="240" w:after="60" w:line="240" w:lineRule="auto"/>
      <w:ind w:left="1152" w:hanging="1152"/>
      <w:jc w:val="both"/>
      <w:outlineLvl w:val="5"/>
    </w:pPr>
    <w:rPr>
      <w:rFonts w:ascii="Cambria" w:eastAsia="Times New Roman" w:hAnsi="Cambria" w:cs="Times New Roman"/>
      <w:b/>
      <w:bCs/>
      <w:lang w:eastAsia="fr-FR"/>
    </w:rPr>
  </w:style>
  <w:style w:type="paragraph" w:styleId="Heading7">
    <w:name w:val="heading 7"/>
    <w:basedOn w:val="Normal"/>
    <w:next w:val="Normal"/>
    <w:link w:val="Heading7Char"/>
    <w:semiHidden/>
    <w:unhideWhenUsed/>
    <w:qFormat/>
    <w:rsid w:val="0003127D"/>
    <w:pPr>
      <w:tabs>
        <w:tab w:val="num" w:pos="1296"/>
      </w:tabs>
      <w:spacing w:before="240" w:after="60" w:line="240" w:lineRule="auto"/>
      <w:ind w:left="1296" w:hanging="1296"/>
      <w:jc w:val="both"/>
      <w:outlineLvl w:val="6"/>
    </w:pPr>
    <w:rPr>
      <w:rFonts w:ascii="Cambria" w:eastAsia="Times New Roman" w:hAnsi="Cambria" w:cs="Times New Roman"/>
      <w:sz w:val="24"/>
      <w:szCs w:val="24"/>
      <w:lang w:eastAsia="fr-FR"/>
    </w:rPr>
  </w:style>
  <w:style w:type="paragraph" w:styleId="Heading8">
    <w:name w:val="heading 8"/>
    <w:basedOn w:val="Normal"/>
    <w:next w:val="Normal"/>
    <w:link w:val="Heading8Char"/>
    <w:semiHidden/>
    <w:unhideWhenUsed/>
    <w:qFormat/>
    <w:rsid w:val="0003127D"/>
    <w:pPr>
      <w:tabs>
        <w:tab w:val="num" w:pos="1440"/>
      </w:tabs>
      <w:spacing w:before="240" w:after="60" w:line="240" w:lineRule="auto"/>
      <w:ind w:left="1440" w:hanging="1440"/>
      <w:jc w:val="both"/>
      <w:outlineLvl w:val="7"/>
    </w:pPr>
    <w:rPr>
      <w:rFonts w:ascii="Cambria" w:eastAsia="Times New Roman" w:hAnsi="Cambria" w:cs="Times New Roman"/>
      <w:i/>
      <w:iCs/>
      <w:sz w:val="24"/>
      <w:szCs w:val="24"/>
      <w:lang w:eastAsia="fr-FR"/>
    </w:rPr>
  </w:style>
  <w:style w:type="paragraph" w:styleId="Heading9">
    <w:name w:val="heading 9"/>
    <w:basedOn w:val="Normal"/>
    <w:next w:val="Normal"/>
    <w:link w:val="Heading9Char"/>
    <w:semiHidden/>
    <w:unhideWhenUsed/>
    <w:qFormat/>
    <w:rsid w:val="0003127D"/>
    <w:pPr>
      <w:tabs>
        <w:tab w:val="num" w:pos="1584"/>
      </w:tabs>
      <w:spacing w:before="240" w:after="60" w:line="240" w:lineRule="auto"/>
      <w:ind w:left="1584" w:hanging="1584"/>
      <w:jc w:val="both"/>
      <w:outlineLvl w:val="8"/>
    </w:pPr>
    <w:rPr>
      <w:rFonts w:ascii="Cambria" w:eastAsia="Times New Roman" w:hAnsi="Cambria"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EC41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41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410E"/>
    <w:pPr>
      <w:ind w:left="720"/>
      <w:contextualSpacing/>
    </w:pPr>
  </w:style>
  <w:style w:type="paragraph" w:styleId="BalloonText">
    <w:name w:val="Balloon Text"/>
    <w:basedOn w:val="Normal"/>
    <w:link w:val="BalloonTextChar"/>
    <w:uiPriority w:val="99"/>
    <w:semiHidden/>
    <w:unhideWhenUsed/>
    <w:rsid w:val="0013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75"/>
    <w:rPr>
      <w:rFonts w:ascii="Tahoma" w:hAnsi="Tahoma" w:cs="Tahoma"/>
      <w:sz w:val="16"/>
      <w:szCs w:val="16"/>
    </w:rPr>
  </w:style>
  <w:style w:type="paragraph" w:styleId="Header">
    <w:name w:val="header"/>
    <w:basedOn w:val="Normal"/>
    <w:link w:val="HeaderChar"/>
    <w:uiPriority w:val="99"/>
    <w:unhideWhenUsed/>
    <w:rsid w:val="0003127D"/>
    <w:pPr>
      <w:tabs>
        <w:tab w:val="center" w:pos="4320"/>
        <w:tab w:val="right" w:pos="8640"/>
      </w:tabs>
      <w:overflowPunct w:val="0"/>
      <w:autoSpaceDE w:val="0"/>
      <w:autoSpaceDN w:val="0"/>
      <w:adjustRightInd w:val="0"/>
      <w:spacing w:after="120" w:line="240" w:lineRule="auto"/>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03127D"/>
    <w:rPr>
      <w:rFonts w:ascii="Arial" w:eastAsia="Times New Roman" w:hAnsi="Arial" w:cs="Times New Roman"/>
      <w:sz w:val="20"/>
      <w:szCs w:val="20"/>
    </w:rPr>
  </w:style>
  <w:style w:type="character" w:customStyle="1" w:styleId="Heading3Char">
    <w:name w:val="Heading 3 Char"/>
    <w:basedOn w:val="DefaultParagraphFont"/>
    <w:link w:val="Heading3"/>
    <w:semiHidden/>
    <w:rsid w:val="0003127D"/>
    <w:rPr>
      <w:rFonts w:ascii="Cambria" w:eastAsia="Times New Roman" w:hAnsi="Cambria" w:cs="Arial"/>
      <w:b/>
      <w:bCs/>
      <w:szCs w:val="26"/>
      <w:lang w:eastAsia="fr-FR"/>
    </w:rPr>
  </w:style>
  <w:style w:type="character" w:customStyle="1" w:styleId="Heading4Char">
    <w:name w:val="Heading 4 Char"/>
    <w:basedOn w:val="DefaultParagraphFont"/>
    <w:link w:val="Heading4"/>
    <w:semiHidden/>
    <w:rsid w:val="0003127D"/>
    <w:rPr>
      <w:rFonts w:ascii="Cambria" w:eastAsia="Times New Roman" w:hAnsi="Cambria" w:cs="Times New Roman"/>
      <w:b/>
      <w:bCs/>
      <w:i/>
      <w:szCs w:val="28"/>
      <w:lang w:eastAsia="fr-FR"/>
    </w:rPr>
  </w:style>
  <w:style w:type="character" w:customStyle="1" w:styleId="Heading5Char">
    <w:name w:val="Heading 5 Char"/>
    <w:basedOn w:val="DefaultParagraphFont"/>
    <w:link w:val="Heading5"/>
    <w:semiHidden/>
    <w:rsid w:val="0003127D"/>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semiHidden/>
    <w:rsid w:val="0003127D"/>
    <w:rPr>
      <w:rFonts w:ascii="Cambria" w:eastAsia="Times New Roman" w:hAnsi="Cambria" w:cs="Times New Roman"/>
      <w:b/>
      <w:bCs/>
      <w:lang w:eastAsia="fr-FR"/>
    </w:rPr>
  </w:style>
  <w:style w:type="character" w:customStyle="1" w:styleId="Heading7Char">
    <w:name w:val="Heading 7 Char"/>
    <w:basedOn w:val="DefaultParagraphFont"/>
    <w:link w:val="Heading7"/>
    <w:semiHidden/>
    <w:rsid w:val="0003127D"/>
    <w:rPr>
      <w:rFonts w:ascii="Cambria" w:eastAsia="Times New Roman" w:hAnsi="Cambria" w:cs="Times New Roman"/>
      <w:sz w:val="24"/>
      <w:szCs w:val="24"/>
      <w:lang w:eastAsia="fr-FR"/>
    </w:rPr>
  </w:style>
  <w:style w:type="character" w:customStyle="1" w:styleId="Heading8Char">
    <w:name w:val="Heading 8 Char"/>
    <w:basedOn w:val="DefaultParagraphFont"/>
    <w:link w:val="Heading8"/>
    <w:semiHidden/>
    <w:rsid w:val="0003127D"/>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semiHidden/>
    <w:rsid w:val="0003127D"/>
    <w:rPr>
      <w:rFonts w:ascii="Cambria" w:eastAsia="Times New Roman" w:hAnsi="Cambria" w:cs="Arial"/>
      <w:lang w:eastAsia="fr-FR"/>
    </w:rPr>
  </w:style>
  <w:style w:type="paragraph" w:styleId="Title">
    <w:name w:val="Title"/>
    <w:basedOn w:val="Normal"/>
    <w:next w:val="Normal"/>
    <w:link w:val="TitleChar"/>
    <w:uiPriority w:val="10"/>
    <w:qFormat/>
    <w:rsid w:val="000312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2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12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127D"/>
    <w:rPr>
      <w:rFonts w:asciiTheme="majorHAnsi" w:eastAsiaTheme="majorEastAsia" w:hAnsiTheme="majorHAnsi" w:cstheme="majorBidi"/>
      <w:i/>
      <w:iCs/>
      <w:color w:val="4F81BD" w:themeColor="accent1"/>
      <w:spacing w:val="15"/>
      <w:sz w:val="24"/>
      <w:szCs w:val="24"/>
    </w:rPr>
  </w:style>
  <w:style w:type="table" w:styleId="LightShading-Accent1">
    <w:name w:val="Light Shading Accent 1"/>
    <w:basedOn w:val="TableNormal"/>
    <w:uiPriority w:val="60"/>
    <w:rsid w:val="000312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E11F8"/>
    <w:rPr>
      <w:color w:val="0000FF"/>
      <w:u w:val="single"/>
    </w:rPr>
  </w:style>
  <w:style w:type="paragraph" w:customStyle="1" w:styleId="body">
    <w:name w:val="body"/>
    <w:basedOn w:val="Normal"/>
    <w:rsid w:val="00B503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
    <w:name w:val="list-bullet"/>
    <w:basedOn w:val="Normal"/>
    <w:rsid w:val="00B50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03E9"/>
  </w:style>
  <w:style w:type="character" w:styleId="Emphasis">
    <w:name w:val="Emphasis"/>
    <w:basedOn w:val="DefaultParagraphFont"/>
    <w:uiPriority w:val="20"/>
    <w:qFormat/>
    <w:rsid w:val="00B503E9"/>
    <w:rPr>
      <w:i/>
      <w:iCs/>
    </w:rPr>
  </w:style>
  <w:style w:type="paragraph" w:customStyle="1" w:styleId="NormalFSI">
    <w:name w:val="Normal FSI"/>
    <w:basedOn w:val="Normal"/>
    <w:rsid w:val="00B503E9"/>
    <w:pPr>
      <w:overflowPunct w:val="0"/>
      <w:autoSpaceDE w:val="0"/>
      <w:autoSpaceDN w:val="0"/>
      <w:adjustRightInd w:val="0"/>
      <w:spacing w:before="240" w:after="120" w:line="240" w:lineRule="auto"/>
      <w:jc w:val="both"/>
      <w:textAlignment w:val="baseline"/>
    </w:pPr>
    <w:rPr>
      <w:rFonts w:ascii="Swiss II" w:eastAsia="Times New Roman" w:hAnsi="Swiss II" w:cs="Times New Roman"/>
      <w:szCs w:val="20"/>
    </w:rPr>
  </w:style>
  <w:style w:type="paragraph" w:styleId="NormalWeb">
    <w:name w:val="Normal (Web)"/>
    <w:basedOn w:val="Normal"/>
    <w:uiPriority w:val="99"/>
    <w:unhideWhenUsed/>
    <w:rsid w:val="000A264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figtitle">
    <w:name w:val="fig title"/>
    <w:basedOn w:val="Normal"/>
    <w:rsid w:val="00D54456"/>
    <w:pPr>
      <w:widowControl w:val="0"/>
      <w:spacing w:before="360" w:after="80" w:line="280" w:lineRule="auto"/>
      <w:ind w:left="440" w:hanging="440"/>
      <w:jc w:val="center"/>
    </w:pPr>
    <w:rPr>
      <w:rFonts w:ascii="Times New Roman" w:eastAsia="Times New Roman" w:hAnsi="Times New Roman" w:cs="Times New Roman"/>
      <w:b/>
      <w:caps/>
      <w:color w:val="FF00FF"/>
      <w:sz w:val="24"/>
      <w:szCs w:val="20"/>
    </w:rPr>
  </w:style>
  <w:style w:type="paragraph" w:customStyle="1" w:styleId="tables">
    <w:name w:val="tables"/>
    <w:basedOn w:val="Normal"/>
    <w:rsid w:val="00D54456"/>
    <w:pPr>
      <w:widowControl w:val="0"/>
      <w:spacing w:after="0" w:line="240" w:lineRule="auto"/>
    </w:pPr>
    <w:rPr>
      <w:rFonts w:ascii="Times New Roman" w:eastAsia="Times New Roman" w:hAnsi="Times New Roman" w:cs="Times New Roman"/>
      <w:color w:val="000000"/>
      <w:sz w:val="24"/>
      <w:szCs w:val="20"/>
    </w:rPr>
  </w:style>
  <w:style w:type="paragraph" w:customStyle="1" w:styleId="TableTitle">
    <w:name w:val="Table Title"/>
    <w:basedOn w:val="Normal"/>
    <w:rsid w:val="00D54456"/>
    <w:pPr>
      <w:widowControl w:val="0"/>
      <w:spacing w:after="0" w:line="240" w:lineRule="auto"/>
      <w:jc w:val="center"/>
    </w:pPr>
    <w:rPr>
      <w:rFonts w:ascii="Times New Roman" w:eastAsia="Times New Roman" w:hAnsi="Times New Roman" w:cs="Times New Roman"/>
      <w:b/>
      <w:color w:val="000000"/>
      <w:sz w:val="24"/>
      <w:szCs w:val="20"/>
    </w:rPr>
  </w:style>
  <w:style w:type="paragraph" w:customStyle="1" w:styleId="App1">
    <w:name w:val="App1"/>
    <w:next w:val="Heading5"/>
    <w:rsid w:val="00D54456"/>
    <w:pPr>
      <w:keepNext/>
      <w:pageBreakBefore/>
      <w:spacing w:before="280" w:after="160" w:line="240" w:lineRule="auto"/>
    </w:pPr>
    <w:rPr>
      <w:rFonts w:ascii="Arial" w:eastAsia="Times New Roman" w:hAnsi="Arial" w:cs="Times New Roman"/>
      <w:b/>
      <w:caps/>
      <w:sz w:val="28"/>
      <w:szCs w:val="20"/>
      <w:lang w:val="en-GB" w:eastAsia="zh-CN"/>
    </w:rPr>
  </w:style>
  <w:style w:type="paragraph" w:styleId="Footer">
    <w:name w:val="footer"/>
    <w:basedOn w:val="Normal"/>
    <w:link w:val="FooterChar"/>
    <w:uiPriority w:val="99"/>
    <w:unhideWhenUsed/>
    <w:rsid w:val="004D3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8B"/>
  </w:style>
  <w:style w:type="character" w:customStyle="1" w:styleId="uficommentbody">
    <w:name w:val="uficommentbody"/>
    <w:basedOn w:val="DefaultParagraphFont"/>
    <w:rsid w:val="00C56E92"/>
  </w:style>
  <w:style w:type="character" w:styleId="HTMLCode">
    <w:name w:val="HTML Code"/>
    <w:basedOn w:val="DefaultParagraphFont"/>
    <w:uiPriority w:val="99"/>
    <w:semiHidden/>
    <w:unhideWhenUsed/>
    <w:rsid w:val="00D3150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C41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C41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03127D"/>
    <w:pPr>
      <w:keepNext/>
      <w:tabs>
        <w:tab w:val="num" w:pos="720"/>
      </w:tabs>
      <w:spacing w:before="240" w:after="60" w:line="240" w:lineRule="auto"/>
      <w:ind w:left="720" w:hanging="720"/>
      <w:jc w:val="both"/>
      <w:outlineLvl w:val="2"/>
    </w:pPr>
    <w:rPr>
      <w:rFonts w:ascii="Cambria" w:eastAsia="Times New Roman" w:hAnsi="Cambria" w:cs="Arial"/>
      <w:b/>
      <w:bCs/>
      <w:szCs w:val="26"/>
      <w:lang w:eastAsia="fr-FR"/>
    </w:rPr>
  </w:style>
  <w:style w:type="paragraph" w:styleId="Heading4">
    <w:name w:val="heading 4"/>
    <w:basedOn w:val="Normal"/>
    <w:next w:val="Normal"/>
    <w:link w:val="Heading4Char"/>
    <w:semiHidden/>
    <w:unhideWhenUsed/>
    <w:qFormat/>
    <w:rsid w:val="0003127D"/>
    <w:pPr>
      <w:keepNext/>
      <w:tabs>
        <w:tab w:val="num" w:pos="864"/>
      </w:tabs>
      <w:spacing w:before="240" w:after="60" w:line="240" w:lineRule="auto"/>
      <w:ind w:left="864" w:hanging="864"/>
      <w:jc w:val="both"/>
      <w:outlineLvl w:val="3"/>
    </w:pPr>
    <w:rPr>
      <w:rFonts w:ascii="Cambria" w:eastAsia="Times New Roman" w:hAnsi="Cambria" w:cs="Times New Roman"/>
      <w:b/>
      <w:bCs/>
      <w:i/>
      <w:szCs w:val="28"/>
      <w:lang w:eastAsia="fr-FR"/>
    </w:rPr>
  </w:style>
  <w:style w:type="paragraph" w:styleId="Heading5">
    <w:name w:val="heading 5"/>
    <w:basedOn w:val="Normal"/>
    <w:next w:val="Normal"/>
    <w:link w:val="Heading5Char"/>
    <w:semiHidden/>
    <w:unhideWhenUsed/>
    <w:qFormat/>
    <w:rsid w:val="0003127D"/>
    <w:pPr>
      <w:tabs>
        <w:tab w:val="num" w:pos="1008"/>
      </w:tabs>
      <w:spacing w:before="240" w:after="60" w:line="240" w:lineRule="auto"/>
      <w:ind w:left="1008" w:hanging="1008"/>
      <w:jc w:val="both"/>
      <w:outlineLvl w:val="4"/>
    </w:pPr>
    <w:rPr>
      <w:rFonts w:ascii="Cambria" w:eastAsia="Times New Roman" w:hAnsi="Cambria" w:cs="Times New Roman"/>
      <w:b/>
      <w:bCs/>
      <w:i/>
      <w:iCs/>
      <w:szCs w:val="26"/>
      <w:lang w:eastAsia="fr-FR"/>
    </w:rPr>
  </w:style>
  <w:style w:type="paragraph" w:styleId="Heading6">
    <w:name w:val="heading 6"/>
    <w:basedOn w:val="Normal"/>
    <w:next w:val="Normal"/>
    <w:link w:val="Heading6Char"/>
    <w:semiHidden/>
    <w:unhideWhenUsed/>
    <w:qFormat/>
    <w:rsid w:val="0003127D"/>
    <w:pPr>
      <w:tabs>
        <w:tab w:val="num" w:pos="1152"/>
      </w:tabs>
      <w:spacing w:before="240" w:after="60" w:line="240" w:lineRule="auto"/>
      <w:ind w:left="1152" w:hanging="1152"/>
      <w:jc w:val="both"/>
      <w:outlineLvl w:val="5"/>
    </w:pPr>
    <w:rPr>
      <w:rFonts w:ascii="Cambria" w:eastAsia="Times New Roman" w:hAnsi="Cambria" w:cs="Times New Roman"/>
      <w:b/>
      <w:bCs/>
      <w:lang w:eastAsia="fr-FR"/>
    </w:rPr>
  </w:style>
  <w:style w:type="paragraph" w:styleId="Heading7">
    <w:name w:val="heading 7"/>
    <w:basedOn w:val="Normal"/>
    <w:next w:val="Normal"/>
    <w:link w:val="Heading7Char"/>
    <w:semiHidden/>
    <w:unhideWhenUsed/>
    <w:qFormat/>
    <w:rsid w:val="0003127D"/>
    <w:pPr>
      <w:tabs>
        <w:tab w:val="num" w:pos="1296"/>
      </w:tabs>
      <w:spacing w:before="240" w:after="60" w:line="240" w:lineRule="auto"/>
      <w:ind w:left="1296" w:hanging="1296"/>
      <w:jc w:val="both"/>
      <w:outlineLvl w:val="6"/>
    </w:pPr>
    <w:rPr>
      <w:rFonts w:ascii="Cambria" w:eastAsia="Times New Roman" w:hAnsi="Cambria" w:cs="Times New Roman"/>
      <w:sz w:val="24"/>
      <w:szCs w:val="24"/>
      <w:lang w:eastAsia="fr-FR"/>
    </w:rPr>
  </w:style>
  <w:style w:type="paragraph" w:styleId="Heading8">
    <w:name w:val="heading 8"/>
    <w:basedOn w:val="Normal"/>
    <w:next w:val="Normal"/>
    <w:link w:val="Heading8Char"/>
    <w:semiHidden/>
    <w:unhideWhenUsed/>
    <w:qFormat/>
    <w:rsid w:val="0003127D"/>
    <w:pPr>
      <w:tabs>
        <w:tab w:val="num" w:pos="1440"/>
      </w:tabs>
      <w:spacing w:before="240" w:after="60" w:line="240" w:lineRule="auto"/>
      <w:ind w:left="1440" w:hanging="1440"/>
      <w:jc w:val="both"/>
      <w:outlineLvl w:val="7"/>
    </w:pPr>
    <w:rPr>
      <w:rFonts w:ascii="Cambria" w:eastAsia="Times New Roman" w:hAnsi="Cambria" w:cs="Times New Roman"/>
      <w:i/>
      <w:iCs/>
      <w:sz w:val="24"/>
      <w:szCs w:val="24"/>
      <w:lang w:eastAsia="fr-FR"/>
    </w:rPr>
  </w:style>
  <w:style w:type="paragraph" w:styleId="Heading9">
    <w:name w:val="heading 9"/>
    <w:basedOn w:val="Normal"/>
    <w:next w:val="Normal"/>
    <w:link w:val="Heading9Char"/>
    <w:semiHidden/>
    <w:unhideWhenUsed/>
    <w:qFormat/>
    <w:rsid w:val="0003127D"/>
    <w:pPr>
      <w:tabs>
        <w:tab w:val="num" w:pos="1584"/>
      </w:tabs>
      <w:spacing w:before="240" w:after="60" w:line="240" w:lineRule="auto"/>
      <w:ind w:left="1584" w:hanging="1584"/>
      <w:jc w:val="both"/>
      <w:outlineLvl w:val="8"/>
    </w:pPr>
    <w:rPr>
      <w:rFonts w:ascii="Cambria" w:eastAsia="Times New Roman" w:hAnsi="Cambria" w:cs="Arial"/>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D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EC410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C41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C410E"/>
    <w:pPr>
      <w:ind w:left="720"/>
      <w:contextualSpacing/>
    </w:pPr>
  </w:style>
  <w:style w:type="paragraph" w:styleId="BalloonText">
    <w:name w:val="Balloon Text"/>
    <w:basedOn w:val="Normal"/>
    <w:link w:val="BalloonTextChar"/>
    <w:uiPriority w:val="99"/>
    <w:semiHidden/>
    <w:unhideWhenUsed/>
    <w:rsid w:val="00134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75"/>
    <w:rPr>
      <w:rFonts w:ascii="Tahoma" w:hAnsi="Tahoma" w:cs="Tahoma"/>
      <w:sz w:val="16"/>
      <w:szCs w:val="16"/>
    </w:rPr>
  </w:style>
  <w:style w:type="paragraph" w:styleId="Header">
    <w:name w:val="header"/>
    <w:basedOn w:val="Normal"/>
    <w:link w:val="HeaderChar"/>
    <w:uiPriority w:val="99"/>
    <w:unhideWhenUsed/>
    <w:rsid w:val="0003127D"/>
    <w:pPr>
      <w:tabs>
        <w:tab w:val="center" w:pos="4320"/>
        <w:tab w:val="right" w:pos="8640"/>
      </w:tabs>
      <w:overflowPunct w:val="0"/>
      <w:autoSpaceDE w:val="0"/>
      <w:autoSpaceDN w:val="0"/>
      <w:adjustRightInd w:val="0"/>
      <w:spacing w:after="120" w:line="240" w:lineRule="auto"/>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03127D"/>
    <w:rPr>
      <w:rFonts w:ascii="Arial" w:eastAsia="Times New Roman" w:hAnsi="Arial" w:cs="Times New Roman"/>
      <w:sz w:val="20"/>
      <w:szCs w:val="20"/>
    </w:rPr>
  </w:style>
  <w:style w:type="character" w:customStyle="1" w:styleId="Heading3Char">
    <w:name w:val="Heading 3 Char"/>
    <w:basedOn w:val="DefaultParagraphFont"/>
    <w:link w:val="Heading3"/>
    <w:semiHidden/>
    <w:rsid w:val="0003127D"/>
    <w:rPr>
      <w:rFonts w:ascii="Cambria" w:eastAsia="Times New Roman" w:hAnsi="Cambria" w:cs="Arial"/>
      <w:b/>
      <w:bCs/>
      <w:szCs w:val="26"/>
      <w:lang w:eastAsia="fr-FR"/>
    </w:rPr>
  </w:style>
  <w:style w:type="character" w:customStyle="1" w:styleId="Heading4Char">
    <w:name w:val="Heading 4 Char"/>
    <w:basedOn w:val="DefaultParagraphFont"/>
    <w:link w:val="Heading4"/>
    <w:semiHidden/>
    <w:rsid w:val="0003127D"/>
    <w:rPr>
      <w:rFonts w:ascii="Cambria" w:eastAsia="Times New Roman" w:hAnsi="Cambria" w:cs="Times New Roman"/>
      <w:b/>
      <w:bCs/>
      <w:i/>
      <w:szCs w:val="28"/>
      <w:lang w:eastAsia="fr-FR"/>
    </w:rPr>
  </w:style>
  <w:style w:type="character" w:customStyle="1" w:styleId="Heading5Char">
    <w:name w:val="Heading 5 Char"/>
    <w:basedOn w:val="DefaultParagraphFont"/>
    <w:link w:val="Heading5"/>
    <w:semiHidden/>
    <w:rsid w:val="0003127D"/>
    <w:rPr>
      <w:rFonts w:ascii="Cambria" w:eastAsia="Times New Roman" w:hAnsi="Cambria" w:cs="Times New Roman"/>
      <w:b/>
      <w:bCs/>
      <w:i/>
      <w:iCs/>
      <w:szCs w:val="26"/>
      <w:lang w:eastAsia="fr-FR"/>
    </w:rPr>
  </w:style>
  <w:style w:type="character" w:customStyle="1" w:styleId="Heading6Char">
    <w:name w:val="Heading 6 Char"/>
    <w:basedOn w:val="DefaultParagraphFont"/>
    <w:link w:val="Heading6"/>
    <w:semiHidden/>
    <w:rsid w:val="0003127D"/>
    <w:rPr>
      <w:rFonts w:ascii="Cambria" w:eastAsia="Times New Roman" w:hAnsi="Cambria" w:cs="Times New Roman"/>
      <w:b/>
      <w:bCs/>
      <w:lang w:eastAsia="fr-FR"/>
    </w:rPr>
  </w:style>
  <w:style w:type="character" w:customStyle="1" w:styleId="Heading7Char">
    <w:name w:val="Heading 7 Char"/>
    <w:basedOn w:val="DefaultParagraphFont"/>
    <w:link w:val="Heading7"/>
    <w:semiHidden/>
    <w:rsid w:val="0003127D"/>
    <w:rPr>
      <w:rFonts w:ascii="Cambria" w:eastAsia="Times New Roman" w:hAnsi="Cambria" w:cs="Times New Roman"/>
      <w:sz w:val="24"/>
      <w:szCs w:val="24"/>
      <w:lang w:eastAsia="fr-FR"/>
    </w:rPr>
  </w:style>
  <w:style w:type="character" w:customStyle="1" w:styleId="Heading8Char">
    <w:name w:val="Heading 8 Char"/>
    <w:basedOn w:val="DefaultParagraphFont"/>
    <w:link w:val="Heading8"/>
    <w:semiHidden/>
    <w:rsid w:val="0003127D"/>
    <w:rPr>
      <w:rFonts w:ascii="Cambria" w:eastAsia="Times New Roman" w:hAnsi="Cambria" w:cs="Times New Roman"/>
      <w:i/>
      <w:iCs/>
      <w:sz w:val="24"/>
      <w:szCs w:val="24"/>
      <w:lang w:eastAsia="fr-FR"/>
    </w:rPr>
  </w:style>
  <w:style w:type="character" w:customStyle="1" w:styleId="Heading9Char">
    <w:name w:val="Heading 9 Char"/>
    <w:basedOn w:val="DefaultParagraphFont"/>
    <w:link w:val="Heading9"/>
    <w:semiHidden/>
    <w:rsid w:val="0003127D"/>
    <w:rPr>
      <w:rFonts w:ascii="Cambria" w:eastAsia="Times New Roman" w:hAnsi="Cambria" w:cs="Arial"/>
      <w:lang w:eastAsia="fr-FR"/>
    </w:rPr>
  </w:style>
  <w:style w:type="paragraph" w:styleId="Title">
    <w:name w:val="Title"/>
    <w:basedOn w:val="Normal"/>
    <w:next w:val="Normal"/>
    <w:link w:val="TitleChar"/>
    <w:uiPriority w:val="10"/>
    <w:qFormat/>
    <w:rsid w:val="000312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127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312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127D"/>
    <w:rPr>
      <w:rFonts w:asciiTheme="majorHAnsi" w:eastAsiaTheme="majorEastAsia" w:hAnsiTheme="majorHAnsi" w:cstheme="majorBidi"/>
      <w:i/>
      <w:iCs/>
      <w:color w:val="4F81BD" w:themeColor="accent1"/>
      <w:spacing w:val="15"/>
      <w:sz w:val="24"/>
      <w:szCs w:val="24"/>
    </w:rPr>
  </w:style>
  <w:style w:type="table" w:styleId="LightShading-Accent1">
    <w:name w:val="Light Shading Accent 1"/>
    <w:basedOn w:val="TableNormal"/>
    <w:uiPriority w:val="60"/>
    <w:rsid w:val="0003127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2E11F8"/>
    <w:rPr>
      <w:color w:val="0000FF"/>
      <w:u w:val="single"/>
    </w:rPr>
  </w:style>
  <w:style w:type="paragraph" w:customStyle="1" w:styleId="body">
    <w:name w:val="body"/>
    <w:basedOn w:val="Normal"/>
    <w:rsid w:val="00B503E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bullet">
    <w:name w:val="list-bullet"/>
    <w:basedOn w:val="Normal"/>
    <w:rsid w:val="00B503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03E9"/>
  </w:style>
  <w:style w:type="character" w:styleId="Emphasis">
    <w:name w:val="Emphasis"/>
    <w:basedOn w:val="DefaultParagraphFont"/>
    <w:uiPriority w:val="20"/>
    <w:qFormat/>
    <w:rsid w:val="00B503E9"/>
    <w:rPr>
      <w:i/>
      <w:iCs/>
    </w:rPr>
  </w:style>
  <w:style w:type="paragraph" w:customStyle="1" w:styleId="NormalFSI">
    <w:name w:val="Normal FSI"/>
    <w:basedOn w:val="Normal"/>
    <w:rsid w:val="00B503E9"/>
    <w:pPr>
      <w:overflowPunct w:val="0"/>
      <w:autoSpaceDE w:val="0"/>
      <w:autoSpaceDN w:val="0"/>
      <w:adjustRightInd w:val="0"/>
      <w:spacing w:before="240" w:after="120" w:line="240" w:lineRule="auto"/>
      <w:jc w:val="both"/>
      <w:textAlignment w:val="baseline"/>
    </w:pPr>
    <w:rPr>
      <w:rFonts w:ascii="Swiss II" w:eastAsia="Times New Roman" w:hAnsi="Swiss II" w:cs="Times New Roman"/>
      <w:szCs w:val="20"/>
    </w:rPr>
  </w:style>
  <w:style w:type="paragraph" w:styleId="NormalWeb">
    <w:name w:val="Normal (Web)"/>
    <w:basedOn w:val="Normal"/>
    <w:uiPriority w:val="99"/>
    <w:unhideWhenUsed/>
    <w:rsid w:val="000A2645"/>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figtitle">
    <w:name w:val="fig title"/>
    <w:basedOn w:val="Normal"/>
    <w:rsid w:val="00D54456"/>
    <w:pPr>
      <w:widowControl w:val="0"/>
      <w:spacing w:before="360" w:after="80" w:line="280" w:lineRule="auto"/>
      <w:ind w:left="440" w:hanging="440"/>
      <w:jc w:val="center"/>
    </w:pPr>
    <w:rPr>
      <w:rFonts w:ascii="Times New Roman" w:eastAsia="Times New Roman" w:hAnsi="Times New Roman" w:cs="Times New Roman"/>
      <w:b/>
      <w:caps/>
      <w:color w:val="FF00FF"/>
      <w:sz w:val="24"/>
      <w:szCs w:val="20"/>
    </w:rPr>
  </w:style>
  <w:style w:type="paragraph" w:customStyle="1" w:styleId="tables">
    <w:name w:val="tables"/>
    <w:basedOn w:val="Normal"/>
    <w:rsid w:val="00D54456"/>
    <w:pPr>
      <w:widowControl w:val="0"/>
      <w:spacing w:after="0" w:line="240" w:lineRule="auto"/>
    </w:pPr>
    <w:rPr>
      <w:rFonts w:ascii="Times New Roman" w:eastAsia="Times New Roman" w:hAnsi="Times New Roman" w:cs="Times New Roman"/>
      <w:color w:val="000000"/>
      <w:sz w:val="24"/>
      <w:szCs w:val="20"/>
    </w:rPr>
  </w:style>
  <w:style w:type="paragraph" w:customStyle="1" w:styleId="TableTitle">
    <w:name w:val="Table Title"/>
    <w:basedOn w:val="Normal"/>
    <w:rsid w:val="00D54456"/>
    <w:pPr>
      <w:widowControl w:val="0"/>
      <w:spacing w:after="0" w:line="240" w:lineRule="auto"/>
      <w:jc w:val="center"/>
    </w:pPr>
    <w:rPr>
      <w:rFonts w:ascii="Times New Roman" w:eastAsia="Times New Roman" w:hAnsi="Times New Roman" w:cs="Times New Roman"/>
      <w:b/>
      <w:color w:val="000000"/>
      <w:sz w:val="24"/>
      <w:szCs w:val="20"/>
    </w:rPr>
  </w:style>
  <w:style w:type="paragraph" w:customStyle="1" w:styleId="App1">
    <w:name w:val="App1"/>
    <w:next w:val="Heading5"/>
    <w:rsid w:val="00D54456"/>
    <w:pPr>
      <w:keepNext/>
      <w:pageBreakBefore/>
      <w:spacing w:before="280" w:after="160" w:line="240" w:lineRule="auto"/>
    </w:pPr>
    <w:rPr>
      <w:rFonts w:ascii="Arial" w:eastAsia="Times New Roman" w:hAnsi="Arial" w:cs="Times New Roman"/>
      <w:b/>
      <w:caps/>
      <w:sz w:val="28"/>
      <w:szCs w:val="20"/>
      <w:lang w:val="en-GB" w:eastAsia="zh-CN"/>
    </w:rPr>
  </w:style>
  <w:style w:type="paragraph" w:styleId="Footer">
    <w:name w:val="footer"/>
    <w:basedOn w:val="Normal"/>
    <w:link w:val="FooterChar"/>
    <w:uiPriority w:val="99"/>
    <w:unhideWhenUsed/>
    <w:rsid w:val="004D3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88B"/>
  </w:style>
  <w:style w:type="character" w:customStyle="1" w:styleId="uficommentbody">
    <w:name w:val="uficommentbody"/>
    <w:basedOn w:val="DefaultParagraphFont"/>
    <w:rsid w:val="00C56E92"/>
  </w:style>
  <w:style w:type="character" w:styleId="HTMLCode">
    <w:name w:val="HTML Code"/>
    <w:basedOn w:val="DefaultParagraphFont"/>
    <w:uiPriority w:val="99"/>
    <w:semiHidden/>
    <w:unhideWhenUsed/>
    <w:rsid w:val="00D315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3296">
      <w:bodyDiv w:val="1"/>
      <w:marLeft w:val="0"/>
      <w:marRight w:val="0"/>
      <w:marTop w:val="0"/>
      <w:marBottom w:val="0"/>
      <w:divBdr>
        <w:top w:val="none" w:sz="0" w:space="0" w:color="auto"/>
        <w:left w:val="none" w:sz="0" w:space="0" w:color="auto"/>
        <w:bottom w:val="none" w:sz="0" w:space="0" w:color="auto"/>
        <w:right w:val="none" w:sz="0" w:space="0" w:color="auto"/>
      </w:divBdr>
      <w:divsChild>
        <w:div w:id="121730087">
          <w:marLeft w:val="0"/>
          <w:marRight w:val="0"/>
          <w:marTop w:val="0"/>
          <w:marBottom w:val="0"/>
          <w:divBdr>
            <w:top w:val="none" w:sz="0" w:space="0" w:color="auto"/>
            <w:left w:val="none" w:sz="0" w:space="0" w:color="auto"/>
            <w:bottom w:val="none" w:sz="0" w:space="0" w:color="auto"/>
            <w:right w:val="none" w:sz="0" w:space="0" w:color="auto"/>
          </w:divBdr>
        </w:div>
        <w:div w:id="894855809">
          <w:marLeft w:val="0"/>
          <w:marRight w:val="0"/>
          <w:marTop w:val="0"/>
          <w:marBottom w:val="0"/>
          <w:divBdr>
            <w:top w:val="none" w:sz="0" w:space="0" w:color="auto"/>
            <w:left w:val="none" w:sz="0" w:space="0" w:color="auto"/>
            <w:bottom w:val="none" w:sz="0" w:space="0" w:color="auto"/>
            <w:right w:val="none" w:sz="0" w:space="0" w:color="auto"/>
          </w:divBdr>
        </w:div>
      </w:divsChild>
    </w:div>
    <w:div w:id="156462365">
      <w:bodyDiv w:val="1"/>
      <w:marLeft w:val="0"/>
      <w:marRight w:val="0"/>
      <w:marTop w:val="0"/>
      <w:marBottom w:val="0"/>
      <w:divBdr>
        <w:top w:val="none" w:sz="0" w:space="0" w:color="auto"/>
        <w:left w:val="none" w:sz="0" w:space="0" w:color="auto"/>
        <w:bottom w:val="none" w:sz="0" w:space="0" w:color="auto"/>
        <w:right w:val="none" w:sz="0" w:space="0" w:color="auto"/>
      </w:divBdr>
    </w:div>
    <w:div w:id="187450017">
      <w:bodyDiv w:val="1"/>
      <w:marLeft w:val="0"/>
      <w:marRight w:val="0"/>
      <w:marTop w:val="0"/>
      <w:marBottom w:val="0"/>
      <w:divBdr>
        <w:top w:val="none" w:sz="0" w:space="0" w:color="auto"/>
        <w:left w:val="none" w:sz="0" w:space="0" w:color="auto"/>
        <w:bottom w:val="none" w:sz="0" w:space="0" w:color="auto"/>
        <w:right w:val="none" w:sz="0" w:space="0" w:color="auto"/>
      </w:divBdr>
      <w:divsChild>
        <w:div w:id="1046873815">
          <w:marLeft w:val="0"/>
          <w:marRight w:val="750"/>
          <w:marTop w:val="0"/>
          <w:marBottom w:val="0"/>
          <w:divBdr>
            <w:top w:val="none" w:sz="0" w:space="0" w:color="auto"/>
            <w:left w:val="none" w:sz="0" w:space="0" w:color="auto"/>
            <w:bottom w:val="none" w:sz="0" w:space="0" w:color="auto"/>
            <w:right w:val="none" w:sz="0" w:space="0" w:color="auto"/>
          </w:divBdr>
        </w:div>
        <w:div w:id="24212158">
          <w:marLeft w:val="0"/>
          <w:marRight w:val="750"/>
          <w:marTop w:val="0"/>
          <w:marBottom w:val="0"/>
          <w:divBdr>
            <w:top w:val="none" w:sz="0" w:space="0" w:color="auto"/>
            <w:left w:val="none" w:sz="0" w:space="0" w:color="auto"/>
            <w:bottom w:val="none" w:sz="0" w:space="0" w:color="auto"/>
            <w:right w:val="none" w:sz="0" w:space="0" w:color="auto"/>
          </w:divBdr>
        </w:div>
      </w:divsChild>
    </w:div>
    <w:div w:id="295375605">
      <w:bodyDiv w:val="1"/>
      <w:marLeft w:val="0"/>
      <w:marRight w:val="0"/>
      <w:marTop w:val="0"/>
      <w:marBottom w:val="0"/>
      <w:divBdr>
        <w:top w:val="none" w:sz="0" w:space="0" w:color="auto"/>
        <w:left w:val="none" w:sz="0" w:space="0" w:color="auto"/>
        <w:bottom w:val="none" w:sz="0" w:space="0" w:color="auto"/>
        <w:right w:val="none" w:sz="0" w:space="0" w:color="auto"/>
      </w:divBdr>
    </w:div>
    <w:div w:id="370694084">
      <w:bodyDiv w:val="1"/>
      <w:marLeft w:val="0"/>
      <w:marRight w:val="0"/>
      <w:marTop w:val="0"/>
      <w:marBottom w:val="0"/>
      <w:divBdr>
        <w:top w:val="none" w:sz="0" w:space="0" w:color="auto"/>
        <w:left w:val="none" w:sz="0" w:space="0" w:color="auto"/>
        <w:bottom w:val="none" w:sz="0" w:space="0" w:color="auto"/>
        <w:right w:val="none" w:sz="0" w:space="0" w:color="auto"/>
      </w:divBdr>
    </w:div>
    <w:div w:id="413016404">
      <w:bodyDiv w:val="1"/>
      <w:marLeft w:val="0"/>
      <w:marRight w:val="0"/>
      <w:marTop w:val="0"/>
      <w:marBottom w:val="0"/>
      <w:divBdr>
        <w:top w:val="none" w:sz="0" w:space="0" w:color="auto"/>
        <w:left w:val="none" w:sz="0" w:space="0" w:color="auto"/>
        <w:bottom w:val="none" w:sz="0" w:space="0" w:color="auto"/>
        <w:right w:val="none" w:sz="0" w:space="0" w:color="auto"/>
      </w:divBdr>
      <w:divsChild>
        <w:div w:id="2122258594">
          <w:marLeft w:val="0"/>
          <w:marRight w:val="0"/>
          <w:marTop w:val="0"/>
          <w:marBottom w:val="0"/>
          <w:divBdr>
            <w:top w:val="none" w:sz="0" w:space="0" w:color="auto"/>
            <w:left w:val="none" w:sz="0" w:space="0" w:color="auto"/>
            <w:bottom w:val="none" w:sz="0" w:space="0" w:color="auto"/>
            <w:right w:val="none" w:sz="0" w:space="0" w:color="auto"/>
          </w:divBdr>
          <w:divsChild>
            <w:div w:id="1999721668">
              <w:marLeft w:val="0"/>
              <w:marRight w:val="0"/>
              <w:marTop w:val="0"/>
              <w:marBottom w:val="0"/>
              <w:divBdr>
                <w:top w:val="none" w:sz="0" w:space="0" w:color="auto"/>
                <w:left w:val="none" w:sz="0" w:space="0" w:color="auto"/>
                <w:bottom w:val="none" w:sz="0" w:space="0" w:color="auto"/>
                <w:right w:val="none" w:sz="0" w:space="0" w:color="auto"/>
              </w:divBdr>
              <w:divsChild>
                <w:div w:id="1500730180">
                  <w:marLeft w:val="0"/>
                  <w:marRight w:val="0"/>
                  <w:marTop w:val="0"/>
                  <w:marBottom w:val="0"/>
                  <w:divBdr>
                    <w:top w:val="none" w:sz="0" w:space="0" w:color="auto"/>
                    <w:left w:val="none" w:sz="0" w:space="0" w:color="auto"/>
                    <w:bottom w:val="none" w:sz="0" w:space="0" w:color="auto"/>
                    <w:right w:val="none" w:sz="0" w:space="0" w:color="auto"/>
                  </w:divBdr>
                  <w:divsChild>
                    <w:div w:id="963728435">
                      <w:marLeft w:val="0"/>
                      <w:marRight w:val="0"/>
                      <w:marTop w:val="0"/>
                      <w:marBottom w:val="0"/>
                      <w:divBdr>
                        <w:top w:val="none" w:sz="0" w:space="0" w:color="auto"/>
                        <w:left w:val="none" w:sz="0" w:space="0" w:color="auto"/>
                        <w:bottom w:val="none" w:sz="0" w:space="0" w:color="auto"/>
                        <w:right w:val="none" w:sz="0" w:space="0" w:color="auto"/>
                      </w:divBdr>
                      <w:divsChild>
                        <w:div w:id="664169451">
                          <w:marLeft w:val="0"/>
                          <w:marRight w:val="0"/>
                          <w:marTop w:val="0"/>
                          <w:marBottom w:val="0"/>
                          <w:divBdr>
                            <w:top w:val="none" w:sz="0" w:space="0" w:color="auto"/>
                            <w:left w:val="none" w:sz="0" w:space="0" w:color="auto"/>
                            <w:bottom w:val="none" w:sz="0" w:space="0" w:color="auto"/>
                            <w:right w:val="none" w:sz="0" w:space="0" w:color="auto"/>
                          </w:divBdr>
                          <w:divsChild>
                            <w:div w:id="190537592">
                              <w:marLeft w:val="0"/>
                              <w:marRight w:val="0"/>
                              <w:marTop w:val="0"/>
                              <w:marBottom w:val="0"/>
                              <w:divBdr>
                                <w:top w:val="none" w:sz="0" w:space="0" w:color="auto"/>
                                <w:left w:val="none" w:sz="0" w:space="0" w:color="auto"/>
                                <w:bottom w:val="none" w:sz="0" w:space="0" w:color="auto"/>
                                <w:right w:val="none" w:sz="0" w:space="0" w:color="auto"/>
                              </w:divBdr>
                              <w:divsChild>
                                <w:div w:id="729961528">
                                  <w:marLeft w:val="0"/>
                                  <w:marRight w:val="0"/>
                                  <w:marTop w:val="0"/>
                                  <w:marBottom w:val="0"/>
                                  <w:divBdr>
                                    <w:top w:val="none" w:sz="0" w:space="0" w:color="auto"/>
                                    <w:left w:val="none" w:sz="0" w:space="0" w:color="auto"/>
                                    <w:bottom w:val="none" w:sz="0" w:space="0" w:color="auto"/>
                                    <w:right w:val="none" w:sz="0" w:space="0" w:color="auto"/>
                                  </w:divBdr>
                                  <w:divsChild>
                                    <w:div w:id="1414281615">
                                      <w:marLeft w:val="0"/>
                                      <w:marRight w:val="0"/>
                                      <w:marTop w:val="0"/>
                                      <w:marBottom w:val="0"/>
                                      <w:divBdr>
                                        <w:top w:val="single" w:sz="6" w:space="0" w:color="D6D7DA"/>
                                        <w:left w:val="single" w:sz="6" w:space="0" w:color="D5D8DD"/>
                                        <w:bottom w:val="single" w:sz="6" w:space="0" w:color="C7C8CA"/>
                                        <w:right w:val="single" w:sz="6" w:space="0" w:color="D5D8DD"/>
                                      </w:divBdr>
                                      <w:divsChild>
                                        <w:div w:id="170068711">
                                          <w:marLeft w:val="0"/>
                                          <w:marRight w:val="0"/>
                                          <w:marTop w:val="0"/>
                                          <w:marBottom w:val="0"/>
                                          <w:divBdr>
                                            <w:top w:val="none" w:sz="0" w:space="0" w:color="auto"/>
                                            <w:left w:val="none" w:sz="0" w:space="0" w:color="auto"/>
                                            <w:bottom w:val="none" w:sz="0" w:space="0" w:color="auto"/>
                                            <w:right w:val="none" w:sz="0" w:space="0" w:color="auto"/>
                                          </w:divBdr>
                                          <w:divsChild>
                                            <w:div w:id="135649365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197452">
      <w:bodyDiv w:val="1"/>
      <w:marLeft w:val="0"/>
      <w:marRight w:val="0"/>
      <w:marTop w:val="0"/>
      <w:marBottom w:val="0"/>
      <w:divBdr>
        <w:top w:val="none" w:sz="0" w:space="0" w:color="auto"/>
        <w:left w:val="none" w:sz="0" w:space="0" w:color="auto"/>
        <w:bottom w:val="none" w:sz="0" w:space="0" w:color="auto"/>
        <w:right w:val="none" w:sz="0" w:space="0" w:color="auto"/>
      </w:divBdr>
      <w:divsChild>
        <w:div w:id="1931500835">
          <w:marLeft w:val="0"/>
          <w:marRight w:val="750"/>
          <w:marTop w:val="0"/>
          <w:marBottom w:val="0"/>
          <w:divBdr>
            <w:top w:val="none" w:sz="0" w:space="0" w:color="auto"/>
            <w:left w:val="none" w:sz="0" w:space="0" w:color="auto"/>
            <w:bottom w:val="none" w:sz="0" w:space="0" w:color="auto"/>
            <w:right w:val="none" w:sz="0" w:space="0" w:color="auto"/>
          </w:divBdr>
        </w:div>
        <w:div w:id="954024518">
          <w:marLeft w:val="0"/>
          <w:marRight w:val="750"/>
          <w:marTop w:val="0"/>
          <w:marBottom w:val="0"/>
          <w:divBdr>
            <w:top w:val="none" w:sz="0" w:space="0" w:color="auto"/>
            <w:left w:val="none" w:sz="0" w:space="0" w:color="auto"/>
            <w:bottom w:val="none" w:sz="0" w:space="0" w:color="auto"/>
            <w:right w:val="none" w:sz="0" w:space="0" w:color="auto"/>
          </w:divBdr>
        </w:div>
      </w:divsChild>
    </w:div>
    <w:div w:id="716008880">
      <w:bodyDiv w:val="1"/>
      <w:marLeft w:val="0"/>
      <w:marRight w:val="0"/>
      <w:marTop w:val="0"/>
      <w:marBottom w:val="0"/>
      <w:divBdr>
        <w:top w:val="none" w:sz="0" w:space="0" w:color="auto"/>
        <w:left w:val="none" w:sz="0" w:space="0" w:color="auto"/>
        <w:bottom w:val="none" w:sz="0" w:space="0" w:color="auto"/>
        <w:right w:val="none" w:sz="0" w:space="0" w:color="auto"/>
      </w:divBdr>
    </w:div>
    <w:div w:id="720524130">
      <w:bodyDiv w:val="1"/>
      <w:marLeft w:val="0"/>
      <w:marRight w:val="0"/>
      <w:marTop w:val="0"/>
      <w:marBottom w:val="0"/>
      <w:divBdr>
        <w:top w:val="none" w:sz="0" w:space="0" w:color="auto"/>
        <w:left w:val="none" w:sz="0" w:space="0" w:color="auto"/>
        <w:bottom w:val="none" w:sz="0" w:space="0" w:color="auto"/>
        <w:right w:val="none" w:sz="0" w:space="0" w:color="auto"/>
      </w:divBdr>
    </w:div>
    <w:div w:id="807091867">
      <w:bodyDiv w:val="1"/>
      <w:marLeft w:val="0"/>
      <w:marRight w:val="0"/>
      <w:marTop w:val="0"/>
      <w:marBottom w:val="0"/>
      <w:divBdr>
        <w:top w:val="none" w:sz="0" w:space="0" w:color="auto"/>
        <w:left w:val="none" w:sz="0" w:space="0" w:color="auto"/>
        <w:bottom w:val="none" w:sz="0" w:space="0" w:color="auto"/>
        <w:right w:val="none" w:sz="0" w:space="0" w:color="auto"/>
      </w:divBdr>
      <w:divsChild>
        <w:div w:id="1933705270">
          <w:marLeft w:val="0"/>
          <w:marRight w:val="750"/>
          <w:marTop w:val="0"/>
          <w:marBottom w:val="0"/>
          <w:divBdr>
            <w:top w:val="none" w:sz="0" w:space="0" w:color="auto"/>
            <w:left w:val="none" w:sz="0" w:space="0" w:color="auto"/>
            <w:bottom w:val="none" w:sz="0" w:space="0" w:color="auto"/>
            <w:right w:val="none" w:sz="0" w:space="0" w:color="auto"/>
          </w:divBdr>
        </w:div>
        <w:div w:id="232081134">
          <w:marLeft w:val="0"/>
          <w:marRight w:val="750"/>
          <w:marTop w:val="0"/>
          <w:marBottom w:val="0"/>
          <w:divBdr>
            <w:top w:val="none" w:sz="0" w:space="0" w:color="auto"/>
            <w:left w:val="none" w:sz="0" w:space="0" w:color="auto"/>
            <w:bottom w:val="none" w:sz="0" w:space="0" w:color="auto"/>
            <w:right w:val="none" w:sz="0" w:space="0" w:color="auto"/>
          </w:divBdr>
        </w:div>
      </w:divsChild>
    </w:div>
    <w:div w:id="862401346">
      <w:bodyDiv w:val="1"/>
      <w:marLeft w:val="0"/>
      <w:marRight w:val="0"/>
      <w:marTop w:val="0"/>
      <w:marBottom w:val="0"/>
      <w:divBdr>
        <w:top w:val="none" w:sz="0" w:space="0" w:color="auto"/>
        <w:left w:val="none" w:sz="0" w:space="0" w:color="auto"/>
        <w:bottom w:val="none" w:sz="0" w:space="0" w:color="auto"/>
        <w:right w:val="none" w:sz="0" w:space="0" w:color="auto"/>
      </w:divBdr>
      <w:divsChild>
        <w:div w:id="1467550398">
          <w:marLeft w:val="0"/>
          <w:marRight w:val="0"/>
          <w:marTop w:val="0"/>
          <w:marBottom w:val="0"/>
          <w:divBdr>
            <w:top w:val="none" w:sz="0" w:space="0" w:color="auto"/>
            <w:left w:val="none" w:sz="0" w:space="0" w:color="auto"/>
            <w:bottom w:val="none" w:sz="0" w:space="0" w:color="auto"/>
            <w:right w:val="none" w:sz="0" w:space="0" w:color="auto"/>
          </w:divBdr>
          <w:divsChild>
            <w:div w:id="971788733">
              <w:marLeft w:val="0"/>
              <w:marRight w:val="0"/>
              <w:marTop w:val="0"/>
              <w:marBottom w:val="0"/>
              <w:divBdr>
                <w:top w:val="none" w:sz="0" w:space="0" w:color="auto"/>
                <w:left w:val="none" w:sz="0" w:space="0" w:color="auto"/>
                <w:bottom w:val="none" w:sz="0" w:space="0" w:color="auto"/>
                <w:right w:val="none" w:sz="0" w:space="0" w:color="auto"/>
              </w:divBdr>
              <w:divsChild>
                <w:div w:id="1884635789">
                  <w:marLeft w:val="0"/>
                  <w:marRight w:val="0"/>
                  <w:marTop w:val="0"/>
                  <w:marBottom w:val="0"/>
                  <w:divBdr>
                    <w:top w:val="none" w:sz="0" w:space="0" w:color="auto"/>
                    <w:left w:val="none" w:sz="0" w:space="0" w:color="auto"/>
                    <w:bottom w:val="none" w:sz="0" w:space="0" w:color="auto"/>
                    <w:right w:val="none" w:sz="0" w:space="0" w:color="auto"/>
                  </w:divBdr>
                  <w:divsChild>
                    <w:div w:id="884177791">
                      <w:marLeft w:val="0"/>
                      <w:marRight w:val="0"/>
                      <w:marTop w:val="0"/>
                      <w:marBottom w:val="0"/>
                      <w:divBdr>
                        <w:top w:val="none" w:sz="0" w:space="0" w:color="auto"/>
                        <w:left w:val="none" w:sz="0" w:space="0" w:color="auto"/>
                        <w:bottom w:val="none" w:sz="0" w:space="0" w:color="auto"/>
                        <w:right w:val="none" w:sz="0" w:space="0" w:color="auto"/>
                      </w:divBdr>
                      <w:divsChild>
                        <w:div w:id="414084885">
                          <w:marLeft w:val="0"/>
                          <w:marRight w:val="0"/>
                          <w:marTop w:val="0"/>
                          <w:marBottom w:val="0"/>
                          <w:divBdr>
                            <w:top w:val="none" w:sz="0" w:space="0" w:color="auto"/>
                            <w:left w:val="none" w:sz="0" w:space="0" w:color="auto"/>
                            <w:bottom w:val="none" w:sz="0" w:space="0" w:color="auto"/>
                            <w:right w:val="none" w:sz="0" w:space="0" w:color="auto"/>
                          </w:divBdr>
                          <w:divsChild>
                            <w:div w:id="863054605">
                              <w:marLeft w:val="0"/>
                              <w:marRight w:val="0"/>
                              <w:marTop w:val="0"/>
                              <w:marBottom w:val="0"/>
                              <w:divBdr>
                                <w:top w:val="none" w:sz="0" w:space="0" w:color="auto"/>
                                <w:left w:val="none" w:sz="0" w:space="0" w:color="auto"/>
                                <w:bottom w:val="none" w:sz="0" w:space="0" w:color="auto"/>
                                <w:right w:val="none" w:sz="0" w:space="0" w:color="auto"/>
                              </w:divBdr>
                              <w:divsChild>
                                <w:div w:id="483931067">
                                  <w:marLeft w:val="0"/>
                                  <w:marRight w:val="0"/>
                                  <w:marTop w:val="0"/>
                                  <w:marBottom w:val="0"/>
                                  <w:divBdr>
                                    <w:top w:val="none" w:sz="0" w:space="0" w:color="auto"/>
                                    <w:left w:val="none" w:sz="0" w:space="0" w:color="auto"/>
                                    <w:bottom w:val="none" w:sz="0" w:space="0" w:color="auto"/>
                                    <w:right w:val="none" w:sz="0" w:space="0" w:color="auto"/>
                                  </w:divBdr>
                                  <w:divsChild>
                                    <w:div w:id="1229417046">
                                      <w:marLeft w:val="0"/>
                                      <w:marRight w:val="0"/>
                                      <w:marTop w:val="0"/>
                                      <w:marBottom w:val="0"/>
                                      <w:divBdr>
                                        <w:top w:val="single" w:sz="6" w:space="0" w:color="D6D7DA"/>
                                        <w:left w:val="single" w:sz="6" w:space="0" w:color="D5D8DD"/>
                                        <w:bottom w:val="single" w:sz="6" w:space="0" w:color="C7C8CA"/>
                                        <w:right w:val="single" w:sz="6" w:space="0" w:color="D5D8DD"/>
                                      </w:divBdr>
                                      <w:divsChild>
                                        <w:div w:id="1282374126">
                                          <w:marLeft w:val="0"/>
                                          <w:marRight w:val="0"/>
                                          <w:marTop w:val="0"/>
                                          <w:marBottom w:val="0"/>
                                          <w:divBdr>
                                            <w:top w:val="none" w:sz="0" w:space="0" w:color="auto"/>
                                            <w:left w:val="none" w:sz="0" w:space="0" w:color="auto"/>
                                            <w:bottom w:val="none" w:sz="0" w:space="0" w:color="auto"/>
                                            <w:right w:val="none" w:sz="0" w:space="0" w:color="auto"/>
                                          </w:divBdr>
                                          <w:divsChild>
                                            <w:div w:id="3290182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668266">
      <w:bodyDiv w:val="1"/>
      <w:marLeft w:val="0"/>
      <w:marRight w:val="0"/>
      <w:marTop w:val="0"/>
      <w:marBottom w:val="0"/>
      <w:divBdr>
        <w:top w:val="none" w:sz="0" w:space="0" w:color="auto"/>
        <w:left w:val="none" w:sz="0" w:space="0" w:color="auto"/>
        <w:bottom w:val="none" w:sz="0" w:space="0" w:color="auto"/>
        <w:right w:val="none" w:sz="0" w:space="0" w:color="auto"/>
      </w:divBdr>
      <w:divsChild>
        <w:div w:id="1236940330">
          <w:marLeft w:val="0"/>
          <w:marRight w:val="750"/>
          <w:marTop w:val="0"/>
          <w:marBottom w:val="0"/>
          <w:divBdr>
            <w:top w:val="none" w:sz="0" w:space="0" w:color="auto"/>
            <w:left w:val="none" w:sz="0" w:space="0" w:color="auto"/>
            <w:bottom w:val="none" w:sz="0" w:space="0" w:color="auto"/>
            <w:right w:val="none" w:sz="0" w:space="0" w:color="auto"/>
          </w:divBdr>
        </w:div>
        <w:div w:id="2049600748">
          <w:marLeft w:val="0"/>
          <w:marRight w:val="750"/>
          <w:marTop w:val="0"/>
          <w:marBottom w:val="0"/>
          <w:divBdr>
            <w:top w:val="none" w:sz="0" w:space="0" w:color="auto"/>
            <w:left w:val="none" w:sz="0" w:space="0" w:color="auto"/>
            <w:bottom w:val="none" w:sz="0" w:space="0" w:color="auto"/>
            <w:right w:val="none" w:sz="0" w:space="0" w:color="auto"/>
          </w:divBdr>
        </w:div>
      </w:divsChild>
    </w:div>
    <w:div w:id="1031416753">
      <w:bodyDiv w:val="1"/>
      <w:marLeft w:val="0"/>
      <w:marRight w:val="0"/>
      <w:marTop w:val="0"/>
      <w:marBottom w:val="0"/>
      <w:divBdr>
        <w:top w:val="none" w:sz="0" w:space="0" w:color="auto"/>
        <w:left w:val="none" w:sz="0" w:space="0" w:color="auto"/>
        <w:bottom w:val="none" w:sz="0" w:space="0" w:color="auto"/>
        <w:right w:val="none" w:sz="0" w:space="0" w:color="auto"/>
      </w:divBdr>
      <w:divsChild>
        <w:div w:id="407508228">
          <w:marLeft w:val="0"/>
          <w:marRight w:val="0"/>
          <w:marTop w:val="0"/>
          <w:marBottom w:val="0"/>
          <w:divBdr>
            <w:top w:val="none" w:sz="0" w:space="0" w:color="auto"/>
            <w:left w:val="none" w:sz="0" w:space="0" w:color="auto"/>
            <w:bottom w:val="none" w:sz="0" w:space="0" w:color="auto"/>
            <w:right w:val="none" w:sz="0" w:space="0" w:color="auto"/>
          </w:divBdr>
          <w:divsChild>
            <w:div w:id="2139954656">
              <w:marLeft w:val="0"/>
              <w:marRight w:val="0"/>
              <w:marTop w:val="0"/>
              <w:marBottom w:val="0"/>
              <w:divBdr>
                <w:top w:val="none" w:sz="0" w:space="0" w:color="auto"/>
                <w:left w:val="none" w:sz="0" w:space="0" w:color="auto"/>
                <w:bottom w:val="none" w:sz="0" w:space="0" w:color="auto"/>
                <w:right w:val="none" w:sz="0" w:space="0" w:color="auto"/>
              </w:divBdr>
              <w:divsChild>
                <w:div w:id="42565264">
                  <w:marLeft w:val="0"/>
                  <w:marRight w:val="0"/>
                  <w:marTop w:val="0"/>
                  <w:marBottom w:val="0"/>
                  <w:divBdr>
                    <w:top w:val="none" w:sz="0" w:space="0" w:color="auto"/>
                    <w:left w:val="none" w:sz="0" w:space="0" w:color="auto"/>
                    <w:bottom w:val="none" w:sz="0" w:space="0" w:color="auto"/>
                    <w:right w:val="none" w:sz="0" w:space="0" w:color="auto"/>
                  </w:divBdr>
                  <w:divsChild>
                    <w:div w:id="695620330">
                      <w:marLeft w:val="0"/>
                      <w:marRight w:val="0"/>
                      <w:marTop w:val="0"/>
                      <w:marBottom w:val="0"/>
                      <w:divBdr>
                        <w:top w:val="none" w:sz="0" w:space="0" w:color="auto"/>
                        <w:left w:val="none" w:sz="0" w:space="0" w:color="auto"/>
                        <w:bottom w:val="none" w:sz="0" w:space="0" w:color="auto"/>
                        <w:right w:val="none" w:sz="0" w:space="0" w:color="auto"/>
                      </w:divBdr>
                      <w:divsChild>
                        <w:div w:id="1257252901">
                          <w:marLeft w:val="0"/>
                          <w:marRight w:val="0"/>
                          <w:marTop w:val="0"/>
                          <w:marBottom w:val="0"/>
                          <w:divBdr>
                            <w:top w:val="none" w:sz="0" w:space="0" w:color="auto"/>
                            <w:left w:val="none" w:sz="0" w:space="0" w:color="auto"/>
                            <w:bottom w:val="none" w:sz="0" w:space="0" w:color="auto"/>
                            <w:right w:val="none" w:sz="0" w:space="0" w:color="auto"/>
                          </w:divBdr>
                          <w:divsChild>
                            <w:div w:id="1592927837">
                              <w:marLeft w:val="0"/>
                              <w:marRight w:val="0"/>
                              <w:marTop w:val="0"/>
                              <w:marBottom w:val="0"/>
                              <w:divBdr>
                                <w:top w:val="none" w:sz="0" w:space="0" w:color="auto"/>
                                <w:left w:val="none" w:sz="0" w:space="0" w:color="auto"/>
                                <w:bottom w:val="none" w:sz="0" w:space="0" w:color="auto"/>
                                <w:right w:val="none" w:sz="0" w:space="0" w:color="auto"/>
                              </w:divBdr>
                              <w:divsChild>
                                <w:div w:id="414670056">
                                  <w:marLeft w:val="0"/>
                                  <w:marRight w:val="0"/>
                                  <w:marTop w:val="0"/>
                                  <w:marBottom w:val="0"/>
                                  <w:divBdr>
                                    <w:top w:val="none" w:sz="0" w:space="0" w:color="auto"/>
                                    <w:left w:val="none" w:sz="0" w:space="0" w:color="auto"/>
                                    <w:bottom w:val="none" w:sz="0" w:space="0" w:color="auto"/>
                                    <w:right w:val="none" w:sz="0" w:space="0" w:color="auto"/>
                                  </w:divBdr>
                                  <w:divsChild>
                                    <w:div w:id="703941461">
                                      <w:marLeft w:val="0"/>
                                      <w:marRight w:val="0"/>
                                      <w:marTop w:val="0"/>
                                      <w:marBottom w:val="0"/>
                                      <w:divBdr>
                                        <w:top w:val="single" w:sz="6" w:space="0" w:color="D6D7DA"/>
                                        <w:left w:val="single" w:sz="6" w:space="0" w:color="D5D8DD"/>
                                        <w:bottom w:val="single" w:sz="6" w:space="0" w:color="C7C8CA"/>
                                        <w:right w:val="single" w:sz="6" w:space="0" w:color="D5D8DD"/>
                                      </w:divBdr>
                                      <w:divsChild>
                                        <w:div w:id="1615092877">
                                          <w:marLeft w:val="0"/>
                                          <w:marRight w:val="0"/>
                                          <w:marTop w:val="0"/>
                                          <w:marBottom w:val="0"/>
                                          <w:divBdr>
                                            <w:top w:val="none" w:sz="0" w:space="0" w:color="auto"/>
                                            <w:left w:val="none" w:sz="0" w:space="0" w:color="auto"/>
                                            <w:bottom w:val="none" w:sz="0" w:space="0" w:color="auto"/>
                                            <w:right w:val="none" w:sz="0" w:space="0" w:color="auto"/>
                                          </w:divBdr>
                                          <w:divsChild>
                                            <w:div w:id="134355463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643536">
      <w:bodyDiv w:val="1"/>
      <w:marLeft w:val="0"/>
      <w:marRight w:val="0"/>
      <w:marTop w:val="0"/>
      <w:marBottom w:val="0"/>
      <w:divBdr>
        <w:top w:val="none" w:sz="0" w:space="0" w:color="auto"/>
        <w:left w:val="none" w:sz="0" w:space="0" w:color="auto"/>
        <w:bottom w:val="none" w:sz="0" w:space="0" w:color="auto"/>
        <w:right w:val="none" w:sz="0" w:space="0" w:color="auto"/>
      </w:divBdr>
    </w:div>
    <w:div w:id="15169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67482">
          <w:marLeft w:val="1627"/>
          <w:marRight w:val="0"/>
          <w:marTop w:val="120"/>
          <w:marBottom w:val="0"/>
          <w:divBdr>
            <w:top w:val="none" w:sz="0" w:space="0" w:color="auto"/>
            <w:left w:val="none" w:sz="0" w:space="0" w:color="auto"/>
            <w:bottom w:val="none" w:sz="0" w:space="0" w:color="auto"/>
            <w:right w:val="none" w:sz="0" w:space="0" w:color="auto"/>
          </w:divBdr>
        </w:div>
      </w:divsChild>
    </w:div>
    <w:div w:id="1559247450">
      <w:bodyDiv w:val="1"/>
      <w:marLeft w:val="0"/>
      <w:marRight w:val="0"/>
      <w:marTop w:val="0"/>
      <w:marBottom w:val="0"/>
      <w:divBdr>
        <w:top w:val="none" w:sz="0" w:space="0" w:color="auto"/>
        <w:left w:val="none" w:sz="0" w:space="0" w:color="auto"/>
        <w:bottom w:val="none" w:sz="0" w:space="0" w:color="auto"/>
        <w:right w:val="none" w:sz="0" w:space="0" w:color="auto"/>
      </w:divBdr>
    </w:div>
    <w:div w:id="1681541530">
      <w:bodyDiv w:val="1"/>
      <w:marLeft w:val="0"/>
      <w:marRight w:val="0"/>
      <w:marTop w:val="0"/>
      <w:marBottom w:val="0"/>
      <w:divBdr>
        <w:top w:val="none" w:sz="0" w:space="0" w:color="auto"/>
        <w:left w:val="none" w:sz="0" w:space="0" w:color="auto"/>
        <w:bottom w:val="none" w:sz="0" w:space="0" w:color="auto"/>
        <w:right w:val="none" w:sz="0" w:space="0" w:color="auto"/>
      </w:divBdr>
    </w:div>
    <w:div w:id="1892108438">
      <w:bodyDiv w:val="1"/>
      <w:marLeft w:val="0"/>
      <w:marRight w:val="0"/>
      <w:marTop w:val="0"/>
      <w:marBottom w:val="0"/>
      <w:divBdr>
        <w:top w:val="none" w:sz="0" w:space="0" w:color="auto"/>
        <w:left w:val="none" w:sz="0" w:space="0" w:color="auto"/>
        <w:bottom w:val="none" w:sz="0" w:space="0" w:color="auto"/>
        <w:right w:val="none" w:sz="0" w:space="0" w:color="auto"/>
      </w:divBdr>
    </w:div>
    <w:div w:id="2068988540">
      <w:bodyDiv w:val="1"/>
      <w:marLeft w:val="0"/>
      <w:marRight w:val="0"/>
      <w:marTop w:val="0"/>
      <w:marBottom w:val="0"/>
      <w:divBdr>
        <w:top w:val="none" w:sz="0" w:space="0" w:color="auto"/>
        <w:left w:val="none" w:sz="0" w:space="0" w:color="auto"/>
        <w:bottom w:val="none" w:sz="0" w:space="0" w:color="auto"/>
        <w:right w:val="none" w:sz="0" w:space="0" w:color="auto"/>
      </w:divBdr>
    </w:div>
    <w:div w:id="2074304305">
      <w:bodyDiv w:val="1"/>
      <w:marLeft w:val="0"/>
      <w:marRight w:val="0"/>
      <w:marTop w:val="0"/>
      <w:marBottom w:val="0"/>
      <w:divBdr>
        <w:top w:val="none" w:sz="0" w:space="0" w:color="auto"/>
        <w:left w:val="none" w:sz="0" w:space="0" w:color="auto"/>
        <w:bottom w:val="none" w:sz="0" w:space="0" w:color="auto"/>
        <w:right w:val="none" w:sz="0" w:space="0" w:color="auto"/>
      </w:divBdr>
      <w:divsChild>
        <w:div w:id="992608759">
          <w:marLeft w:val="0"/>
          <w:marRight w:val="0"/>
          <w:marTop w:val="0"/>
          <w:marBottom w:val="0"/>
          <w:divBdr>
            <w:top w:val="none" w:sz="0" w:space="0" w:color="auto"/>
            <w:left w:val="none" w:sz="0" w:space="0" w:color="auto"/>
            <w:bottom w:val="none" w:sz="0" w:space="0" w:color="auto"/>
            <w:right w:val="none" w:sz="0" w:space="0" w:color="auto"/>
          </w:divBdr>
          <w:divsChild>
            <w:div w:id="1123770673">
              <w:marLeft w:val="0"/>
              <w:marRight w:val="0"/>
              <w:marTop w:val="0"/>
              <w:marBottom w:val="0"/>
              <w:divBdr>
                <w:top w:val="none" w:sz="0" w:space="0" w:color="auto"/>
                <w:left w:val="none" w:sz="0" w:space="0" w:color="auto"/>
                <w:bottom w:val="none" w:sz="0" w:space="0" w:color="auto"/>
                <w:right w:val="none" w:sz="0" w:space="0" w:color="auto"/>
              </w:divBdr>
              <w:divsChild>
                <w:div w:id="629477235">
                  <w:marLeft w:val="0"/>
                  <w:marRight w:val="0"/>
                  <w:marTop w:val="0"/>
                  <w:marBottom w:val="0"/>
                  <w:divBdr>
                    <w:top w:val="none" w:sz="0" w:space="0" w:color="auto"/>
                    <w:left w:val="none" w:sz="0" w:space="0" w:color="auto"/>
                    <w:bottom w:val="none" w:sz="0" w:space="0" w:color="auto"/>
                    <w:right w:val="none" w:sz="0" w:space="0" w:color="auto"/>
                  </w:divBdr>
                  <w:divsChild>
                    <w:div w:id="1870756320">
                      <w:marLeft w:val="0"/>
                      <w:marRight w:val="0"/>
                      <w:marTop w:val="0"/>
                      <w:marBottom w:val="0"/>
                      <w:divBdr>
                        <w:top w:val="none" w:sz="0" w:space="0" w:color="auto"/>
                        <w:left w:val="none" w:sz="0" w:space="0" w:color="auto"/>
                        <w:bottom w:val="none" w:sz="0" w:space="0" w:color="auto"/>
                        <w:right w:val="none" w:sz="0" w:space="0" w:color="auto"/>
                      </w:divBdr>
                      <w:divsChild>
                        <w:div w:id="1385523754">
                          <w:marLeft w:val="0"/>
                          <w:marRight w:val="0"/>
                          <w:marTop w:val="0"/>
                          <w:marBottom w:val="0"/>
                          <w:divBdr>
                            <w:top w:val="none" w:sz="0" w:space="0" w:color="auto"/>
                            <w:left w:val="none" w:sz="0" w:space="0" w:color="auto"/>
                            <w:bottom w:val="none" w:sz="0" w:space="0" w:color="auto"/>
                            <w:right w:val="none" w:sz="0" w:space="0" w:color="auto"/>
                          </w:divBdr>
                          <w:divsChild>
                            <w:div w:id="2128229709">
                              <w:marLeft w:val="0"/>
                              <w:marRight w:val="0"/>
                              <w:marTop w:val="0"/>
                              <w:marBottom w:val="0"/>
                              <w:divBdr>
                                <w:top w:val="none" w:sz="0" w:space="0" w:color="auto"/>
                                <w:left w:val="none" w:sz="0" w:space="0" w:color="auto"/>
                                <w:bottom w:val="none" w:sz="0" w:space="0" w:color="auto"/>
                                <w:right w:val="none" w:sz="0" w:space="0" w:color="auto"/>
                              </w:divBdr>
                              <w:divsChild>
                                <w:div w:id="946279705">
                                  <w:marLeft w:val="0"/>
                                  <w:marRight w:val="0"/>
                                  <w:marTop w:val="0"/>
                                  <w:marBottom w:val="0"/>
                                  <w:divBdr>
                                    <w:top w:val="none" w:sz="0" w:space="0" w:color="auto"/>
                                    <w:left w:val="none" w:sz="0" w:space="0" w:color="auto"/>
                                    <w:bottom w:val="none" w:sz="0" w:space="0" w:color="auto"/>
                                    <w:right w:val="none" w:sz="0" w:space="0" w:color="auto"/>
                                  </w:divBdr>
                                  <w:divsChild>
                                    <w:div w:id="774209366">
                                      <w:marLeft w:val="0"/>
                                      <w:marRight w:val="0"/>
                                      <w:marTop w:val="0"/>
                                      <w:marBottom w:val="0"/>
                                      <w:divBdr>
                                        <w:top w:val="single" w:sz="6" w:space="0" w:color="D6D7DA"/>
                                        <w:left w:val="single" w:sz="6" w:space="0" w:color="D5D8DD"/>
                                        <w:bottom w:val="single" w:sz="6" w:space="0" w:color="C7C8CA"/>
                                        <w:right w:val="single" w:sz="6" w:space="0" w:color="D5D8DD"/>
                                      </w:divBdr>
                                      <w:divsChild>
                                        <w:div w:id="699160930">
                                          <w:marLeft w:val="0"/>
                                          <w:marRight w:val="0"/>
                                          <w:marTop w:val="0"/>
                                          <w:marBottom w:val="0"/>
                                          <w:divBdr>
                                            <w:top w:val="none" w:sz="0" w:space="0" w:color="auto"/>
                                            <w:left w:val="none" w:sz="0" w:space="0" w:color="auto"/>
                                            <w:bottom w:val="none" w:sz="0" w:space="0" w:color="auto"/>
                                            <w:right w:val="none" w:sz="0" w:space="0" w:color="auto"/>
                                          </w:divBdr>
                                          <w:divsChild>
                                            <w:div w:id="5412143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228865">
      <w:bodyDiv w:val="1"/>
      <w:marLeft w:val="0"/>
      <w:marRight w:val="0"/>
      <w:marTop w:val="0"/>
      <w:marBottom w:val="0"/>
      <w:divBdr>
        <w:top w:val="none" w:sz="0" w:space="0" w:color="auto"/>
        <w:left w:val="none" w:sz="0" w:space="0" w:color="auto"/>
        <w:bottom w:val="none" w:sz="0" w:space="0" w:color="auto"/>
        <w:right w:val="none" w:sz="0" w:space="0" w:color="auto"/>
      </w:divBdr>
      <w:divsChild>
        <w:div w:id="1731659875">
          <w:marLeft w:val="0"/>
          <w:marRight w:val="0"/>
          <w:marTop w:val="0"/>
          <w:marBottom w:val="0"/>
          <w:divBdr>
            <w:top w:val="none" w:sz="0" w:space="0" w:color="auto"/>
            <w:left w:val="none" w:sz="0" w:space="0" w:color="auto"/>
            <w:bottom w:val="none" w:sz="0" w:space="0" w:color="auto"/>
            <w:right w:val="none" w:sz="0" w:space="0" w:color="auto"/>
          </w:divBdr>
        </w:div>
        <w:div w:id="1223832279">
          <w:marLeft w:val="0"/>
          <w:marRight w:val="0"/>
          <w:marTop w:val="0"/>
          <w:marBottom w:val="0"/>
          <w:divBdr>
            <w:top w:val="none" w:sz="0" w:space="0" w:color="auto"/>
            <w:left w:val="none" w:sz="0" w:space="0" w:color="auto"/>
            <w:bottom w:val="none" w:sz="0" w:space="0" w:color="auto"/>
            <w:right w:val="none" w:sz="0" w:space="0" w:color="auto"/>
          </w:divBdr>
        </w:div>
      </w:divsChild>
    </w:div>
    <w:div w:id="2128617453">
      <w:bodyDiv w:val="1"/>
      <w:marLeft w:val="0"/>
      <w:marRight w:val="0"/>
      <w:marTop w:val="0"/>
      <w:marBottom w:val="0"/>
      <w:divBdr>
        <w:top w:val="none" w:sz="0" w:space="0" w:color="auto"/>
        <w:left w:val="none" w:sz="0" w:space="0" w:color="auto"/>
        <w:bottom w:val="none" w:sz="0" w:space="0" w:color="auto"/>
        <w:right w:val="none" w:sz="0" w:space="0" w:color="auto"/>
      </w:divBdr>
      <w:divsChild>
        <w:div w:id="1603104969">
          <w:marLeft w:val="0"/>
          <w:marRight w:val="0"/>
          <w:marTop w:val="0"/>
          <w:marBottom w:val="0"/>
          <w:divBdr>
            <w:top w:val="none" w:sz="0" w:space="0" w:color="auto"/>
            <w:left w:val="none" w:sz="0" w:space="0" w:color="auto"/>
            <w:bottom w:val="none" w:sz="0" w:space="0" w:color="auto"/>
            <w:right w:val="none" w:sz="0" w:space="0" w:color="auto"/>
          </w:divBdr>
          <w:divsChild>
            <w:div w:id="1488202374">
              <w:marLeft w:val="0"/>
              <w:marRight w:val="0"/>
              <w:marTop w:val="0"/>
              <w:marBottom w:val="0"/>
              <w:divBdr>
                <w:top w:val="none" w:sz="0" w:space="0" w:color="auto"/>
                <w:left w:val="none" w:sz="0" w:space="0" w:color="auto"/>
                <w:bottom w:val="none" w:sz="0" w:space="0" w:color="auto"/>
                <w:right w:val="none" w:sz="0" w:space="0" w:color="auto"/>
              </w:divBdr>
              <w:divsChild>
                <w:div w:id="1396468199">
                  <w:marLeft w:val="0"/>
                  <w:marRight w:val="0"/>
                  <w:marTop w:val="0"/>
                  <w:marBottom w:val="0"/>
                  <w:divBdr>
                    <w:top w:val="none" w:sz="0" w:space="0" w:color="auto"/>
                    <w:left w:val="none" w:sz="0" w:space="0" w:color="auto"/>
                    <w:bottom w:val="none" w:sz="0" w:space="0" w:color="auto"/>
                    <w:right w:val="none" w:sz="0" w:space="0" w:color="auto"/>
                  </w:divBdr>
                  <w:divsChild>
                    <w:div w:id="1090590677">
                      <w:marLeft w:val="0"/>
                      <w:marRight w:val="0"/>
                      <w:marTop w:val="0"/>
                      <w:marBottom w:val="0"/>
                      <w:divBdr>
                        <w:top w:val="none" w:sz="0" w:space="0" w:color="auto"/>
                        <w:left w:val="none" w:sz="0" w:space="0" w:color="auto"/>
                        <w:bottom w:val="none" w:sz="0" w:space="0" w:color="auto"/>
                        <w:right w:val="none" w:sz="0" w:space="0" w:color="auto"/>
                      </w:divBdr>
                      <w:divsChild>
                        <w:div w:id="1480151277">
                          <w:marLeft w:val="0"/>
                          <w:marRight w:val="0"/>
                          <w:marTop w:val="0"/>
                          <w:marBottom w:val="0"/>
                          <w:divBdr>
                            <w:top w:val="none" w:sz="0" w:space="0" w:color="auto"/>
                            <w:left w:val="none" w:sz="0" w:space="0" w:color="auto"/>
                            <w:bottom w:val="none" w:sz="0" w:space="0" w:color="auto"/>
                            <w:right w:val="none" w:sz="0" w:space="0" w:color="auto"/>
                          </w:divBdr>
                          <w:divsChild>
                            <w:div w:id="700477443">
                              <w:marLeft w:val="0"/>
                              <w:marRight w:val="0"/>
                              <w:marTop w:val="0"/>
                              <w:marBottom w:val="0"/>
                              <w:divBdr>
                                <w:top w:val="none" w:sz="0" w:space="0" w:color="auto"/>
                                <w:left w:val="none" w:sz="0" w:space="0" w:color="auto"/>
                                <w:bottom w:val="none" w:sz="0" w:space="0" w:color="auto"/>
                                <w:right w:val="none" w:sz="0" w:space="0" w:color="auto"/>
                              </w:divBdr>
                              <w:divsChild>
                                <w:div w:id="749426585">
                                  <w:marLeft w:val="0"/>
                                  <w:marRight w:val="0"/>
                                  <w:marTop w:val="0"/>
                                  <w:marBottom w:val="0"/>
                                  <w:divBdr>
                                    <w:top w:val="none" w:sz="0" w:space="0" w:color="auto"/>
                                    <w:left w:val="none" w:sz="0" w:space="0" w:color="auto"/>
                                    <w:bottom w:val="none" w:sz="0" w:space="0" w:color="auto"/>
                                    <w:right w:val="none" w:sz="0" w:space="0" w:color="auto"/>
                                  </w:divBdr>
                                  <w:divsChild>
                                    <w:div w:id="117603825">
                                      <w:marLeft w:val="0"/>
                                      <w:marRight w:val="0"/>
                                      <w:marTop w:val="0"/>
                                      <w:marBottom w:val="0"/>
                                      <w:divBdr>
                                        <w:top w:val="single" w:sz="6" w:space="0" w:color="D6D7DA"/>
                                        <w:left w:val="single" w:sz="6" w:space="0" w:color="D5D8DD"/>
                                        <w:bottom w:val="single" w:sz="6" w:space="0" w:color="C7C8CA"/>
                                        <w:right w:val="single" w:sz="6" w:space="0" w:color="D5D8DD"/>
                                      </w:divBdr>
                                      <w:divsChild>
                                        <w:div w:id="1204100719">
                                          <w:marLeft w:val="0"/>
                                          <w:marRight w:val="0"/>
                                          <w:marTop w:val="0"/>
                                          <w:marBottom w:val="0"/>
                                          <w:divBdr>
                                            <w:top w:val="none" w:sz="0" w:space="0" w:color="auto"/>
                                            <w:left w:val="none" w:sz="0" w:space="0" w:color="auto"/>
                                            <w:bottom w:val="none" w:sz="0" w:space="0" w:color="auto"/>
                                            <w:right w:val="none" w:sz="0" w:space="0" w:color="auto"/>
                                          </w:divBdr>
                                          <w:divsChild>
                                            <w:div w:id="10949320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447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javarevisited.blogspot.com/2012/02/producer-consumer-design-pattern-with.html" TargetMode="External"/><Relationship Id="rId3" Type="http://schemas.openxmlformats.org/officeDocument/2006/relationships/styles" Target="styles.xml"/><Relationship Id="rId21" Type="http://schemas.openxmlformats.org/officeDocument/2006/relationships/hyperlink" Target="http://java67.blogspot.com/2012/12/producer-consumer-problem-with-wait-and-notify-example.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en.wikipedia.org/wiki/Producer%E2%80%93consumer_probl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n.wikipedia.org/wiki/Temporal_Logic_of_Actions" TargetMode="External"/><Relationship Id="rId20" Type="http://schemas.openxmlformats.org/officeDocument/2006/relationships/hyperlink" Target="http://cs.gmu.edu/cne/modules/ipc/aqua/produce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tutorialspoint.com/javaexamples/thread_procon.htm"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yperlink" Target="http://cs.wellesley.edu/~ecom/lecture/ConsumerProducer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26D0D-5AFB-44C4-8CAC-A9449EBD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Jayson's</dc:creator>
  <cp:lastModifiedBy>David Keong</cp:lastModifiedBy>
  <cp:revision>178</cp:revision>
  <dcterms:created xsi:type="dcterms:W3CDTF">2013-12-23T17:31:00Z</dcterms:created>
  <dcterms:modified xsi:type="dcterms:W3CDTF">2014-05-13T09:39:00Z</dcterms:modified>
</cp:coreProperties>
</file>