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68" w:rsidRDefault="00E23868" w:rsidP="00454593">
      <w:pPr>
        <w:autoSpaceDE w:val="0"/>
        <w:autoSpaceDN w:val="0"/>
        <w:adjustRightInd w:val="0"/>
        <w:spacing w:after="0" w:line="240" w:lineRule="auto"/>
        <w:jc w:val="right"/>
        <w:rPr>
          <w:rFonts w:ascii="Arial-BoldMT" w:hAnsi="Arial-BoldMT" w:cs="Arial-BoldMT"/>
          <w:b/>
          <w:bCs/>
          <w:sz w:val="64"/>
          <w:szCs w:val="64"/>
        </w:rPr>
      </w:pPr>
      <w:bookmarkStart w:id="0" w:name="_GoBack"/>
      <w:bookmarkEnd w:id="0"/>
    </w:p>
    <w:p w:rsidR="00454593" w:rsidRDefault="00ED7BFB" w:rsidP="00ED7BFB">
      <w:pPr>
        <w:autoSpaceDE w:val="0"/>
        <w:autoSpaceDN w:val="0"/>
        <w:adjustRightInd w:val="0"/>
        <w:spacing w:after="0"/>
        <w:jc w:val="right"/>
        <w:rPr>
          <w:rFonts w:ascii="Arial-BoldMT" w:hAnsi="Arial-BoldMT" w:cs="Arial-BoldMT"/>
          <w:b/>
          <w:bCs/>
          <w:sz w:val="64"/>
          <w:szCs w:val="64"/>
        </w:rPr>
      </w:pPr>
      <w:r>
        <w:rPr>
          <w:rFonts w:ascii="Arial-BoldMT" w:hAnsi="Arial-BoldMT" w:cs="Arial-BoldMT"/>
          <w:b/>
          <w:bCs/>
          <w:sz w:val="64"/>
          <w:szCs w:val="64"/>
        </w:rPr>
        <w:t xml:space="preserve">System Requirements and Design </w:t>
      </w:r>
      <w:r w:rsidR="00454593">
        <w:rPr>
          <w:rFonts w:ascii="Arial-BoldMT" w:hAnsi="Arial-BoldMT" w:cs="Arial-BoldMT"/>
          <w:b/>
          <w:bCs/>
          <w:sz w:val="64"/>
          <w:szCs w:val="64"/>
        </w:rPr>
        <w:t>Document (SRD)</w:t>
      </w:r>
    </w:p>
    <w:p w:rsidR="00E23868" w:rsidRPr="00E23868" w:rsidRDefault="00E23868" w:rsidP="00E23868">
      <w:pPr>
        <w:autoSpaceDE w:val="0"/>
        <w:autoSpaceDN w:val="0"/>
        <w:adjustRightInd w:val="0"/>
        <w:spacing w:after="0" w:line="360" w:lineRule="auto"/>
        <w:jc w:val="center"/>
        <w:rPr>
          <w:rFonts w:ascii="Arial-BoldMT" w:hAnsi="Arial-BoldMT" w:cs="Arial-BoldMT"/>
          <w:b/>
          <w:bCs/>
          <w:sz w:val="36"/>
          <w:szCs w:val="64"/>
        </w:rPr>
      </w:pPr>
    </w:p>
    <w:p w:rsidR="00454593" w:rsidRDefault="00E23868" w:rsidP="00E23868">
      <w:pPr>
        <w:autoSpaceDE w:val="0"/>
        <w:autoSpaceDN w:val="0"/>
        <w:adjustRightInd w:val="0"/>
        <w:spacing w:after="0" w:line="360" w:lineRule="auto"/>
        <w:jc w:val="right"/>
        <w:rPr>
          <w:rFonts w:ascii="Arial-BoldMT" w:hAnsi="Arial-BoldMT" w:cs="Arial-BoldMT"/>
          <w:b/>
          <w:bCs/>
          <w:sz w:val="40"/>
          <w:szCs w:val="40"/>
        </w:rPr>
      </w:pPr>
      <w:proofErr w:type="gramStart"/>
      <w:r>
        <w:rPr>
          <w:rFonts w:ascii="Arial-BoldMT" w:hAnsi="Arial-BoldMT" w:cs="Arial-BoldMT"/>
          <w:b/>
          <w:bCs/>
          <w:sz w:val="40"/>
          <w:szCs w:val="40"/>
        </w:rPr>
        <w:t>f</w:t>
      </w:r>
      <w:r w:rsidR="00454593">
        <w:rPr>
          <w:rFonts w:ascii="Arial-BoldMT" w:hAnsi="Arial-BoldMT" w:cs="Arial-BoldMT"/>
          <w:b/>
          <w:bCs/>
          <w:sz w:val="40"/>
          <w:szCs w:val="40"/>
        </w:rPr>
        <w:t>or</w:t>
      </w:r>
      <w:proofErr w:type="gramEnd"/>
    </w:p>
    <w:p w:rsidR="00E23868" w:rsidRDefault="00E23868" w:rsidP="00E23868">
      <w:pPr>
        <w:autoSpaceDE w:val="0"/>
        <w:autoSpaceDN w:val="0"/>
        <w:adjustRightInd w:val="0"/>
        <w:spacing w:after="0" w:line="360" w:lineRule="auto"/>
        <w:jc w:val="right"/>
        <w:rPr>
          <w:rFonts w:ascii="Arial-BoldMT" w:hAnsi="Arial-BoldMT" w:cs="Arial-BoldMT"/>
          <w:b/>
          <w:bCs/>
          <w:sz w:val="40"/>
          <w:szCs w:val="40"/>
        </w:rPr>
      </w:pPr>
    </w:p>
    <w:p w:rsidR="00E23868" w:rsidRPr="00E23868" w:rsidRDefault="00E23868" w:rsidP="00E23868">
      <w:pPr>
        <w:autoSpaceDE w:val="0"/>
        <w:autoSpaceDN w:val="0"/>
        <w:adjustRightInd w:val="0"/>
        <w:spacing w:after="0" w:line="360" w:lineRule="auto"/>
        <w:jc w:val="right"/>
        <w:rPr>
          <w:rFonts w:ascii="Arial-BoldMT" w:hAnsi="Arial-BoldMT" w:cs="Arial-BoldMT"/>
          <w:b/>
          <w:bCs/>
          <w:sz w:val="30"/>
          <w:szCs w:val="64"/>
        </w:rPr>
      </w:pPr>
      <w:r>
        <w:rPr>
          <w:rFonts w:ascii="Arial-BoldMT" w:hAnsi="Arial-BoldMT" w:cs="Arial-BoldMT"/>
          <w:b/>
          <w:bCs/>
          <w:sz w:val="64"/>
          <w:szCs w:val="64"/>
        </w:rPr>
        <w:t xml:space="preserve">Transportation Management System </w:t>
      </w:r>
    </w:p>
    <w:p w:rsidR="00E23868" w:rsidRDefault="00E23868" w:rsidP="00E23868">
      <w:pPr>
        <w:autoSpaceDE w:val="0"/>
        <w:autoSpaceDN w:val="0"/>
        <w:adjustRightInd w:val="0"/>
        <w:spacing w:after="0" w:line="360" w:lineRule="auto"/>
        <w:jc w:val="right"/>
        <w:rPr>
          <w:rFonts w:ascii="Arial-BoldMT" w:hAnsi="Arial-BoldMT" w:cs="Arial-BoldMT"/>
          <w:b/>
          <w:bCs/>
          <w:sz w:val="28"/>
          <w:szCs w:val="28"/>
        </w:rPr>
      </w:pPr>
    </w:p>
    <w:p w:rsidR="00454593" w:rsidRDefault="003A7BAB" w:rsidP="00E23868">
      <w:pPr>
        <w:autoSpaceDE w:val="0"/>
        <w:autoSpaceDN w:val="0"/>
        <w:adjustRightInd w:val="0"/>
        <w:spacing w:after="0" w:line="360" w:lineRule="auto"/>
        <w:jc w:val="right"/>
        <w:rPr>
          <w:rFonts w:ascii="Arial-BoldMT" w:hAnsi="Arial-BoldMT" w:cs="Arial-BoldMT"/>
          <w:b/>
          <w:bCs/>
          <w:sz w:val="28"/>
          <w:szCs w:val="28"/>
        </w:rPr>
      </w:pPr>
      <w:r>
        <w:rPr>
          <w:rFonts w:ascii="Arial-BoldMT" w:hAnsi="Arial-BoldMT" w:cs="Arial-BoldMT"/>
          <w:b/>
          <w:bCs/>
          <w:sz w:val="28"/>
          <w:szCs w:val="28"/>
        </w:rPr>
        <w:t>Document Version 1</w:t>
      </w:r>
      <w:r w:rsidR="00E421D9">
        <w:rPr>
          <w:rFonts w:ascii="Arial-BoldMT" w:hAnsi="Arial-BoldMT" w:cs="Arial-BoldMT"/>
          <w:b/>
          <w:bCs/>
          <w:sz w:val="28"/>
          <w:szCs w:val="28"/>
        </w:rPr>
        <w:t>.3</w:t>
      </w:r>
    </w:p>
    <w:p w:rsidR="00E23868" w:rsidRDefault="00E23868" w:rsidP="00E23868">
      <w:pPr>
        <w:autoSpaceDE w:val="0"/>
        <w:autoSpaceDN w:val="0"/>
        <w:adjustRightInd w:val="0"/>
        <w:spacing w:after="0" w:line="360" w:lineRule="auto"/>
        <w:jc w:val="right"/>
        <w:rPr>
          <w:rFonts w:ascii="Arial-BoldMT" w:hAnsi="Arial-BoldMT" w:cs="Arial-BoldMT"/>
          <w:b/>
          <w:bCs/>
          <w:sz w:val="28"/>
          <w:szCs w:val="28"/>
        </w:rPr>
      </w:pPr>
    </w:p>
    <w:p w:rsidR="00E23868" w:rsidRDefault="00E23868" w:rsidP="00E23868">
      <w:pPr>
        <w:autoSpaceDE w:val="0"/>
        <w:autoSpaceDN w:val="0"/>
        <w:adjustRightInd w:val="0"/>
        <w:spacing w:after="0" w:line="360" w:lineRule="auto"/>
        <w:jc w:val="right"/>
        <w:rPr>
          <w:rFonts w:ascii="Arial-BoldMT" w:hAnsi="Arial-BoldMT" w:cs="Arial-BoldMT"/>
          <w:b/>
          <w:bCs/>
          <w:sz w:val="28"/>
          <w:szCs w:val="28"/>
        </w:rPr>
      </w:pPr>
    </w:p>
    <w:p w:rsidR="00454593" w:rsidRPr="00E23868" w:rsidRDefault="00454593" w:rsidP="00E23868">
      <w:pPr>
        <w:spacing w:line="360" w:lineRule="auto"/>
        <w:jc w:val="right"/>
        <w:rPr>
          <w:rFonts w:ascii="Arial-BoldMT" w:hAnsi="Arial-BoldMT" w:cs="Arial-BoldMT"/>
          <w:bCs/>
          <w:sz w:val="28"/>
          <w:szCs w:val="28"/>
        </w:rPr>
      </w:pPr>
      <w:r w:rsidRPr="00E23868">
        <w:rPr>
          <w:rFonts w:ascii="Arial-BoldMT" w:hAnsi="Arial-BoldMT" w:cs="Arial-BoldMT"/>
          <w:bCs/>
          <w:sz w:val="28"/>
          <w:szCs w:val="28"/>
        </w:rPr>
        <w:t xml:space="preserve">27 </w:t>
      </w:r>
      <w:r w:rsidR="00E23868" w:rsidRPr="00E23868">
        <w:rPr>
          <w:rFonts w:ascii="Arial-BoldMT" w:hAnsi="Arial-BoldMT" w:cs="Arial-BoldMT"/>
          <w:bCs/>
          <w:sz w:val="28"/>
          <w:szCs w:val="28"/>
        </w:rPr>
        <w:t>November</w:t>
      </w:r>
      <w:r w:rsidRPr="00E23868">
        <w:rPr>
          <w:rFonts w:ascii="Arial-BoldMT" w:hAnsi="Arial-BoldMT" w:cs="Arial-BoldMT"/>
          <w:bCs/>
          <w:sz w:val="28"/>
          <w:szCs w:val="28"/>
        </w:rPr>
        <w:t xml:space="preserve"> 2012</w:t>
      </w:r>
    </w:p>
    <w:p w:rsidR="00E23868" w:rsidRDefault="00E23868" w:rsidP="00E23868">
      <w:pPr>
        <w:spacing w:line="360" w:lineRule="auto"/>
        <w:jc w:val="right"/>
        <w:rPr>
          <w:rFonts w:eastAsia="Times New Roman" w:cstheme="minorHAnsi"/>
          <w:color w:val="000000"/>
          <w:shd w:val="clear" w:color="auto" w:fill="FFFFFF"/>
          <w:lang w:eastAsia="en-US"/>
        </w:rPr>
      </w:pPr>
      <w:r>
        <w:rPr>
          <w:rFonts w:ascii="Arial-BoldMT" w:hAnsi="Arial-BoldMT" w:cs="Arial-BoldMT"/>
          <w:b/>
          <w:bCs/>
          <w:noProof/>
          <w:sz w:val="28"/>
          <w:szCs w:val="28"/>
          <w:lang w:eastAsia="en-MY"/>
        </w:rPr>
        <w:drawing>
          <wp:inline distT="0" distB="0" distL="0" distR="0">
            <wp:extent cx="1643232" cy="1015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206" cy="1018139"/>
                    </a:xfrm>
                    <a:prstGeom prst="rect">
                      <a:avLst/>
                    </a:prstGeom>
                    <a:noFill/>
                  </pic:spPr>
                </pic:pic>
              </a:graphicData>
            </a:graphic>
          </wp:inline>
        </w:drawing>
      </w:r>
      <w:r w:rsidRPr="00E23868">
        <w:rPr>
          <w:rFonts w:eastAsia="Times New Roman" w:cstheme="minorHAnsi"/>
          <w:color w:val="000000"/>
          <w:shd w:val="clear" w:color="auto" w:fill="FFFFFF"/>
          <w:lang w:eastAsia="en-US"/>
        </w:rPr>
        <w:t xml:space="preserve"> </w:t>
      </w:r>
    </w:p>
    <w:p w:rsidR="00E23868" w:rsidRPr="00E23868" w:rsidRDefault="00E23868" w:rsidP="00E23868">
      <w:pPr>
        <w:spacing w:line="240" w:lineRule="auto"/>
        <w:jc w:val="right"/>
        <w:rPr>
          <w:rFonts w:ascii="Arial-BoldMT" w:hAnsi="Arial-BoldMT" w:cs="Arial-BoldMT"/>
          <w:bCs/>
          <w:szCs w:val="28"/>
        </w:rPr>
      </w:pPr>
      <w:proofErr w:type="spellStart"/>
      <w:r w:rsidRPr="00E23868">
        <w:rPr>
          <w:rFonts w:ascii="Arial-BoldMT" w:hAnsi="Arial-BoldMT" w:cs="Arial-BoldMT"/>
          <w:bCs/>
          <w:szCs w:val="28"/>
        </w:rPr>
        <w:t>Swave</w:t>
      </w:r>
      <w:proofErr w:type="spellEnd"/>
      <w:r w:rsidRPr="00E23868">
        <w:rPr>
          <w:rFonts w:ascii="Arial-BoldMT" w:hAnsi="Arial-BoldMT" w:cs="Arial-BoldMT"/>
          <w:bCs/>
          <w:szCs w:val="28"/>
        </w:rPr>
        <w:t xml:space="preserve"> Incorporate </w:t>
      </w:r>
      <w:proofErr w:type="spellStart"/>
      <w:r w:rsidRPr="00E23868">
        <w:rPr>
          <w:rFonts w:ascii="Arial-BoldMT" w:hAnsi="Arial-BoldMT" w:cs="Arial-BoldMT"/>
          <w:bCs/>
          <w:szCs w:val="28"/>
        </w:rPr>
        <w:t>Sdn</w:t>
      </w:r>
      <w:proofErr w:type="spellEnd"/>
      <w:r w:rsidRPr="00E23868">
        <w:rPr>
          <w:rFonts w:ascii="Arial-BoldMT" w:hAnsi="Arial-BoldMT" w:cs="Arial-BoldMT"/>
          <w:bCs/>
          <w:szCs w:val="28"/>
        </w:rPr>
        <w:t xml:space="preserve">. </w:t>
      </w:r>
      <w:proofErr w:type="spellStart"/>
      <w:r w:rsidRPr="00E23868">
        <w:rPr>
          <w:rFonts w:ascii="Arial-BoldMT" w:hAnsi="Arial-BoldMT" w:cs="Arial-BoldMT"/>
          <w:bCs/>
          <w:szCs w:val="28"/>
        </w:rPr>
        <w:t>Bhd</w:t>
      </w:r>
      <w:proofErr w:type="spellEnd"/>
    </w:p>
    <w:p w:rsidR="00E23868" w:rsidRPr="00E23868" w:rsidRDefault="00E23868" w:rsidP="00E23868">
      <w:pPr>
        <w:spacing w:line="240" w:lineRule="auto"/>
        <w:jc w:val="right"/>
        <w:rPr>
          <w:rFonts w:ascii="Arial-BoldMT" w:hAnsi="Arial-BoldMT" w:cs="Arial-BoldMT"/>
          <w:bCs/>
          <w:szCs w:val="28"/>
        </w:rPr>
      </w:pPr>
      <w:r w:rsidRPr="00E23868">
        <w:rPr>
          <w:rFonts w:ascii="Arial-BoldMT" w:hAnsi="Arial-BoldMT" w:cs="Arial-BoldMT"/>
          <w:bCs/>
          <w:szCs w:val="28"/>
        </w:rPr>
        <w:t>No.21, 5</w:t>
      </w:r>
      <w:r w:rsidRPr="00E23868">
        <w:rPr>
          <w:rFonts w:ascii="Arial-BoldMT" w:hAnsi="Arial-BoldMT" w:cs="Arial-BoldMT"/>
          <w:bCs/>
          <w:szCs w:val="28"/>
          <w:vertAlign w:val="superscript"/>
        </w:rPr>
        <w:t>th</w:t>
      </w:r>
      <w:r w:rsidRPr="00E23868">
        <w:rPr>
          <w:rFonts w:ascii="Arial-BoldMT" w:hAnsi="Arial-BoldMT" w:cs="Arial-BoldMT"/>
          <w:bCs/>
          <w:szCs w:val="28"/>
        </w:rPr>
        <w:t xml:space="preserve"> Floor, </w:t>
      </w:r>
      <w:proofErr w:type="spellStart"/>
      <w:r w:rsidRPr="00E23868">
        <w:rPr>
          <w:rFonts w:ascii="Arial-BoldMT" w:hAnsi="Arial-BoldMT" w:cs="Arial-BoldMT"/>
          <w:bCs/>
          <w:szCs w:val="28"/>
        </w:rPr>
        <w:t>BlockMaju</w:t>
      </w:r>
      <w:proofErr w:type="spellEnd"/>
      <w:r w:rsidRPr="00E23868">
        <w:rPr>
          <w:rFonts w:ascii="Arial-BoldMT" w:hAnsi="Arial-BoldMT" w:cs="Arial-BoldMT"/>
          <w:bCs/>
          <w:szCs w:val="28"/>
        </w:rPr>
        <w:t>,</w:t>
      </w:r>
    </w:p>
    <w:p w:rsidR="00E23868" w:rsidRPr="00E23868" w:rsidRDefault="00E23868" w:rsidP="00E23868">
      <w:pPr>
        <w:spacing w:line="240" w:lineRule="auto"/>
        <w:jc w:val="right"/>
        <w:rPr>
          <w:rFonts w:ascii="Arial-BoldMT" w:hAnsi="Arial-BoldMT" w:cs="Arial-BoldMT"/>
          <w:bCs/>
          <w:szCs w:val="28"/>
        </w:rPr>
      </w:pPr>
      <w:proofErr w:type="spellStart"/>
      <w:r w:rsidRPr="00E23868">
        <w:rPr>
          <w:rFonts w:ascii="Arial-BoldMT" w:hAnsi="Arial-BoldMT" w:cs="Arial-BoldMT"/>
          <w:bCs/>
          <w:szCs w:val="28"/>
        </w:rPr>
        <w:t>Dataran</w:t>
      </w:r>
      <w:proofErr w:type="spellEnd"/>
      <w:r w:rsidRPr="00E23868">
        <w:rPr>
          <w:rFonts w:ascii="Arial-BoldMT" w:hAnsi="Arial-BoldMT" w:cs="Arial-BoldMT"/>
          <w:bCs/>
          <w:szCs w:val="28"/>
        </w:rPr>
        <w:t xml:space="preserve"> </w:t>
      </w:r>
      <w:proofErr w:type="spellStart"/>
      <w:r w:rsidRPr="00E23868">
        <w:rPr>
          <w:rFonts w:ascii="Arial-BoldMT" w:hAnsi="Arial-BoldMT" w:cs="Arial-BoldMT"/>
          <w:bCs/>
          <w:szCs w:val="28"/>
        </w:rPr>
        <w:t>Dwitasik</w:t>
      </w:r>
      <w:proofErr w:type="spellEnd"/>
      <w:r w:rsidRPr="00E23868">
        <w:rPr>
          <w:rFonts w:ascii="Arial-BoldMT" w:hAnsi="Arial-BoldMT" w:cs="Arial-BoldMT"/>
          <w:bCs/>
          <w:szCs w:val="28"/>
        </w:rPr>
        <w:t xml:space="preserve">, </w:t>
      </w:r>
      <w:proofErr w:type="spellStart"/>
      <w:r w:rsidRPr="00E23868">
        <w:rPr>
          <w:rFonts w:ascii="Arial-BoldMT" w:hAnsi="Arial-BoldMT" w:cs="Arial-BoldMT"/>
          <w:bCs/>
          <w:szCs w:val="28"/>
        </w:rPr>
        <w:t>Jalan</w:t>
      </w:r>
      <w:proofErr w:type="spellEnd"/>
      <w:r w:rsidRPr="00E23868">
        <w:rPr>
          <w:rFonts w:ascii="Arial-BoldMT" w:hAnsi="Arial-BoldMT" w:cs="Arial-BoldMT"/>
          <w:bCs/>
          <w:szCs w:val="28"/>
        </w:rPr>
        <w:t xml:space="preserve"> </w:t>
      </w:r>
      <w:proofErr w:type="spellStart"/>
      <w:r w:rsidRPr="00E23868">
        <w:rPr>
          <w:rFonts w:ascii="Arial-BoldMT" w:hAnsi="Arial-BoldMT" w:cs="Arial-BoldMT"/>
          <w:bCs/>
          <w:szCs w:val="28"/>
        </w:rPr>
        <w:t>Dwitasik</w:t>
      </w:r>
      <w:proofErr w:type="spellEnd"/>
      <w:r w:rsidRPr="00E23868">
        <w:rPr>
          <w:rFonts w:ascii="Arial-BoldMT" w:hAnsi="Arial-BoldMT" w:cs="Arial-BoldMT"/>
          <w:bCs/>
          <w:szCs w:val="28"/>
        </w:rPr>
        <w:t xml:space="preserve"> J7/4,</w:t>
      </w:r>
    </w:p>
    <w:p w:rsidR="00E23868" w:rsidRPr="00E23868" w:rsidRDefault="00E23868" w:rsidP="00E23868">
      <w:pPr>
        <w:spacing w:line="240" w:lineRule="auto"/>
        <w:jc w:val="right"/>
        <w:rPr>
          <w:rFonts w:ascii="Arial-BoldMT" w:hAnsi="Arial-BoldMT" w:cs="Arial-BoldMT"/>
          <w:bCs/>
          <w:szCs w:val="28"/>
        </w:rPr>
      </w:pPr>
      <w:r w:rsidRPr="00E23868">
        <w:rPr>
          <w:rFonts w:ascii="Arial-BoldMT" w:hAnsi="Arial-BoldMT" w:cs="Arial-BoldMT"/>
          <w:bCs/>
          <w:szCs w:val="28"/>
        </w:rPr>
        <w:t xml:space="preserve">Bandar Sri </w:t>
      </w:r>
      <w:proofErr w:type="spellStart"/>
      <w:r w:rsidRPr="00E23868">
        <w:rPr>
          <w:rFonts w:ascii="Arial-BoldMT" w:hAnsi="Arial-BoldMT" w:cs="Arial-BoldMT"/>
          <w:bCs/>
          <w:szCs w:val="28"/>
        </w:rPr>
        <w:t>Permaisuri</w:t>
      </w:r>
      <w:proofErr w:type="spellEnd"/>
      <w:r w:rsidRPr="00E23868">
        <w:rPr>
          <w:rFonts w:ascii="Arial-BoldMT" w:hAnsi="Arial-BoldMT" w:cs="Arial-BoldMT"/>
          <w:bCs/>
          <w:szCs w:val="28"/>
        </w:rPr>
        <w:t>, 56000 Kuala Lumpur,</w:t>
      </w:r>
    </w:p>
    <w:p w:rsidR="00E23868" w:rsidRPr="00E23868" w:rsidRDefault="00E23868" w:rsidP="00E23868">
      <w:pPr>
        <w:spacing w:line="240" w:lineRule="auto"/>
        <w:jc w:val="right"/>
        <w:rPr>
          <w:rFonts w:ascii="Arial-BoldMT" w:hAnsi="Arial-BoldMT" w:cs="Arial-BoldMT"/>
          <w:bCs/>
          <w:szCs w:val="28"/>
        </w:rPr>
      </w:pPr>
      <w:r w:rsidRPr="00E23868">
        <w:rPr>
          <w:rFonts w:ascii="Arial-BoldMT" w:hAnsi="Arial-BoldMT" w:cs="Arial-BoldMT"/>
          <w:bCs/>
          <w:szCs w:val="28"/>
        </w:rPr>
        <w:t>MALAYSIA</w:t>
      </w:r>
    </w:p>
    <w:p w:rsidR="00E23868" w:rsidRDefault="00E23868" w:rsidP="00ED7BFB">
      <w:pPr>
        <w:spacing w:line="360" w:lineRule="auto"/>
        <w:rPr>
          <w:rFonts w:ascii="Arial-BoldMT" w:hAnsi="Arial-BoldMT" w:cs="Arial-BoldMT"/>
          <w:b/>
          <w:bCs/>
          <w:sz w:val="28"/>
          <w:szCs w:val="28"/>
        </w:rPr>
      </w:pPr>
    </w:p>
    <w:p w:rsidR="00ED7BFB" w:rsidRPr="00E32E8D" w:rsidRDefault="00ED7BFB" w:rsidP="00ED7BFB">
      <w:pPr>
        <w:pStyle w:val="Title"/>
        <w:jc w:val="center"/>
        <w:rPr>
          <w:color w:val="548DD4"/>
          <w:sz w:val="56"/>
          <w:szCs w:val="56"/>
        </w:rPr>
      </w:pPr>
      <w:r>
        <w:rPr>
          <w:sz w:val="40"/>
          <w:szCs w:val="40"/>
        </w:rPr>
        <w:lastRenderedPageBreak/>
        <w:t xml:space="preserve">System Requirements </w:t>
      </w:r>
      <w:r w:rsidR="00155136">
        <w:rPr>
          <w:sz w:val="40"/>
          <w:szCs w:val="40"/>
        </w:rPr>
        <w:t>and Document</w:t>
      </w:r>
      <w:r>
        <w:rPr>
          <w:sz w:val="40"/>
          <w:szCs w:val="40"/>
        </w:rPr>
        <w:t xml:space="preserve">                       </w:t>
      </w:r>
      <w:r>
        <w:rPr>
          <w:color w:val="548DD4"/>
          <w:sz w:val="40"/>
          <w:szCs w:val="40"/>
        </w:rPr>
        <w:t>Transportation Management System</w:t>
      </w:r>
    </w:p>
    <w:p w:rsidR="00ED7BFB" w:rsidRPr="00853A07" w:rsidRDefault="00E421D9" w:rsidP="00ED7BFB">
      <w:pPr>
        <w:pStyle w:val="Title"/>
        <w:jc w:val="center"/>
        <w:rPr>
          <w:b w:val="0"/>
          <w:sz w:val="24"/>
          <w:szCs w:val="24"/>
        </w:rPr>
      </w:pPr>
      <w:r>
        <w:rPr>
          <w:b w:val="0"/>
          <w:sz w:val="24"/>
          <w:szCs w:val="24"/>
        </w:rPr>
        <w:t>Version 0.3</w:t>
      </w:r>
      <w:r w:rsidR="00ED7BFB" w:rsidRPr="00853A07">
        <w:rPr>
          <w:b w:val="0"/>
          <w:sz w:val="24"/>
          <w:szCs w:val="24"/>
        </w:rPr>
        <w:t xml:space="preserve"> </w:t>
      </w:r>
      <w:r w:rsidR="00ED7BFB" w:rsidRPr="00853A07">
        <w:rPr>
          <w:b w:val="0"/>
          <w:color w:val="B40000"/>
          <w:sz w:val="24"/>
          <w:szCs w:val="24"/>
        </w:rPr>
        <w:t>●</w:t>
      </w:r>
      <w:r w:rsidR="00ED7BFB">
        <w:rPr>
          <w:b w:val="0"/>
          <w:sz w:val="24"/>
          <w:szCs w:val="24"/>
        </w:rPr>
        <w:t xml:space="preserve"> 27 November 2012</w:t>
      </w:r>
    </w:p>
    <w:p w:rsidR="00E421D9" w:rsidRDefault="00E421D9" w:rsidP="00E421D9">
      <w:pPr>
        <w:jc w:val="center"/>
        <w:rPr>
          <w:rFonts w:ascii="Century Gothic" w:hAnsi="Century Gothic"/>
          <w:b/>
        </w:rPr>
      </w:pPr>
    </w:p>
    <w:p w:rsidR="00E421D9" w:rsidRDefault="00E421D9" w:rsidP="00E421D9">
      <w:pPr>
        <w:jc w:val="center"/>
        <w:rPr>
          <w:rFonts w:ascii="Century Gothic" w:hAnsi="Century Gothic"/>
          <w:b/>
        </w:rPr>
      </w:pPr>
    </w:p>
    <w:p w:rsidR="00ED7BFB" w:rsidRPr="00F02FD1" w:rsidRDefault="00E421D9" w:rsidP="00E421D9">
      <w:pPr>
        <w:jc w:val="center"/>
        <w:rPr>
          <w:rFonts w:ascii="Century Gothic" w:hAnsi="Century Gothic"/>
          <w:b/>
        </w:rPr>
      </w:pPr>
      <w:r>
        <w:rPr>
          <w:rFonts w:ascii="Century Gothic" w:hAnsi="Century Gothic"/>
          <w:b/>
        </w:rPr>
        <w:t xml:space="preserve">Revision </w:t>
      </w:r>
      <w:r w:rsidR="00ED7BFB">
        <w:rPr>
          <w:rFonts w:ascii="Century Gothic" w:hAnsi="Century Gothic"/>
          <w:b/>
        </w:rPr>
        <w:t>History</w:t>
      </w:r>
    </w:p>
    <w:p w:rsidR="00ED7BFB" w:rsidRDefault="00ED7BFB" w:rsidP="00ED7BFB">
      <w:pPr>
        <w:jc w:val="center"/>
      </w:pPr>
    </w:p>
    <w:tbl>
      <w:tblPr>
        <w:tblW w:w="846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1980"/>
        <w:gridCol w:w="2430"/>
        <w:gridCol w:w="1170"/>
      </w:tblGrid>
      <w:tr w:rsidR="00ED7BFB" w:rsidRPr="00DC26B9" w:rsidTr="008239CD">
        <w:tc>
          <w:tcPr>
            <w:tcW w:w="2880" w:type="dxa"/>
            <w:tcBorders>
              <w:top w:val="single" w:sz="12" w:space="0" w:color="auto"/>
              <w:bottom w:val="double" w:sz="12" w:space="0" w:color="auto"/>
            </w:tcBorders>
            <w:shd w:val="clear" w:color="auto" w:fill="D9D9D9"/>
          </w:tcPr>
          <w:p w:rsidR="00ED7BFB" w:rsidRPr="00DC26B9" w:rsidRDefault="00ED7BFB" w:rsidP="008239CD">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ED7BFB" w:rsidRPr="00DC26B9" w:rsidRDefault="00ED7BFB" w:rsidP="008239CD">
            <w:pPr>
              <w:spacing w:before="40" w:after="40"/>
              <w:jc w:val="center"/>
              <w:rPr>
                <w:rFonts w:ascii="Century Gothic" w:hAnsi="Century Gothic"/>
                <w:b/>
              </w:rPr>
            </w:pPr>
            <w:r>
              <w:rPr>
                <w:rFonts w:ascii="Century Gothic" w:hAnsi="Century Gothic"/>
                <w:b/>
              </w:rPr>
              <w:t>Date</w:t>
            </w:r>
          </w:p>
        </w:tc>
        <w:tc>
          <w:tcPr>
            <w:tcW w:w="2430" w:type="dxa"/>
            <w:tcBorders>
              <w:top w:val="single" w:sz="12" w:space="0" w:color="auto"/>
              <w:bottom w:val="double" w:sz="12" w:space="0" w:color="auto"/>
            </w:tcBorders>
            <w:shd w:val="clear" w:color="auto" w:fill="D9D9D9"/>
          </w:tcPr>
          <w:p w:rsidR="00ED7BFB" w:rsidRPr="00DC26B9" w:rsidRDefault="00ED7BFB" w:rsidP="008239CD">
            <w:pPr>
              <w:spacing w:before="40" w:after="40"/>
              <w:jc w:val="center"/>
              <w:rPr>
                <w:rFonts w:ascii="Century Gothic" w:hAnsi="Century Gothic"/>
                <w:b/>
              </w:rPr>
            </w:pPr>
            <w:r>
              <w:rPr>
                <w:rFonts w:ascii="Century Gothic" w:hAnsi="Century Gothic"/>
                <w:b/>
              </w:rPr>
              <w:t>Reason for Change</w:t>
            </w:r>
          </w:p>
        </w:tc>
        <w:tc>
          <w:tcPr>
            <w:tcW w:w="1170" w:type="dxa"/>
            <w:tcBorders>
              <w:top w:val="single" w:sz="12" w:space="0" w:color="auto"/>
              <w:bottom w:val="double" w:sz="12" w:space="0" w:color="auto"/>
            </w:tcBorders>
            <w:shd w:val="clear" w:color="auto" w:fill="D9D9D9"/>
          </w:tcPr>
          <w:p w:rsidR="00ED7BFB" w:rsidRPr="00DC26B9" w:rsidRDefault="00ED7BFB" w:rsidP="008239CD">
            <w:pPr>
              <w:spacing w:before="40" w:after="40"/>
              <w:jc w:val="center"/>
              <w:rPr>
                <w:rFonts w:ascii="Century Gothic" w:hAnsi="Century Gothic"/>
                <w:b/>
              </w:rPr>
            </w:pPr>
            <w:r>
              <w:rPr>
                <w:rFonts w:ascii="Century Gothic" w:hAnsi="Century Gothic"/>
                <w:b/>
              </w:rPr>
              <w:t>Version</w:t>
            </w:r>
          </w:p>
        </w:tc>
      </w:tr>
      <w:tr w:rsidR="00E421D9" w:rsidRPr="00DC26B9" w:rsidTr="008239CD">
        <w:tc>
          <w:tcPr>
            <w:tcW w:w="2880" w:type="dxa"/>
            <w:tcBorders>
              <w:top w:val="nil"/>
            </w:tcBorders>
          </w:tcPr>
          <w:p w:rsidR="00E421D9" w:rsidRPr="00DC26B9" w:rsidRDefault="00E421D9" w:rsidP="008239CD">
            <w:pPr>
              <w:spacing w:before="40" w:after="40"/>
              <w:rPr>
                <w:rFonts w:ascii="Century Gothic" w:hAnsi="Century Gothic"/>
              </w:rPr>
            </w:pPr>
            <w:proofErr w:type="spellStart"/>
            <w:r w:rsidRPr="00A55E87">
              <w:rPr>
                <w:rFonts w:cstheme="minorHAnsi"/>
                <w:sz w:val="24"/>
              </w:rPr>
              <w:t>Sanbron</w:t>
            </w:r>
            <w:proofErr w:type="spellEnd"/>
            <w:r w:rsidRPr="00A55E87">
              <w:rPr>
                <w:rFonts w:cstheme="minorHAnsi"/>
                <w:sz w:val="24"/>
              </w:rPr>
              <w:t xml:space="preserve"> </w:t>
            </w:r>
            <w:proofErr w:type="spellStart"/>
            <w:r w:rsidRPr="00A55E87">
              <w:rPr>
                <w:rFonts w:cstheme="minorHAnsi"/>
                <w:sz w:val="24"/>
              </w:rPr>
              <w:t>Liong</w:t>
            </w:r>
            <w:proofErr w:type="spellEnd"/>
            <w:r w:rsidRPr="00A55E87">
              <w:rPr>
                <w:rFonts w:cstheme="minorHAnsi"/>
                <w:sz w:val="24"/>
              </w:rPr>
              <w:t xml:space="preserve"> </w:t>
            </w:r>
            <w:proofErr w:type="spellStart"/>
            <w:r>
              <w:rPr>
                <w:rFonts w:cstheme="minorHAnsi"/>
                <w:sz w:val="24"/>
              </w:rPr>
              <w:t>Khing</w:t>
            </w:r>
            <w:proofErr w:type="spellEnd"/>
            <w:r>
              <w:rPr>
                <w:rFonts w:cstheme="minorHAnsi"/>
                <w:sz w:val="24"/>
              </w:rPr>
              <w:t xml:space="preserve"> </w:t>
            </w:r>
            <w:proofErr w:type="spellStart"/>
            <w:r w:rsidRPr="00A55E87">
              <w:rPr>
                <w:rFonts w:cstheme="minorHAnsi"/>
                <w:sz w:val="24"/>
              </w:rPr>
              <w:t>Tze</w:t>
            </w:r>
            <w:proofErr w:type="spellEnd"/>
          </w:p>
        </w:tc>
        <w:tc>
          <w:tcPr>
            <w:tcW w:w="1980" w:type="dxa"/>
            <w:tcBorders>
              <w:top w:val="nil"/>
            </w:tcBorders>
          </w:tcPr>
          <w:p w:rsidR="00E421D9" w:rsidRPr="00DC26B9" w:rsidRDefault="00E421D9" w:rsidP="008239CD">
            <w:pPr>
              <w:spacing w:before="40" w:after="40"/>
              <w:rPr>
                <w:rFonts w:ascii="Century Gothic" w:hAnsi="Century Gothic"/>
              </w:rPr>
            </w:pPr>
            <w:r>
              <w:rPr>
                <w:rFonts w:ascii="Century Gothic" w:hAnsi="Century Gothic"/>
              </w:rPr>
              <w:t>27 Nov 2012</w:t>
            </w:r>
          </w:p>
        </w:tc>
        <w:tc>
          <w:tcPr>
            <w:tcW w:w="2430" w:type="dxa"/>
            <w:tcBorders>
              <w:top w:val="nil"/>
            </w:tcBorders>
          </w:tcPr>
          <w:p w:rsidR="00E421D9" w:rsidRPr="00DC26B9" w:rsidRDefault="00E421D9" w:rsidP="008239CD">
            <w:pPr>
              <w:spacing w:before="40" w:after="40"/>
              <w:jc w:val="center"/>
              <w:rPr>
                <w:rFonts w:ascii="Century Gothic" w:hAnsi="Century Gothic"/>
              </w:rPr>
            </w:pPr>
            <w:r>
              <w:rPr>
                <w:rFonts w:ascii="Century Gothic" w:hAnsi="Century Gothic"/>
              </w:rPr>
              <w:t>Initial release of SRD</w:t>
            </w:r>
          </w:p>
        </w:tc>
        <w:tc>
          <w:tcPr>
            <w:tcW w:w="1170" w:type="dxa"/>
            <w:tcBorders>
              <w:top w:val="nil"/>
            </w:tcBorders>
          </w:tcPr>
          <w:p w:rsidR="00E421D9" w:rsidRPr="00DC26B9" w:rsidRDefault="003A7BAB" w:rsidP="008239CD">
            <w:pPr>
              <w:spacing w:before="40" w:after="40"/>
              <w:jc w:val="center"/>
              <w:rPr>
                <w:rFonts w:ascii="Century Gothic" w:hAnsi="Century Gothic"/>
              </w:rPr>
            </w:pPr>
            <w:r>
              <w:rPr>
                <w:rFonts w:ascii="Century Gothic" w:hAnsi="Century Gothic"/>
              </w:rPr>
              <w:t>1</w:t>
            </w:r>
            <w:r w:rsidR="00E421D9">
              <w:rPr>
                <w:rFonts w:ascii="Century Gothic" w:hAnsi="Century Gothic"/>
              </w:rPr>
              <w:t>.1</w:t>
            </w:r>
          </w:p>
        </w:tc>
      </w:tr>
      <w:tr w:rsidR="00E421D9" w:rsidRPr="00DC26B9" w:rsidTr="008239CD">
        <w:tc>
          <w:tcPr>
            <w:tcW w:w="2880" w:type="dxa"/>
          </w:tcPr>
          <w:p w:rsidR="00E421D9" w:rsidRPr="00DC26B9" w:rsidRDefault="00E421D9" w:rsidP="008239CD">
            <w:pPr>
              <w:spacing w:before="40" w:after="40"/>
              <w:rPr>
                <w:rFonts w:ascii="Century Gothic" w:hAnsi="Century Gothic"/>
              </w:rPr>
            </w:pPr>
            <w:r>
              <w:rPr>
                <w:rFonts w:ascii="Century Gothic" w:hAnsi="Century Gothic"/>
              </w:rPr>
              <w:t>Sam Yin Yee</w:t>
            </w:r>
          </w:p>
        </w:tc>
        <w:tc>
          <w:tcPr>
            <w:tcW w:w="1980" w:type="dxa"/>
          </w:tcPr>
          <w:p w:rsidR="00E421D9" w:rsidRPr="00DC26B9" w:rsidRDefault="00E421D9" w:rsidP="008239CD">
            <w:pPr>
              <w:spacing w:before="40" w:after="40"/>
              <w:rPr>
                <w:rFonts w:ascii="Century Gothic" w:hAnsi="Century Gothic"/>
              </w:rPr>
            </w:pPr>
            <w:r>
              <w:rPr>
                <w:rFonts w:ascii="Century Gothic" w:hAnsi="Century Gothic"/>
              </w:rPr>
              <w:t>10 Sept 2012</w:t>
            </w:r>
          </w:p>
        </w:tc>
        <w:tc>
          <w:tcPr>
            <w:tcW w:w="2430" w:type="dxa"/>
          </w:tcPr>
          <w:p w:rsidR="00E421D9" w:rsidRPr="00DC26B9" w:rsidRDefault="00E421D9" w:rsidP="008239CD">
            <w:pPr>
              <w:spacing w:before="40" w:after="40"/>
              <w:rPr>
                <w:rFonts w:ascii="Century Gothic" w:hAnsi="Century Gothic"/>
              </w:rPr>
            </w:pPr>
            <w:r w:rsidRPr="00155136">
              <w:rPr>
                <w:rFonts w:ascii="Century Gothic" w:hAnsi="Century Gothic"/>
              </w:rPr>
              <w:t>Addition of Preamble Content and Appendices</w:t>
            </w:r>
          </w:p>
        </w:tc>
        <w:tc>
          <w:tcPr>
            <w:tcW w:w="1170" w:type="dxa"/>
          </w:tcPr>
          <w:p w:rsidR="00E421D9" w:rsidRPr="00DC26B9" w:rsidRDefault="003A7BAB" w:rsidP="008239CD">
            <w:pPr>
              <w:spacing w:before="40" w:after="40"/>
              <w:jc w:val="center"/>
              <w:rPr>
                <w:rFonts w:ascii="Century Gothic" w:hAnsi="Century Gothic"/>
              </w:rPr>
            </w:pPr>
            <w:r>
              <w:rPr>
                <w:rFonts w:ascii="Century Gothic" w:hAnsi="Century Gothic"/>
              </w:rPr>
              <w:t>1</w:t>
            </w:r>
            <w:r w:rsidR="00E421D9">
              <w:rPr>
                <w:rFonts w:ascii="Century Gothic" w:hAnsi="Century Gothic"/>
              </w:rPr>
              <w:t>.2</w:t>
            </w:r>
          </w:p>
        </w:tc>
      </w:tr>
      <w:tr w:rsidR="00E421D9" w:rsidRPr="00DC26B9" w:rsidTr="008239CD">
        <w:tc>
          <w:tcPr>
            <w:tcW w:w="2880" w:type="dxa"/>
          </w:tcPr>
          <w:p w:rsidR="00E421D9" w:rsidRPr="00DC26B9" w:rsidRDefault="00E421D9" w:rsidP="008239CD">
            <w:pPr>
              <w:spacing w:before="40" w:after="40"/>
              <w:rPr>
                <w:rFonts w:ascii="Century Gothic" w:hAnsi="Century Gothic"/>
              </w:rPr>
            </w:pPr>
            <w:r>
              <w:rPr>
                <w:rFonts w:ascii="Century Gothic" w:hAnsi="Century Gothic"/>
              </w:rPr>
              <w:t>Sam Yin Yee</w:t>
            </w:r>
          </w:p>
        </w:tc>
        <w:tc>
          <w:tcPr>
            <w:tcW w:w="1980" w:type="dxa"/>
          </w:tcPr>
          <w:p w:rsidR="00E421D9" w:rsidRPr="00DC26B9" w:rsidRDefault="00E421D9" w:rsidP="008239CD">
            <w:pPr>
              <w:spacing w:before="40" w:after="40"/>
              <w:rPr>
                <w:rFonts w:ascii="Century Gothic" w:hAnsi="Century Gothic"/>
              </w:rPr>
            </w:pPr>
            <w:r>
              <w:rPr>
                <w:rFonts w:ascii="Century Gothic" w:hAnsi="Century Gothic"/>
              </w:rPr>
              <w:t>15 Oct 2012</w:t>
            </w:r>
          </w:p>
        </w:tc>
        <w:tc>
          <w:tcPr>
            <w:tcW w:w="2430" w:type="dxa"/>
          </w:tcPr>
          <w:p w:rsidR="00E421D9" w:rsidRPr="00DC26B9" w:rsidRDefault="00E421D9" w:rsidP="008239CD">
            <w:pPr>
              <w:spacing w:before="40" w:after="40"/>
              <w:rPr>
                <w:rFonts w:ascii="Century Gothic" w:hAnsi="Century Gothic"/>
              </w:rPr>
            </w:pPr>
            <w:r w:rsidRPr="00155136">
              <w:rPr>
                <w:rFonts w:ascii="Century Gothic" w:hAnsi="Century Gothic"/>
              </w:rPr>
              <w:t>Minor updates to text and systems diagrams</w:t>
            </w:r>
          </w:p>
        </w:tc>
        <w:tc>
          <w:tcPr>
            <w:tcW w:w="1170" w:type="dxa"/>
          </w:tcPr>
          <w:p w:rsidR="00E421D9" w:rsidRPr="00DC26B9" w:rsidRDefault="003A7BAB" w:rsidP="008239CD">
            <w:pPr>
              <w:spacing w:before="40" w:after="40"/>
              <w:jc w:val="center"/>
              <w:rPr>
                <w:rFonts w:ascii="Century Gothic" w:hAnsi="Century Gothic"/>
              </w:rPr>
            </w:pPr>
            <w:r>
              <w:rPr>
                <w:rFonts w:ascii="Century Gothic" w:hAnsi="Century Gothic"/>
              </w:rPr>
              <w:t>1</w:t>
            </w:r>
            <w:r w:rsidR="00E421D9">
              <w:rPr>
                <w:rFonts w:ascii="Century Gothic" w:hAnsi="Century Gothic"/>
              </w:rPr>
              <w:t>.3</w:t>
            </w:r>
          </w:p>
        </w:tc>
      </w:tr>
    </w:tbl>
    <w:p w:rsidR="00ED7BFB" w:rsidRDefault="00ED7BFB" w:rsidP="00ED7BFB">
      <w:pPr>
        <w:jc w:val="center"/>
      </w:pPr>
    </w:p>
    <w:p w:rsidR="00ED7BFB" w:rsidRDefault="00ED7BFB" w:rsidP="00ED7BFB"/>
    <w:p w:rsidR="00ED7BFB" w:rsidRDefault="00ED7BFB" w:rsidP="00ED7BFB">
      <w:pPr>
        <w:rPr>
          <w:b/>
          <w:sz w:val="28"/>
          <w:szCs w:val="28"/>
          <w:lang w:val="en-US"/>
        </w:rPr>
      </w:pPr>
      <w:r>
        <w:br w:type="page"/>
      </w:r>
    </w:p>
    <w:p w:rsidR="00F37D7F" w:rsidRPr="00E0480E" w:rsidRDefault="00AC49F2" w:rsidP="00454593">
      <w:pPr>
        <w:rPr>
          <w:b/>
          <w:sz w:val="32"/>
          <w:szCs w:val="28"/>
          <w:lang w:val="en-US"/>
        </w:rPr>
      </w:pPr>
      <w:r w:rsidRPr="00E0480E">
        <w:rPr>
          <w:b/>
          <w:sz w:val="32"/>
          <w:szCs w:val="28"/>
          <w:lang w:val="en-US"/>
        </w:rPr>
        <w:lastRenderedPageBreak/>
        <w:t xml:space="preserve">TABLE OF </w:t>
      </w:r>
      <w:r w:rsidR="00F37D7F" w:rsidRPr="00E0480E">
        <w:rPr>
          <w:b/>
          <w:sz w:val="32"/>
          <w:szCs w:val="28"/>
          <w:lang w:val="en-US"/>
        </w:rPr>
        <w:t>CONTENT</w:t>
      </w:r>
      <w:r w:rsidRPr="00E0480E">
        <w:rPr>
          <w:b/>
          <w:sz w:val="32"/>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64"/>
        <w:gridCol w:w="1778"/>
      </w:tblGrid>
      <w:tr w:rsidR="00F37D7F" w:rsidTr="003A7BAB">
        <w:tc>
          <w:tcPr>
            <w:tcW w:w="7464" w:type="dxa"/>
          </w:tcPr>
          <w:p w:rsidR="00F37D7F" w:rsidRPr="004F0A1F" w:rsidRDefault="00F37D7F" w:rsidP="003A7BAB">
            <w:pPr>
              <w:rPr>
                <w:b/>
                <w:sz w:val="28"/>
                <w:szCs w:val="28"/>
                <w:lang w:val="en-US"/>
              </w:rPr>
            </w:pPr>
            <w:r>
              <w:rPr>
                <w:b/>
                <w:sz w:val="28"/>
                <w:szCs w:val="28"/>
                <w:lang w:val="en-US"/>
              </w:rPr>
              <w:t xml:space="preserve">1.0 </w:t>
            </w:r>
            <w:r w:rsidRPr="004F0A1F">
              <w:rPr>
                <w:b/>
                <w:sz w:val="28"/>
                <w:szCs w:val="28"/>
                <w:lang w:val="en-US"/>
              </w:rPr>
              <w:t>Introduction</w:t>
            </w:r>
          </w:p>
        </w:tc>
        <w:tc>
          <w:tcPr>
            <w:tcW w:w="1778" w:type="dxa"/>
          </w:tcPr>
          <w:p w:rsidR="00F37D7F" w:rsidRPr="004F0A1F" w:rsidRDefault="00F37D7F" w:rsidP="003A7BAB">
            <w:pPr>
              <w:rPr>
                <w:b/>
                <w:sz w:val="28"/>
                <w:szCs w:val="28"/>
                <w:lang w:val="en-US"/>
              </w:rPr>
            </w:pPr>
          </w:p>
        </w:tc>
      </w:tr>
      <w:tr w:rsidR="00F37D7F" w:rsidTr="003A7BAB">
        <w:tc>
          <w:tcPr>
            <w:tcW w:w="7464" w:type="dxa"/>
          </w:tcPr>
          <w:p w:rsidR="00F37D7F" w:rsidRPr="004F0A1F" w:rsidRDefault="00F37D7F" w:rsidP="003A7BAB">
            <w:pPr>
              <w:rPr>
                <w:b/>
                <w:sz w:val="28"/>
                <w:szCs w:val="28"/>
                <w:lang w:val="en-US"/>
              </w:rPr>
            </w:pPr>
            <w:r>
              <w:rPr>
                <w:b/>
                <w:sz w:val="28"/>
                <w:szCs w:val="28"/>
                <w:lang w:val="en-US"/>
              </w:rPr>
              <w:t xml:space="preserve">        </w:t>
            </w:r>
            <w:r w:rsidRPr="004F0A1F">
              <w:rPr>
                <w:b/>
                <w:sz w:val="28"/>
                <w:szCs w:val="28"/>
                <w:lang w:val="en-US"/>
              </w:rPr>
              <w:t>1.1 Objectives</w:t>
            </w:r>
          </w:p>
        </w:tc>
        <w:tc>
          <w:tcPr>
            <w:tcW w:w="1778" w:type="dxa"/>
          </w:tcPr>
          <w:p w:rsidR="00F37D7F" w:rsidRPr="004F0A1F" w:rsidRDefault="00F37D7F" w:rsidP="003A7BAB">
            <w:pPr>
              <w:rPr>
                <w:b/>
                <w:sz w:val="28"/>
                <w:szCs w:val="28"/>
                <w:lang w:val="en-US"/>
              </w:rPr>
            </w:pPr>
          </w:p>
        </w:tc>
      </w:tr>
      <w:tr w:rsidR="00F37D7F" w:rsidTr="003A7BAB">
        <w:tc>
          <w:tcPr>
            <w:tcW w:w="7464" w:type="dxa"/>
          </w:tcPr>
          <w:p w:rsidR="00F37D7F" w:rsidRPr="004F0A1F" w:rsidRDefault="00F37D7F" w:rsidP="003A7BAB">
            <w:pPr>
              <w:rPr>
                <w:b/>
                <w:sz w:val="28"/>
                <w:szCs w:val="28"/>
                <w:lang w:val="en-US"/>
              </w:rPr>
            </w:pPr>
            <w:r>
              <w:rPr>
                <w:b/>
                <w:sz w:val="28"/>
                <w:szCs w:val="28"/>
                <w:lang w:val="en-US"/>
              </w:rPr>
              <w:t xml:space="preserve">        </w:t>
            </w:r>
            <w:r w:rsidRPr="004F0A1F">
              <w:rPr>
                <w:b/>
                <w:sz w:val="28"/>
                <w:szCs w:val="28"/>
                <w:lang w:val="en-US"/>
              </w:rPr>
              <w:t>1.2 Design Concept</w:t>
            </w:r>
          </w:p>
        </w:tc>
        <w:tc>
          <w:tcPr>
            <w:tcW w:w="1778" w:type="dxa"/>
          </w:tcPr>
          <w:p w:rsidR="00F37D7F" w:rsidRPr="004F0A1F" w:rsidRDefault="00F37D7F" w:rsidP="003A7BAB">
            <w:pPr>
              <w:rPr>
                <w:b/>
                <w:sz w:val="28"/>
                <w:szCs w:val="28"/>
                <w:lang w:val="en-US"/>
              </w:rPr>
            </w:pPr>
          </w:p>
        </w:tc>
      </w:tr>
      <w:tr w:rsidR="00F37D7F" w:rsidTr="003A7BAB">
        <w:tc>
          <w:tcPr>
            <w:tcW w:w="7464" w:type="dxa"/>
          </w:tcPr>
          <w:p w:rsidR="00F37D7F" w:rsidRPr="004F0A1F" w:rsidRDefault="00F37D7F" w:rsidP="003A7BAB">
            <w:pPr>
              <w:rPr>
                <w:b/>
                <w:sz w:val="28"/>
                <w:szCs w:val="28"/>
                <w:lang w:val="en-US"/>
              </w:rPr>
            </w:pPr>
            <w:r>
              <w:rPr>
                <w:b/>
                <w:sz w:val="28"/>
                <w:szCs w:val="28"/>
                <w:lang w:val="en-US"/>
              </w:rPr>
              <w:t xml:space="preserve">        </w:t>
            </w:r>
            <w:r w:rsidRPr="004F0A1F">
              <w:rPr>
                <w:b/>
                <w:sz w:val="28"/>
                <w:szCs w:val="28"/>
                <w:lang w:val="en-US"/>
              </w:rPr>
              <w:t>1.3 Modules</w:t>
            </w:r>
          </w:p>
        </w:tc>
        <w:tc>
          <w:tcPr>
            <w:tcW w:w="1778" w:type="dxa"/>
          </w:tcPr>
          <w:p w:rsidR="00F37D7F" w:rsidRPr="004F0A1F" w:rsidRDefault="00F37D7F" w:rsidP="003A7BAB">
            <w:pPr>
              <w:rPr>
                <w:b/>
                <w:sz w:val="28"/>
                <w:szCs w:val="28"/>
                <w:lang w:val="en-US"/>
              </w:rPr>
            </w:pPr>
          </w:p>
        </w:tc>
      </w:tr>
      <w:tr w:rsidR="00F37D7F" w:rsidTr="003A7BAB">
        <w:tc>
          <w:tcPr>
            <w:tcW w:w="7464" w:type="dxa"/>
          </w:tcPr>
          <w:p w:rsidR="00F37D7F" w:rsidRPr="004F0A1F" w:rsidRDefault="00F37D7F" w:rsidP="003A7BAB">
            <w:pPr>
              <w:rPr>
                <w:b/>
                <w:sz w:val="28"/>
                <w:szCs w:val="28"/>
                <w:lang w:val="en-US"/>
              </w:rPr>
            </w:pPr>
            <w:r>
              <w:rPr>
                <w:b/>
                <w:sz w:val="28"/>
                <w:szCs w:val="28"/>
                <w:lang w:val="en-US"/>
              </w:rPr>
              <w:t xml:space="preserve">        </w:t>
            </w:r>
            <w:r w:rsidRPr="004F0A1F">
              <w:rPr>
                <w:b/>
                <w:sz w:val="28"/>
                <w:szCs w:val="28"/>
                <w:lang w:val="en-US"/>
              </w:rPr>
              <w:t>1.4 Development Environment</w:t>
            </w:r>
          </w:p>
        </w:tc>
        <w:tc>
          <w:tcPr>
            <w:tcW w:w="1778" w:type="dxa"/>
          </w:tcPr>
          <w:p w:rsidR="00F37D7F" w:rsidRPr="004F0A1F" w:rsidRDefault="00F37D7F" w:rsidP="003A7BAB">
            <w:pPr>
              <w:rPr>
                <w:b/>
                <w:sz w:val="28"/>
                <w:szCs w:val="28"/>
                <w:lang w:val="en-US"/>
              </w:rPr>
            </w:pPr>
          </w:p>
        </w:tc>
      </w:tr>
      <w:tr w:rsidR="00F37D7F" w:rsidTr="003A7BAB">
        <w:tc>
          <w:tcPr>
            <w:tcW w:w="7464" w:type="dxa"/>
          </w:tcPr>
          <w:p w:rsidR="00F37D7F" w:rsidRDefault="00F37D7F" w:rsidP="003A7BAB">
            <w:pPr>
              <w:rPr>
                <w:b/>
                <w:sz w:val="28"/>
                <w:szCs w:val="28"/>
                <w:lang w:val="en-US"/>
              </w:rPr>
            </w:pPr>
          </w:p>
        </w:tc>
        <w:tc>
          <w:tcPr>
            <w:tcW w:w="1778" w:type="dxa"/>
          </w:tcPr>
          <w:p w:rsidR="00F37D7F" w:rsidRDefault="00F37D7F" w:rsidP="003A7BAB">
            <w:pPr>
              <w:rPr>
                <w:b/>
                <w:sz w:val="28"/>
                <w:szCs w:val="28"/>
                <w:lang w:val="en-US"/>
              </w:rPr>
            </w:pPr>
          </w:p>
        </w:tc>
      </w:tr>
      <w:tr w:rsidR="007E6DA9" w:rsidTr="003A7BAB">
        <w:tc>
          <w:tcPr>
            <w:tcW w:w="7464" w:type="dxa"/>
          </w:tcPr>
          <w:p w:rsidR="007E6DA9" w:rsidRPr="006124CC" w:rsidRDefault="007E6DA9" w:rsidP="003A7BAB">
            <w:pPr>
              <w:rPr>
                <w:b/>
                <w:sz w:val="28"/>
                <w:szCs w:val="28"/>
                <w:lang w:val="en-US"/>
              </w:rPr>
            </w:pPr>
            <w:r>
              <w:rPr>
                <w:b/>
                <w:sz w:val="28"/>
                <w:szCs w:val="28"/>
                <w:lang w:val="en-US"/>
              </w:rPr>
              <w:t xml:space="preserve">2.0 </w:t>
            </w:r>
            <w:r w:rsidRPr="006124CC">
              <w:rPr>
                <w:b/>
                <w:sz w:val="28"/>
                <w:szCs w:val="28"/>
                <w:lang w:val="en-US"/>
              </w:rPr>
              <w:t>Transport Management System Overview</w:t>
            </w:r>
          </w:p>
        </w:tc>
        <w:tc>
          <w:tcPr>
            <w:tcW w:w="1778" w:type="dxa"/>
          </w:tcPr>
          <w:p w:rsidR="007E6DA9" w:rsidRPr="006124CC" w:rsidRDefault="007E6DA9" w:rsidP="003A7BAB">
            <w:pPr>
              <w:rPr>
                <w:b/>
                <w:sz w:val="28"/>
                <w:szCs w:val="28"/>
                <w:lang w:val="en-US"/>
              </w:rPr>
            </w:pPr>
          </w:p>
        </w:tc>
      </w:tr>
      <w:tr w:rsidR="007E6DA9" w:rsidTr="003A7BAB">
        <w:tc>
          <w:tcPr>
            <w:tcW w:w="7464" w:type="dxa"/>
          </w:tcPr>
          <w:p w:rsidR="007E6DA9" w:rsidRPr="006124CC" w:rsidRDefault="007E6DA9" w:rsidP="003A7BAB">
            <w:pPr>
              <w:rPr>
                <w:b/>
                <w:sz w:val="28"/>
                <w:szCs w:val="28"/>
                <w:lang w:val="en-US"/>
              </w:rPr>
            </w:pPr>
            <w:r>
              <w:rPr>
                <w:b/>
                <w:sz w:val="28"/>
                <w:szCs w:val="28"/>
                <w:lang w:val="en-US"/>
              </w:rPr>
              <w:t xml:space="preserve">        </w:t>
            </w:r>
            <w:r w:rsidRPr="006124CC">
              <w:rPr>
                <w:b/>
                <w:sz w:val="28"/>
                <w:szCs w:val="28"/>
                <w:lang w:val="en-US"/>
              </w:rPr>
              <w:t>2.1 Function</w:t>
            </w:r>
          </w:p>
        </w:tc>
        <w:tc>
          <w:tcPr>
            <w:tcW w:w="1778" w:type="dxa"/>
          </w:tcPr>
          <w:p w:rsidR="007E6DA9" w:rsidRPr="006124CC" w:rsidRDefault="007E6DA9" w:rsidP="003A7BAB">
            <w:pPr>
              <w:rPr>
                <w:b/>
                <w:sz w:val="28"/>
                <w:szCs w:val="28"/>
                <w:lang w:val="en-US"/>
              </w:rPr>
            </w:pPr>
          </w:p>
        </w:tc>
      </w:tr>
      <w:tr w:rsidR="007E6DA9" w:rsidTr="003A7BAB">
        <w:tc>
          <w:tcPr>
            <w:tcW w:w="7464" w:type="dxa"/>
          </w:tcPr>
          <w:p w:rsidR="007E6DA9" w:rsidRPr="006124CC" w:rsidRDefault="007E6DA9" w:rsidP="003A7BAB">
            <w:pPr>
              <w:rPr>
                <w:b/>
                <w:sz w:val="28"/>
                <w:szCs w:val="28"/>
                <w:lang w:val="en-US"/>
              </w:rPr>
            </w:pPr>
            <w:r>
              <w:rPr>
                <w:b/>
                <w:sz w:val="28"/>
                <w:szCs w:val="28"/>
                <w:lang w:val="en-US"/>
              </w:rPr>
              <w:t xml:space="preserve">        </w:t>
            </w:r>
            <w:r w:rsidRPr="006124CC">
              <w:rPr>
                <w:b/>
                <w:sz w:val="28"/>
                <w:szCs w:val="28"/>
                <w:lang w:val="en-US"/>
              </w:rPr>
              <w:t xml:space="preserve">2.2 </w:t>
            </w:r>
            <w:r>
              <w:rPr>
                <w:b/>
                <w:sz w:val="28"/>
                <w:szCs w:val="28"/>
                <w:lang w:val="en-US"/>
              </w:rPr>
              <w:t>Modules Details</w:t>
            </w:r>
          </w:p>
        </w:tc>
        <w:tc>
          <w:tcPr>
            <w:tcW w:w="1778" w:type="dxa"/>
          </w:tcPr>
          <w:p w:rsidR="007E6DA9" w:rsidRPr="006124CC" w:rsidRDefault="007E6DA9" w:rsidP="003A7BAB">
            <w:pPr>
              <w:rPr>
                <w:b/>
                <w:sz w:val="28"/>
                <w:szCs w:val="28"/>
                <w:lang w:val="en-US"/>
              </w:rPr>
            </w:pPr>
          </w:p>
        </w:tc>
      </w:tr>
      <w:tr w:rsidR="007E6DA9" w:rsidTr="003A7BAB">
        <w:tc>
          <w:tcPr>
            <w:tcW w:w="7464" w:type="dxa"/>
          </w:tcPr>
          <w:p w:rsidR="007E6DA9" w:rsidRDefault="007E6DA9" w:rsidP="003A7BAB">
            <w:pPr>
              <w:rPr>
                <w:b/>
                <w:sz w:val="28"/>
                <w:szCs w:val="28"/>
                <w:lang w:val="en-US"/>
              </w:rPr>
            </w:pPr>
            <w:r>
              <w:rPr>
                <w:b/>
                <w:sz w:val="28"/>
                <w:szCs w:val="28"/>
                <w:lang w:val="en-US"/>
              </w:rPr>
              <w:t xml:space="preserve">                </w:t>
            </w:r>
            <w:r w:rsidRPr="007E6DA9">
              <w:rPr>
                <w:b/>
                <w:sz w:val="28"/>
                <w:szCs w:val="28"/>
                <w:lang w:val="en-US"/>
              </w:rPr>
              <w:t>2.2.1</w:t>
            </w:r>
            <w:r w:rsidRPr="007E6DA9">
              <w:rPr>
                <w:b/>
                <w:sz w:val="28"/>
                <w:szCs w:val="28"/>
                <w:lang w:val="en-US"/>
              </w:rPr>
              <w:tab/>
              <w:t>Home Screen</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2.2.2</w:t>
            </w:r>
            <w:r w:rsidRPr="007E6DA9">
              <w:rPr>
                <w:b/>
                <w:sz w:val="28"/>
                <w:szCs w:val="28"/>
                <w:lang w:val="en-US"/>
              </w:rPr>
              <w:tab/>
              <w:t>Administrator Login</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2.2.3</w:t>
            </w:r>
            <w:r w:rsidRPr="007E6DA9">
              <w:rPr>
                <w:b/>
                <w:sz w:val="28"/>
                <w:szCs w:val="28"/>
                <w:lang w:val="en-US"/>
              </w:rPr>
              <w:tab/>
              <w:t>Administrator Menu</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2.2.4</w:t>
            </w:r>
            <w:r w:rsidRPr="007E6DA9">
              <w:rPr>
                <w:b/>
                <w:sz w:val="28"/>
                <w:szCs w:val="28"/>
                <w:lang w:val="en-US"/>
              </w:rPr>
              <w:tab/>
              <w:t>Balance driver workload</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2.2.5</w:t>
            </w:r>
            <w:r w:rsidRPr="007E6DA9">
              <w:rPr>
                <w:b/>
                <w:sz w:val="28"/>
                <w:szCs w:val="28"/>
                <w:lang w:val="en-US"/>
              </w:rPr>
              <w:tab/>
              <w:t>Monitor Transport Maintenance</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2.2.6</w:t>
            </w:r>
            <w:r w:rsidRPr="007E6DA9">
              <w:rPr>
                <w:b/>
                <w:sz w:val="28"/>
                <w:szCs w:val="28"/>
                <w:lang w:val="en-US"/>
              </w:rPr>
              <w:tab/>
              <w:t>Customer and User Management</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2.2.7</w:t>
            </w:r>
            <w:r w:rsidRPr="007E6DA9">
              <w:rPr>
                <w:b/>
                <w:sz w:val="28"/>
                <w:szCs w:val="28"/>
                <w:lang w:val="en-US"/>
              </w:rPr>
              <w:tab/>
              <w:t>Reporting for Management Team</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w:t>
            </w:r>
            <w:r w:rsidRPr="007E6DA9">
              <w:rPr>
                <w:b/>
                <w:sz w:val="28"/>
                <w:szCs w:val="28"/>
                <w:lang w:val="en-US"/>
              </w:rPr>
              <w:t>2.2.8</w:t>
            </w:r>
            <w:r w:rsidRPr="007E6DA9">
              <w:rPr>
                <w:b/>
                <w:sz w:val="28"/>
                <w:szCs w:val="28"/>
                <w:lang w:val="en-US"/>
              </w:rPr>
              <w:tab/>
              <w:t>Transport Rental</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2.3 System Flow Diagram</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2.4  Use Case Diagram</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2.5  Context Diagram</w:t>
            </w:r>
          </w:p>
        </w:tc>
        <w:tc>
          <w:tcPr>
            <w:tcW w:w="1778" w:type="dxa"/>
          </w:tcPr>
          <w:p w:rsidR="007E6DA9" w:rsidRDefault="007E6DA9" w:rsidP="003A7BAB">
            <w:pPr>
              <w:rPr>
                <w:b/>
                <w:sz w:val="28"/>
                <w:szCs w:val="28"/>
                <w:lang w:val="en-US"/>
              </w:rPr>
            </w:pPr>
          </w:p>
        </w:tc>
      </w:tr>
      <w:tr w:rsidR="007E6DA9" w:rsidTr="003A7BAB">
        <w:tc>
          <w:tcPr>
            <w:tcW w:w="7464" w:type="dxa"/>
          </w:tcPr>
          <w:p w:rsidR="007E6DA9" w:rsidRPr="007E6DA9" w:rsidRDefault="007E6DA9" w:rsidP="003A7BAB">
            <w:pPr>
              <w:rPr>
                <w:b/>
                <w:sz w:val="28"/>
                <w:szCs w:val="28"/>
                <w:lang w:val="en-US"/>
              </w:rPr>
            </w:pPr>
            <w:r>
              <w:rPr>
                <w:b/>
                <w:sz w:val="28"/>
                <w:szCs w:val="28"/>
                <w:lang w:val="en-US"/>
              </w:rPr>
              <w:t xml:space="preserve">        2.6  Data Flow Diagram</w:t>
            </w:r>
          </w:p>
        </w:tc>
        <w:tc>
          <w:tcPr>
            <w:tcW w:w="1778" w:type="dxa"/>
          </w:tcPr>
          <w:p w:rsidR="007E6DA9" w:rsidRDefault="007E6DA9" w:rsidP="003A7BAB">
            <w:pPr>
              <w:rPr>
                <w:b/>
                <w:sz w:val="28"/>
                <w:szCs w:val="28"/>
                <w:lang w:val="en-US"/>
              </w:rPr>
            </w:pPr>
          </w:p>
        </w:tc>
      </w:tr>
      <w:tr w:rsidR="007E6DA9" w:rsidTr="003A7BAB">
        <w:tc>
          <w:tcPr>
            <w:tcW w:w="7464" w:type="dxa"/>
          </w:tcPr>
          <w:p w:rsidR="007E6DA9" w:rsidRDefault="007E6DA9" w:rsidP="003A7BAB">
            <w:pPr>
              <w:rPr>
                <w:b/>
                <w:sz w:val="28"/>
                <w:szCs w:val="28"/>
                <w:lang w:val="en-US"/>
              </w:rPr>
            </w:pPr>
          </w:p>
        </w:tc>
        <w:tc>
          <w:tcPr>
            <w:tcW w:w="1778" w:type="dxa"/>
          </w:tcPr>
          <w:p w:rsidR="007E6DA9" w:rsidRDefault="007E6DA9" w:rsidP="003A7BAB">
            <w:pPr>
              <w:rPr>
                <w:b/>
                <w:sz w:val="28"/>
                <w:szCs w:val="28"/>
                <w:lang w:val="en-US"/>
              </w:rPr>
            </w:pPr>
          </w:p>
        </w:tc>
      </w:tr>
      <w:tr w:rsidR="007E6DA9" w:rsidTr="003A7BAB">
        <w:tc>
          <w:tcPr>
            <w:tcW w:w="7464" w:type="dxa"/>
          </w:tcPr>
          <w:p w:rsidR="007E6DA9" w:rsidRDefault="007E6DA9" w:rsidP="003A7BAB">
            <w:pPr>
              <w:rPr>
                <w:b/>
                <w:sz w:val="28"/>
                <w:szCs w:val="28"/>
                <w:lang w:val="en-US"/>
              </w:rPr>
            </w:pPr>
            <w:r>
              <w:rPr>
                <w:b/>
                <w:sz w:val="28"/>
                <w:szCs w:val="28"/>
                <w:lang w:val="en-US"/>
              </w:rPr>
              <w:t>3.0 Conclusion</w:t>
            </w:r>
          </w:p>
        </w:tc>
        <w:tc>
          <w:tcPr>
            <w:tcW w:w="1778" w:type="dxa"/>
          </w:tcPr>
          <w:p w:rsidR="007E6DA9" w:rsidRDefault="007E6DA9" w:rsidP="003A7BAB">
            <w:pPr>
              <w:rPr>
                <w:b/>
                <w:sz w:val="28"/>
                <w:szCs w:val="28"/>
                <w:lang w:val="en-US"/>
              </w:rPr>
            </w:pPr>
          </w:p>
        </w:tc>
      </w:tr>
      <w:tr w:rsidR="007E6DA9" w:rsidTr="003A7BAB">
        <w:tc>
          <w:tcPr>
            <w:tcW w:w="7464" w:type="dxa"/>
          </w:tcPr>
          <w:p w:rsidR="007E6DA9" w:rsidRDefault="007E6DA9" w:rsidP="003A7BAB">
            <w:pPr>
              <w:rPr>
                <w:b/>
                <w:sz w:val="28"/>
                <w:szCs w:val="28"/>
                <w:lang w:val="en-US"/>
              </w:rPr>
            </w:pPr>
          </w:p>
        </w:tc>
        <w:tc>
          <w:tcPr>
            <w:tcW w:w="1778" w:type="dxa"/>
          </w:tcPr>
          <w:p w:rsidR="007E6DA9" w:rsidRDefault="007E6DA9" w:rsidP="003A7BAB">
            <w:pPr>
              <w:rPr>
                <w:b/>
                <w:sz w:val="28"/>
                <w:szCs w:val="28"/>
                <w:lang w:val="en-US"/>
              </w:rPr>
            </w:pPr>
          </w:p>
        </w:tc>
      </w:tr>
      <w:tr w:rsidR="007E6DA9" w:rsidTr="003A7BAB">
        <w:tc>
          <w:tcPr>
            <w:tcW w:w="7464" w:type="dxa"/>
          </w:tcPr>
          <w:p w:rsidR="007E6DA9" w:rsidRDefault="00E0480E" w:rsidP="003A7BAB">
            <w:pPr>
              <w:rPr>
                <w:b/>
                <w:sz w:val="28"/>
                <w:szCs w:val="28"/>
                <w:lang w:val="en-US"/>
              </w:rPr>
            </w:pPr>
            <w:r>
              <w:rPr>
                <w:b/>
                <w:sz w:val="28"/>
                <w:szCs w:val="28"/>
                <w:lang w:val="en-US"/>
              </w:rPr>
              <w:t>4.0 Appendix</w:t>
            </w:r>
          </w:p>
        </w:tc>
        <w:tc>
          <w:tcPr>
            <w:tcW w:w="1778" w:type="dxa"/>
          </w:tcPr>
          <w:p w:rsidR="007E6DA9" w:rsidRDefault="007E6DA9" w:rsidP="003A7BAB">
            <w:pPr>
              <w:rPr>
                <w:b/>
                <w:sz w:val="28"/>
                <w:szCs w:val="28"/>
                <w:lang w:val="en-US"/>
              </w:rPr>
            </w:pPr>
          </w:p>
        </w:tc>
      </w:tr>
      <w:tr w:rsidR="007E6DA9" w:rsidTr="003A7BAB">
        <w:tc>
          <w:tcPr>
            <w:tcW w:w="7464" w:type="dxa"/>
          </w:tcPr>
          <w:p w:rsidR="007E6DA9" w:rsidRDefault="007E6DA9" w:rsidP="003A7BAB">
            <w:pPr>
              <w:rPr>
                <w:b/>
                <w:sz w:val="28"/>
                <w:szCs w:val="28"/>
                <w:lang w:val="en-US"/>
              </w:rPr>
            </w:pPr>
            <w:r>
              <w:rPr>
                <w:b/>
                <w:sz w:val="28"/>
                <w:szCs w:val="28"/>
                <w:lang w:val="en-US"/>
              </w:rPr>
              <w:t xml:space="preserve">        4.1 </w:t>
            </w:r>
            <w:r w:rsidR="00E0480E">
              <w:rPr>
                <w:b/>
                <w:sz w:val="28"/>
                <w:szCs w:val="28"/>
                <w:lang w:val="en-US"/>
              </w:rPr>
              <w:t>System Interface</w:t>
            </w:r>
            <w:r>
              <w:rPr>
                <w:b/>
                <w:sz w:val="28"/>
                <w:szCs w:val="28"/>
                <w:lang w:val="en-US"/>
              </w:rPr>
              <w:t xml:space="preserve">    </w:t>
            </w:r>
          </w:p>
        </w:tc>
        <w:tc>
          <w:tcPr>
            <w:tcW w:w="1778" w:type="dxa"/>
          </w:tcPr>
          <w:p w:rsidR="007E6DA9" w:rsidRDefault="007E6DA9" w:rsidP="003A7BAB">
            <w:pPr>
              <w:rPr>
                <w:b/>
                <w:sz w:val="28"/>
                <w:szCs w:val="28"/>
                <w:lang w:val="en-US"/>
              </w:rPr>
            </w:pPr>
          </w:p>
        </w:tc>
      </w:tr>
    </w:tbl>
    <w:p w:rsidR="00F37D7F" w:rsidRDefault="00F37D7F" w:rsidP="00454593">
      <w:pPr>
        <w:rPr>
          <w:b/>
          <w:sz w:val="28"/>
          <w:szCs w:val="28"/>
          <w:lang w:val="en-US"/>
        </w:rPr>
      </w:pPr>
    </w:p>
    <w:p w:rsidR="00F37D7F" w:rsidRDefault="00F37D7F" w:rsidP="00454593">
      <w:pPr>
        <w:rPr>
          <w:b/>
          <w:sz w:val="28"/>
          <w:szCs w:val="28"/>
          <w:lang w:val="en-US"/>
        </w:rPr>
      </w:pPr>
    </w:p>
    <w:p w:rsidR="007E6DA9" w:rsidRDefault="007E6DA9" w:rsidP="00454593">
      <w:pPr>
        <w:rPr>
          <w:b/>
          <w:sz w:val="28"/>
          <w:szCs w:val="28"/>
          <w:lang w:val="en-US"/>
        </w:rPr>
      </w:pPr>
    </w:p>
    <w:p w:rsidR="007E6DA9" w:rsidRDefault="007E6DA9" w:rsidP="00454593">
      <w:pPr>
        <w:rPr>
          <w:b/>
          <w:sz w:val="28"/>
          <w:szCs w:val="28"/>
          <w:lang w:val="en-US"/>
        </w:rPr>
      </w:pPr>
    </w:p>
    <w:p w:rsidR="007E6DA9" w:rsidRDefault="007E6DA9" w:rsidP="00454593">
      <w:pPr>
        <w:rPr>
          <w:b/>
          <w:sz w:val="28"/>
          <w:szCs w:val="28"/>
          <w:lang w:val="en-US"/>
        </w:rPr>
      </w:pPr>
    </w:p>
    <w:p w:rsidR="007E6DA9" w:rsidRDefault="007E6DA9" w:rsidP="00454593">
      <w:pPr>
        <w:rPr>
          <w:b/>
          <w:sz w:val="28"/>
          <w:szCs w:val="28"/>
          <w:lang w:val="en-US"/>
        </w:rPr>
      </w:pPr>
    </w:p>
    <w:p w:rsidR="007E6DA9" w:rsidRDefault="007E6DA9" w:rsidP="00454593">
      <w:pPr>
        <w:rPr>
          <w:b/>
          <w:sz w:val="28"/>
          <w:szCs w:val="28"/>
          <w:lang w:val="en-US"/>
        </w:rPr>
      </w:pPr>
    </w:p>
    <w:p w:rsidR="007E6DA9" w:rsidRDefault="007E6DA9" w:rsidP="00454593">
      <w:pPr>
        <w:rPr>
          <w:b/>
          <w:sz w:val="28"/>
          <w:szCs w:val="28"/>
          <w:lang w:val="en-US"/>
        </w:rPr>
      </w:pPr>
      <w:r>
        <w:rPr>
          <w:b/>
          <w:sz w:val="28"/>
          <w:szCs w:val="28"/>
          <w:lang w:val="en-US"/>
        </w:rPr>
        <w:lastRenderedPageBreak/>
        <w:t>1.0 Introduction</w:t>
      </w:r>
    </w:p>
    <w:p w:rsidR="007E6DA9" w:rsidRDefault="00E0480E" w:rsidP="00E0480E">
      <w:pPr>
        <w:ind w:left="720"/>
        <w:rPr>
          <w:sz w:val="24"/>
          <w:szCs w:val="24"/>
          <w:lang w:val="en-US"/>
        </w:rPr>
      </w:pPr>
      <w:r w:rsidRPr="00E0480E">
        <w:rPr>
          <w:sz w:val="24"/>
          <w:szCs w:val="24"/>
          <w:lang w:val="en-US"/>
        </w:rPr>
        <w:t xml:space="preserve">This System Requirements </w:t>
      </w:r>
      <w:r>
        <w:rPr>
          <w:sz w:val="24"/>
          <w:szCs w:val="24"/>
          <w:lang w:val="en-US"/>
        </w:rPr>
        <w:t xml:space="preserve">and Design </w:t>
      </w:r>
      <w:r w:rsidRPr="00E0480E">
        <w:rPr>
          <w:sz w:val="24"/>
          <w:szCs w:val="24"/>
          <w:lang w:val="en-US"/>
        </w:rPr>
        <w:t xml:space="preserve">Document (SRD) describe the requirements for the </w:t>
      </w:r>
      <w:r>
        <w:rPr>
          <w:sz w:val="24"/>
          <w:szCs w:val="24"/>
          <w:lang w:val="en-US"/>
        </w:rPr>
        <w:t xml:space="preserve">Transport Management System for JPPH, </w:t>
      </w:r>
      <w:proofErr w:type="spellStart"/>
      <w:r>
        <w:rPr>
          <w:sz w:val="24"/>
          <w:szCs w:val="24"/>
          <w:lang w:val="en-US"/>
        </w:rPr>
        <w:t>Universiti</w:t>
      </w:r>
      <w:proofErr w:type="spellEnd"/>
      <w:r>
        <w:rPr>
          <w:sz w:val="24"/>
          <w:szCs w:val="24"/>
          <w:lang w:val="en-US"/>
        </w:rPr>
        <w:t xml:space="preserve"> Malaysia Pahang</w:t>
      </w:r>
      <w:r w:rsidRPr="00E0480E">
        <w:rPr>
          <w:sz w:val="24"/>
          <w:szCs w:val="24"/>
          <w:lang w:val="en-US"/>
        </w:rPr>
        <w:t xml:space="preserve">.  </w:t>
      </w:r>
    </w:p>
    <w:p w:rsidR="00E0480E" w:rsidRPr="00E0480E" w:rsidRDefault="00E0480E" w:rsidP="00454593">
      <w:pPr>
        <w:rPr>
          <w:sz w:val="24"/>
          <w:szCs w:val="24"/>
          <w:lang w:val="en-US"/>
        </w:rPr>
      </w:pPr>
    </w:p>
    <w:p w:rsidR="00644880" w:rsidRDefault="00644880" w:rsidP="00454593">
      <w:pPr>
        <w:rPr>
          <w:b/>
          <w:sz w:val="28"/>
          <w:szCs w:val="28"/>
          <w:lang w:val="en-US"/>
        </w:rPr>
      </w:pPr>
      <w:r>
        <w:rPr>
          <w:b/>
          <w:sz w:val="28"/>
          <w:szCs w:val="28"/>
          <w:lang w:val="en-US"/>
        </w:rPr>
        <w:t>1.1 Objectives Transport Management System</w:t>
      </w:r>
      <w:r w:rsidR="00454593">
        <w:rPr>
          <w:b/>
          <w:sz w:val="28"/>
          <w:szCs w:val="28"/>
          <w:lang w:val="en-US"/>
        </w:rPr>
        <w:t xml:space="preserve"> </w:t>
      </w:r>
    </w:p>
    <w:p w:rsidR="00644880" w:rsidRDefault="00644880" w:rsidP="00644880">
      <w:pPr>
        <w:rPr>
          <w:sz w:val="24"/>
          <w:szCs w:val="28"/>
          <w:lang w:val="en-US"/>
        </w:rPr>
      </w:pPr>
      <w:r>
        <w:rPr>
          <w:b/>
          <w:sz w:val="28"/>
          <w:szCs w:val="28"/>
          <w:lang w:val="en-US"/>
        </w:rPr>
        <w:tab/>
      </w:r>
      <w:r w:rsidRPr="00644880">
        <w:rPr>
          <w:sz w:val="24"/>
          <w:szCs w:val="28"/>
          <w:lang w:val="en-US"/>
        </w:rPr>
        <w:t xml:space="preserve">The objectives of </w:t>
      </w:r>
      <w:r w:rsidR="0046624B">
        <w:rPr>
          <w:sz w:val="24"/>
          <w:szCs w:val="28"/>
          <w:lang w:val="en-US"/>
        </w:rPr>
        <w:t>this system are</w:t>
      </w:r>
      <w:r>
        <w:rPr>
          <w:sz w:val="24"/>
          <w:szCs w:val="28"/>
          <w:lang w:val="en-US"/>
        </w:rPr>
        <w:t>:</w:t>
      </w:r>
    </w:p>
    <w:p w:rsidR="00644880" w:rsidRDefault="00644880" w:rsidP="0046624B">
      <w:pPr>
        <w:ind w:left="2160" w:hanging="720"/>
        <w:rPr>
          <w:sz w:val="24"/>
          <w:szCs w:val="28"/>
        </w:rPr>
      </w:pPr>
      <w:r>
        <w:rPr>
          <w:sz w:val="24"/>
          <w:szCs w:val="28"/>
          <w:lang w:val="en-US"/>
        </w:rPr>
        <w:t xml:space="preserve">1.1.1 </w:t>
      </w:r>
      <w:r>
        <w:rPr>
          <w:sz w:val="24"/>
          <w:szCs w:val="28"/>
          <w:lang w:val="en-US"/>
        </w:rPr>
        <w:tab/>
      </w:r>
      <w:r w:rsidR="00766EB0">
        <w:rPr>
          <w:sz w:val="24"/>
          <w:szCs w:val="28"/>
          <w:lang w:val="en-US"/>
        </w:rPr>
        <w:t>T</w:t>
      </w:r>
      <w:r w:rsidR="0046624B">
        <w:rPr>
          <w:sz w:val="24"/>
          <w:szCs w:val="28"/>
          <w:lang w:val="en-US"/>
        </w:rPr>
        <w:t>o</w:t>
      </w:r>
      <w:r w:rsidR="00766EB0">
        <w:rPr>
          <w:sz w:val="24"/>
          <w:szCs w:val="28"/>
        </w:rPr>
        <w:t xml:space="preserve"> manage all the information and knowledge effectively by</w:t>
      </w:r>
      <w:r w:rsidR="0046624B">
        <w:rPr>
          <w:sz w:val="24"/>
          <w:szCs w:val="28"/>
        </w:rPr>
        <w:t xml:space="preserve"> </w:t>
      </w:r>
      <w:proofErr w:type="gramStart"/>
      <w:r w:rsidR="0046624B">
        <w:rPr>
          <w:sz w:val="24"/>
          <w:szCs w:val="28"/>
        </w:rPr>
        <w:t>using  a</w:t>
      </w:r>
      <w:proofErr w:type="gramEnd"/>
      <w:r w:rsidR="0046624B" w:rsidRPr="0046624B">
        <w:rPr>
          <w:sz w:val="24"/>
          <w:szCs w:val="28"/>
        </w:rPr>
        <w:t xml:space="preserve"> computerize system </w:t>
      </w:r>
      <w:r w:rsidR="00766EB0">
        <w:rPr>
          <w:sz w:val="24"/>
          <w:szCs w:val="28"/>
        </w:rPr>
        <w:t>that collects all data to form a database system</w:t>
      </w:r>
      <w:r w:rsidR="0046624B" w:rsidRPr="0046624B">
        <w:rPr>
          <w:sz w:val="24"/>
          <w:szCs w:val="28"/>
        </w:rPr>
        <w:t xml:space="preserve"> </w:t>
      </w:r>
    </w:p>
    <w:p w:rsidR="0046624B" w:rsidRDefault="00766EB0" w:rsidP="0046624B">
      <w:pPr>
        <w:ind w:left="2160" w:hanging="720"/>
        <w:rPr>
          <w:sz w:val="24"/>
          <w:szCs w:val="28"/>
        </w:rPr>
      </w:pPr>
      <w:r>
        <w:rPr>
          <w:sz w:val="24"/>
          <w:szCs w:val="28"/>
        </w:rPr>
        <w:t>1.1.2</w:t>
      </w:r>
      <w:r>
        <w:rPr>
          <w:sz w:val="24"/>
          <w:szCs w:val="28"/>
        </w:rPr>
        <w:tab/>
        <w:t>T</w:t>
      </w:r>
      <w:r w:rsidR="0046624B">
        <w:rPr>
          <w:sz w:val="24"/>
          <w:szCs w:val="28"/>
        </w:rPr>
        <w:t>o save administrator time in assigning drivers to each customer</w:t>
      </w:r>
    </w:p>
    <w:p w:rsidR="0046624B" w:rsidRDefault="00766EB0" w:rsidP="0046624B">
      <w:pPr>
        <w:ind w:left="2160" w:hanging="720"/>
        <w:rPr>
          <w:sz w:val="24"/>
          <w:szCs w:val="28"/>
        </w:rPr>
      </w:pPr>
      <w:r>
        <w:rPr>
          <w:sz w:val="24"/>
          <w:szCs w:val="28"/>
        </w:rPr>
        <w:t>1.1.3</w:t>
      </w:r>
      <w:r>
        <w:rPr>
          <w:sz w:val="24"/>
          <w:szCs w:val="28"/>
        </w:rPr>
        <w:tab/>
        <w:t>T</w:t>
      </w:r>
      <w:r w:rsidR="0046624B">
        <w:rPr>
          <w:sz w:val="24"/>
          <w:szCs w:val="28"/>
        </w:rPr>
        <w:t>o maintain a balance among all drivers</w:t>
      </w:r>
      <w:r>
        <w:rPr>
          <w:sz w:val="24"/>
          <w:szCs w:val="28"/>
        </w:rPr>
        <w:t xml:space="preserve"> </w:t>
      </w:r>
    </w:p>
    <w:p w:rsidR="0046624B" w:rsidRDefault="0046624B" w:rsidP="0046624B">
      <w:pPr>
        <w:ind w:left="2160" w:hanging="720"/>
        <w:rPr>
          <w:sz w:val="24"/>
          <w:szCs w:val="28"/>
        </w:rPr>
      </w:pPr>
      <w:r>
        <w:rPr>
          <w:sz w:val="24"/>
          <w:szCs w:val="28"/>
        </w:rPr>
        <w:t>1.1.4</w:t>
      </w:r>
      <w:r>
        <w:rPr>
          <w:sz w:val="24"/>
          <w:szCs w:val="28"/>
        </w:rPr>
        <w:tab/>
      </w:r>
      <w:r w:rsidR="00766EB0">
        <w:rPr>
          <w:sz w:val="24"/>
          <w:szCs w:val="28"/>
        </w:rPr>
        <w:t>To operates and deliver rental receipt to customer online</w:t>
      </w:r>
    </w:p>
    <w:p w:rsidR="00766EB0" w:rsidRDefault="00766EB0" w:rsidP="0046624B">
      <w:pPr>
        <w:ind w:left="2160" w:hanging="720"/>
        <w:rPr>
          <w:sz w:val="24"/>
          <w:szCs w:val="28"/>
        </w:rPr>
      </w:pPr>
      <w:r>
        <w:rPr>
          <w:sz w:val="24"/>
          <w:szCs w:val="28"/>
        </w:rPr>
        <w:t>1.1.5</w:t>
      </w:r>
      <w:r>
        <w:rPr>
          <w:sz w:val="24"/>
          <w:szCs w:val="28"/>
        </w:rPr>
        <w:tab/>
        <w:t>To monitor the condition of every vehicle throughout the service.</w:t>
      </w:r>
    </w:p>
    <w:p w:rsidR="00766EB0" w:rsidRDefault="00766EB0" w:rsidP="0046624B">
      <w:pPr>
        <w:ind w:left="2160" w:hanging="720"/>
        <w:rPr>
          <w:sz w:val="24"/>
          <w:szCs w:val="28"/>
        </w:rPr>
      </w:pPr>
      <w:r>
        <w:rPr>
          <w:sz w:val="24"/>
          <w:szCs w:val="28"/>
        </w:rPr>
        <w:t>1.1.6</w:t>
      </w:r>
      <w:r>
        <w:rPr>
          <w:sz w:val="24"/>
          <w:szCs w:val="28"/>
        </w:rPr>
        <w:tab/>
        <w:t>To ensure customer are satisfied with the rental car</w:t>
      </w:r>
    </w:p>
    <w:p w:rsidR="00766EB0" w:rsidRPr="00644880" w:rsidRDefault="00766EB0" w:rsidP="0046624B">
      <w:pPr>
        <w:ind w:left="2160" w:hanging="720"/>
        <w:rPr>
          <w:sz w:val="28"/>
          <w:szCs w:val="28"/>
          <w:lang w:val="en-US"/>
        </w:rPr>
      </w:pPr>
      <w:r>
        <w:rPr>
          <w:sz w:val="24"/>
          <w:szCs w:val="28"/>
        </w:rPr>
        <w:t>1.1.7</w:t>
      </w:r>
      <w:r>
        <w:rPr>
          <w:sz w:val="24"/>
          <w:szCs w:val="28"/>
        </w:rPr>
        <w:tab/>
        <w:t xml:space="preserve">To create efficient workers that produce efficient work, productive results and rapid development across time. </w:t>
      </w:r>
    </w:p>
    <w:p w:rsidR="00644880" w:rsidRDefault="00644880">
      <w:pPr>
        <w:rPr>
          <w:b/>
          <w:sz w:val="28"/>
          <w:szCs w:val="28"/>
          <w:lang w:val="en-US"/>
        </w:rPr>
      </w:pPr>
    </w:p>
    <w:p w:rsidR="00BB3B0E" w:rsidRPr="00BB3B0E" w:rsidRDefault="00BB3B0E">
      <w:pPr>
        <w:rPr>
          <w:b/>
          <w:sz w:val="28"/>
          <w:szCs w:val="28"/>
          <w:lang w:val="en-US"/>
        </w:rPr>
      </w:pPr>
      <w:r w:rsidRPr="00BB3B0E">
        <w:rPr>
          <w:b/>
          <w:sz w:val="28"/>
          <w:szCs w:val="28"/>
          <w:lang w:val="en-US"/>
        </w:rPr>
        <w:t>1.2 Design Concept</w:t>
      </w:r>
    </w:p>
    <w:p w:rsidR="00BB3B0E" w:rsidRPr="00BB3B0E" w:rsidRDefault="00BB3B0E">
      <w:pPr>
        <w:rPr>
          <w:sz w:val="24"/>
          <w:szCs w:val="24"/>
          <w:lang w:val="en-US"/>
        </w:rPr>
      </w:pPr>
      <w:r w:rsidRPr="00BB3B0E">
        <w:rPr>
          <w:sz w:val="24"/>
          <w:szCs w:val="24"/>
          <w:lang w:val="en-US"/>
        </w:rPr>
        <w:tab/>
        <w:t>Transport Management System was designed to create:</w:t>
      </w:r>
    </w:p>
    <w:p w:rsidR="00BB3B0E" w:rsidRDefault="00BB3B0E" w:rsidP="00BB3B0E">
      <w:pPr>
        <w:ind w:firstLine="720"/>
        <w:rPr>
          <w:sz w:val="24"/>
          <w:szCs w:val="24"/>
          <w:lang w:val="en-US"/>
        </w:rPr>
      </w:pPr>
      <w:r>
        <w:rPr>
          <w:sz w:val="24"/>
          <w:szCs w:val="24"/>
          <w:lang w:val="en-US"/>
        </w:rPr>
        <w:t>1.2.1</w:t>
      </w:r>
      <w:r>
        <w:rPr>
          <w:sz w:val="24"/>
          <w:szCs w:val="24"/>
          <w:lang w:val="en-US"/>
        </w:rPr>
        <w:tab/>
      </w:r>
      <w:r w:rsidRPr="00BB3B0E">
        <w:rPr>
          <w:sz w:val="24"/>
          <w:szCs w:val="24"/>
          <w:lang w:val="en-US"/>
        </w:rPr>
        <w:t>A User friendly interface for the customers’ a</w:t>
      </w:r>
      <w:r w:rsidR="0046624B">
        <w:rPr>
          <w:sz w:val="24"/>
          <w:szCs w:val="24"/>
          <w:lang w:val="en-US"/>
        </w:rPr>
        <w:t>n</w:t>
      </w:r>
      <w:r w:rsidRPr="00BB3B0E">
        <w:rPr>
          <w:sz w:val="24"/>
          <w:szCs w:val="24"/>
          <w:lang w:val="en-US"/>
        </w:rPr>
        <w:t>d user who used this system.</w:t>
      </w:r>
    </w:p>
    <w:p w:rsidR="00BB3B0E" w:rsidRDefault="00BB3B0E" w:rsidP="00BB3B0E">
      <w:pPr>
        <w:ind w:left="1440" w:hanging="720"/>
        <w:rPr>
          <w:sz w:val="24"/>
          <w:szCs w:val="24"/>
          <w:lang w:val="en-US"/>
        </w:rPr>
      </w:pPr>
      <w:r>
        <w:rPr>
          <w:sz w:val="24"/>
          <w:szCs w:val="24"/>
          <w:lang w:val="en-US"/>
        </w:rPr>
        <w:t>1.2.2</w:t>
      </w:r>
      <w:r>
        <w:rPr>
          <w:sz w:val="24"/>
          <w:szCs w:val="24"/>
          <w:lang w:val="en-US"/>
        </w:rPr>
        <w:tab/>
        <w:t>A system that follows the international standards that have the functionality of renting cars, manage user and customer information and balancing the drivers workload.</w:t>
      </w:r>
    </w:p>
    <w:p w:rsidR="00BB3B0E" w:rsidRDefault="00BB3B0E" w:rsidP="00BB3B0E">
      <w:pPr>
        <w:ind w:left="1440" w:hanging="720"/>
        <w:rPr>
          <w:sz w:val="24"/>
          <w:szCs w:val="24"/>
          <w:lang w:val="en-US"/>
        </w:rPr>
      </w:pPr>
      <w:r>
        <w:rPr>
          <w:sz w:val="24"/>
          <w:szCs w:val="24"/>
          <w:lang w:val="en-US"/>
        </w:rPr>
        <w:t>1.2.3</w:t>
      </w:r>
      <w:r w:rsidR="007B5E42">
        <w:rPr>
          <w:sz w:val="24"/>
          <w:szCs w:val="24"/>
          <w:lang w:val="en-US"/>
        </w:rPr>
        <w:tab/>
        <w:t>A real time data manipulation that alters registers data from customer or user.</w:t>
      </w:r>
    </w:p>
    <w:p w:rsidR="007B5E42" w:rsidRPr="00BB3B0E" w:rsidRDefault="007B5E42" w:rsidP="00BB3B0E">
      <w:pPr>
        <w:ind w:left="1440" w:hanging="720"/>
        <w:rPr>
          <w:sz w:val="24"/>
          <w:szCs w:val="24"/>
          <w:lang w:val="en-US"/>
        </w:rPr>
      </w:pPr>
    </w:p>
    <w:p w:rsidR="009113EF" w:rsidRDefault="00BB3B0E">
      <w:pPr>
        <w:rPr>
          <w:b/>
          <w:sz w:val="28"/>
          <w:szCs w:val="28"/>
          <w:lang w:val="en-US"/>
        </w:rPr>
      </w:pPr>
      <w:r w:rsidRPr="007B5E42">
        <w:rPr>
          <w:b/>
          <w:sz w:val="28"/>
          <w:szCs w:val="28"/>
          <w:lang w:val="en-US"/>
        </w:rPr>
        <w:t>1.3 Modules</w:t>
      </w:r>
    </w:p>
    <w:p w:rsidR="007B5E42" w:rsidRDefault="007B5E42">
      <w:pPr>
        <w:rPr>
          <w:sz w:val="24"/>
          <w:szCs w:val="28"/>
          <w:lang w:val="en-US"/>
        </w:rPr>
      </w:pPr>
      <w:r>
        <w:rPr>
          <w:b/>
          <w:sz w:val="28"/>
          <w:szCs w:val="28"/>
          <w:lang w:val="en-US"/>
        </w:rPr>
        <w:tab/>
      </w:r>
      <w:r w:rsidRPr="007B5E42">
        <w:rPr>
          <w:sz w:val="24"/>
          <w:szCs w:val="28"/>
          <w:lang w:val="en-US"/>
        </w:rPr>
        <w:t xml:space="preserve">The following are the modules in </w:t>
      </w:r>
      <w:r>
        <w:rPr>
          <w:sz w:val="24"/>
          <w:szCs w:val="28"/>
          <w:lang w:val="en-US"/>
        </w:rPr>
        <w:t xml:space="preserve">the Transport Management System in Figure </w:t>
      </w:r>
      <w:proofErr w:type="gramStart"/>
      <w:r>
        <w:rPr>
          <w:sz w:val="24"/>
          <w:szCs w:val="28"/>
          <w:lang w:val="en-US"/>
        </w:rPr>
        <w:t>1 :</w:t>
      </w:r>
      <w:proofErr w:type="gramEnd"/>
    </w:p>
    <w:p w:rsidR="007B5E42" w:rsidRDefault="007B5E42">
      <w:pPr>
        <w:rPr>
          <w:sz w:val="24"/>
          <w:szCs w:val="28"/>
          <w:lang w:val="en-US"/>
        </w:rPr>
      </w:pPr>
      <w:r>
        <w:rPr>
          <w:sz w:val="24"/>
          <w:szCs w:val="28"/>
          <w:lang w:val="en-US"/>
        </w:rPr>
        <w:tab/>
        <w:t>1.3.1</w:t>
      </w:r>
      <w:r>
        <w:rPr>
          <w:sz w:val="24"/>
          <w:szCs w:val="28"/>
          <w:lang w:val="en-US"/>
        </w:rPr>
        <w:tab/>
        <w:t>Balance driver workload</w:t>
      </w:r>
    </w:p>
    <w:p w:rsidR="007B5E42" w:rsidRDefault="007B5E42">
      <w:pPr>
        <w:rPr>
          <w:sz w:val="24"/>
          <w:szCs w:val="28"/>
          <w:lang w:val="en-US"/>
        </w:rPr>
      </w:pPr>
      <w:r>
        <w:rPr>
          <w:sz w:val="24"/>
          <w:szCs w:val="28"/>
          <w:lang w:val="en-US"/>
        </w:rPr>
        <w:lastRenderedPageBreak/>
        <w:tab/>
        <w:t>1.3.2</w:t>
      </w:r>
      <w:r>
        <w:rPr>
          <w:sz w:val="24"/>
          <w:szCs w:val="28"/>
          <w:lang w:val="en-US"/>
        </w:rPr>
        <w:tab/>
        <w:t>Monitor Transport Maintenance</w:t>
      </w:r>
    </w:p>
    <w:p w:rsidR="007B5E42" w:rsidRDefault="007B5E42">
      <w:pPr>
        <w:rPr>
          <w:sz w:val="24"/>
          <w:szCs w:val="28"/>
          <w:lang w:val="en-US"/>
        </w:rPr>
      </w:pPr>
      <w:r>
        <w:rPr>
          <w:sz w:val="24"/>
          <w:szCs w:val="28"/>
          <w:lang w:val="en-US"/>
        </w:rPr>
        <w:tab/>
        <w:t>1.3.3</w:t>
      </w:r>
      <w:r>
        <w:rPr>
          <w:sz w:val="24"/>
          <w:szCs w:val="28"/>
          <w:lang w:val="en-US"/>
        </w:rPr>
        <w:tab/>
        <w:t>Customer and User Management</w:t>
      </w:r>
    </w:p>
    <w:p w:rsidR="007B5E42" w:rsidRDefault="007B5E42">
      <w:pPr>
        <w:rPr>
          <w:sz w:val="24"/>
          <w:szCs w:val="28"/>
          <w:lang w:val="en-US"/>
        </w:rPr>
      </w:pPr>
      <w:r>
        <w:rPr>
          <w:sz w:val="24"/>
          <w:szCs w:val="28"/>
          <w:lang w:val="en-US"/>
        </w:rPr>
        <w:tab/>
        <w:t>1.3.4</w:t>
      </w:r>
      <w:r>
        <w:rPr>
          <w:sz w:val="24"/>
          <w:szCs w:val="28"/>
          <w:lang w:val="en-US"/>
        </w:rPr>
        <w:tab/>
        <w:t>Reporting for Management Team</w:t>
      </w:r>
    </w:p>
    <w:p w:rsidR="007B5E42" w:rsidRDefault="007B5E42">
      <w:pPr>
        <w:rPr>
          <w:sz w:val="24"/>
          <w:szCs w:val="28"/>
          <w:lang w:val="en-US"/>
        </w:rPr>
      </w:pPr>
      <w:r>
        <w:rPr>
          <w:sz w:val="24"/>
          <w:szCs w:val="28"/>
          <w:lang w:val="en-US"/>
        </w:rPr>
        <w:tab/>
        <w:t>1.3.5</w:t>
      </w:r>
      <w:r>
        <w:rPr>
          <w:sz w:val="24"/>
          <w:szCs w:val="28"/>
          <w:lang w:val="en-US"/>
        </w:rPr>
        <w:tab/>
        <w:t>Transport Rental</w:t>
      </w:r>
    </w:p>
    <w:p w:rsidR="007B5E42" w:rsidRDefault="007B5E42" w:rsidP="00083300">
      <w:pPr>
        <w:jc w:val="center"/>
        <w:rPr>
          <w:sz w:val="24"/>
          <w:szCs w:val="28"/>
          <w:lang w:val="en-US"/>
        </w:rPr>
      </w:pPr>
      <w:r>
        <w:rPr>
          <w:noProof/>
          <w:sz w:val="24"/>
          <w:szCs w:val="28"/>
          <w:lang w:eastAsia="en-MY"/>
        </w:rPr>
        <w:drawing>
          <wp:inline distT="0" distB="0" distL="0" distR="0">
            <wp:extent cx="4004441" cy="3001225"/>
            <wp:effectExtent l="0" t="0" r="0" b="8890"/>
            <wp:docPr id="1" name="Picture 1" descr="C:\Users\Sanbrons\Desktop\SAD A2\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brons\Desktop\SAD A2\Picture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2562" cy="2999817"/>
                    </a:xfrm>
                    <a:prstGeom prst="rect">
                      <a:avLst/>
                    </a:prstGeom>
                    <a:noFill/>
                    <a:ln>
                      <a:noFill/>
                    </a:ln>
                  </pic:spPr>
                </pic:pic>
              </a:graphicData>
            </a:graphic>
          </wp:inline>
        </w:drawing>
      </w:r>
    </w:p>
    <w:p w:rsidR="0092582F" w:rsidRPr="0092582F" w:rsidRDefault="007B5E42" w:rsidP="0092582F">
      <w:pPr>
        <w:jc w:val="center"/>
        <w:rPr>
          <w:b/>
          <w:sz w:val="24"/>
          <w:szCs w:val="28"/>
          <w:lang w:val="en-US"/>
        </w:rPr>
      </w:pPr>
      <w:r w:rsidRPr="007B5E42">
        <w:rPr>
          <w:b/>
          <w:sz w:val="24"/>
          <w:szCs w:val="28"/>
          <w:lang w:val="en-US"/>
        </w:rPr>
        <w:t xml:space="preserve">Figure </w:t>
      </w:r>
      <w:r w:rsidR="00083300" w:rsidRPr="007B5E42">
        <w:rPr>
          <w:b/>
          <w:sz w:val="24"/>
          <w:szCs w:val="28"/>
          <w:lang w:val="en-US"/>
        </w:rPr>
        <w:t>1:</w:t>
      </w:r>
      <w:r w:rsidRPr="007B5E42">
        <w:rPr>
          <w:b/>
          <w:sz w:val="24"/>
          <w:szCs w:val="28"/>
          <w:lang w:val="en-US"/>
        </w:rPr>
        <w:t xml:space="preserve"> Transport Management System Modules</w:t>
      </w:r>
    </w:p>
    <w:p w:rsidR="0092582F" w:rsidRPr="0092582F" w:rsidRDefault="0092582F" w:rsidP="0092582F">
      <w:pPr>
        <w:numPr>
          <w:ilvl w:val="1"/>
          <w:numId w:val="1"/>
        </w:numPr>
        <w:rPr>
          <w:b/>
          <w:bCs/>
          <w:sz w:val="28"/>
          <w:szCs w:val="28"/>
          <w:lang w:val="en-US"/>
        </w:rPr>
      </w:pPr>
      <w:r w:rsidRPr="0092582F">
        <w:rPr>
          <w:b/>
          <w:bCs/>
          <w:sz w:val="28"/>
          <w:szCs w:val="28"/>
          <w:lang w:val="en-US"/>
        </w:rPr>
        <w:tab/>
        <w:t>Development Environment</w:t>
      </w:r>
    </w:p>
    <w:p w:rsidR="0092582F" w:rsidRPr="0092582F" w:rsidRDefault="0092582F" w:rsidP="0092582F">
      <w:pPr>
        <w:rPr>
          <w:b/>
          <w:sz w:val="28"/>
          <w:szCs w:val="28"/>
          <w:lang w:val="en-US"/>
        </w:rPr>
      </w:pPr>
      <w:r w:rsidRPr="0092582F">
        <w:rPr>
          <w:b/>
          <w:noProof/>
          <w:sz w:val="28"/>
          <w:szCs w:val="28"/>
          <w:lang w:eastAsia="en-MY"/>
        </w:rPr>
        <w:drawing>
          <wp:inline distT="0" distB="0" distL="0" distR="0">
            <wp:extent cx="5475756" cy="3191430"/>
            <wp:effectExtent l="76200" t="19050" r="48744" b="66120"/>
            <wp:docPr id="3" name="Diagram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2582F" w:rsidRPr="0092582F" w:rsidRDefault="0092582F" w:rsidP="0092582F">
      <w:pPr>
        <w:numPr>
          <w:ilvl w:val="0"/>
          <w:numId w:val="2"/>
        </w:numPr>
        <w:rPr>
          <w:b/>
          <w:bCs/>
          <w:sz w:val="28"/>
          <w:szCs w:val="28"/>
          <w:lang w:val="en-US"/>
        </w:rPr>
      </w:pPr>
      <w:r w:rsidRPr="0092582F">
        <w:rPr>
          <w:b/>
          <w:bCs/>
          <w:sz w:val="28"/>
          <w:szCs w:val="28"/>
          <w:lang w:val="en-US"/>
        </w:rPr>
        <w:lastRenderedPageBreak/>
        <w:t>Transport Management System</w:t>
      </w:r>
      <w:r w:rsidR="00F37D7F">
        <w:rPr>
          <w:b/>
          <w:bCs/>
          <w:sz w:val="28"/>
          <w:szCs w:val="28"/>
          <w:lang w:val="en-US"/>
        </w:rPr>
        <w:t xml:space="preserve"> Overview</w:t>
      </w:r>
    </w:p>
    <w:p w:rsidR="00BB3B0E" w:rsidRPr="00A85BC8" w:rsidRDefault="00BB3B0E" w:rsidP="0092582F">
      <w:pPr>
        <w:ind w:firstLine="360"/>
        <w:rPr>
          <w:b/>
          <w:sz w:val="28"/>
          <w:szCs w:val="28"/>
          <w:lang w:val="en-US"/>
        </w:rPr>
      </w:pPr>
      <w:r w:rsidRPr="00A85BC8">
        <w:rPr>
          <w:b/>
          <w:sz w:val="28"/>
          <w:szCs w:val="28"/>
          <w:lang w:val="en-US"/>
        </w:rPr>
        <w:t>2.1 Function</w:t>
      </w:r>
    </w:p>
    <w:p w:rsidR="00A85BC8" w:rsidRDefault="00A85BC8" w:rsidP="0092582F">
      <w:pPr>
        <w:ind w:firstLine="360"/>
        <w:rPr>
          <w:sz w:val="24"/>
          <w:szCs w:val="28"/>
          <w:lang w:val="en-US"/>
        </w:rPr>
      </w:pPr>
      <w:r>
        <w:rPr>
          <w:sz w:val="24"/>
          <w:szCs w:val="28"/>
          <w:lang w:val="en-US"/>
        </w:rPr>
        <w:t>The following are the functions of the Transport Management System:</w:t>
      </w:r>
    </w:p>
    <w:p w:rsidR="00A85BC8" w:rsidRDefault="00A85BC8" w:rsidP="00A85BC8">
      <w:pPr>
        <w:ind w:left="1440" w:hanging="720"/>
        <w:rPr>
          <w:sz w:val="24"/>
          <w:szCs w:val="28"/>
          <w:lang w:val="en-US"/>
        </w:rPr>
      </w:pPr>
      <w:r>
        <w:rPr>
          <w:sz w:val="24"/>
          <w:szCs w:val="28"/>
          <w:lang w:val="en-US"/>
        </w:rPr>
        <w:t>2.1.1</w:t>
      </w:r>
      <w:r>
        <w:rPr>
          <w:sz w:val="24"/>
          <w:szCs w:val="28"/>
          <w:lang w:val="en-US"/>
        </w:rPr>
        <w:tab/>
        <w:t xml:space="preserve">To create a digital environment for the ease use of transport rental process and managing rentals </w:t>
      </w:r>
      <w:r w:rsidR="004C38E8">
        <w:rPr>
          <w:sz w:val="24"/>
          <w:szCs w:val="28"/>
          <w:lang w:val="en-US"/>
        </w:rPr>
        <w:t>in a more efficient way with an interactive navigation of user interface.</w:t>
      </w:r>
    </w:p>
    <w:p w:rsidR="004C38E8" w:rsidRPr="00424030" w:rsidRDefault="004C38E8" w:rsidP="004C38E8">
      <w:pPr>
        <w:ind w:left="1440" w:hanging="720"/>
        <w:rPr>
          <w:sz w:val="24"/>
          <w:szCs w:val="28"/>
          <w:lang w:val="en-US"/>
        </w:rPr>
      </w:pPr>
      <w:r>
        <w:rPr>
          <w:sz w:val="24"/>
          <w:szCs w:val="28"/>
          <w:lang w:val="en-US"/>
        </w:rPr>
        <w:t>2.1.2</w:t>
      </w:r>
      <w:r>
        <w:rPr>
          <w:sz w:val="24"/>
          <w:szCs w:val="28"/>
          <w:lang w:val="en-US"/>
        </w:rPr>
        <w:tab/>
        <w:t>This system also has the feature of balancing the driver workload where all customers and drivers have equal chance to rent a transport.</w:t>
      </w:r>
    </w:p>
    <w:p w:rsidR="00A85BC8" w:rsidRDefault="00A85BC8" w:rsidP="00A85BC8">
      <w:pPr>
        <w:ind w:left="1440" w:hanging="720"/>
        <w:rPr>
          <w:sz w:val="24"/>
          <w:szCs w:val="28"/>
          <w:lang w:val="en-US"/>
        </w:rPr>
      </w:pPr>
      <w:r>
        <w:rPr>
          <w:sz w:val="24"/>
          <w:szCs w:val="28"/>
          <w:lang w:val="en-US"/>
        </w:rPr>
        <w:t>2.1.</w:t>
      </w:r>
      <w:r w:rsidR="004C38E8">
        <w:rPr>
          <w:sz w:val="24"/>
          <w:szCs w:val="28"/>
          <w:lang w:val="en-US"/>
        </w:rPr>
        <w:t>3</w:t>
      </w:r>
      <w:r>
        <w:rPr>
          <w:sz w:val="24"/>
          <w:szCs w:val="28"/>
          <w:lang w:val="en-US"/>
        </w:rPr>
        <w:tab/>
        <w:t>Management team</w:t>
      </w:r>
      <w:r w:rsidR="0004357B">
        <w:rPr>
          <w:sz w:val="24"/>
          <w:szCs w:val="28"/>
          <w:lang w:val="en-US"/>
        </w:rPr>
        <w:t xml:space="preserve"> (admin)</w:t>
      </w:r>
      <w:r>
        <w:rPr>
          <w:sz w:val="24"/>
          <w:szCs w:val="28"/>
          <w:lang w:val="en-US"/>
        </w:rPr>
        <w:t xml:space="preserve"> also able to monitor the rental process of the system</w:t>
      </w:r>
      <w:r w:rsidR="004C38E8">
        <w:rPr>
          <w:sz w:val="24"/>
          <w:szCs w:val="28"/>
          <w:lang w:val="en-US"/>
        </w:rPr>
        <w:t xml:space="preserve"> and for maintenance of the vehicle so it is good throughout the service.</w:t>
      </w:r>
    </w:p>
    <w:p w:rsidR="004C38E8" w:rsidRDefault="00A85BC8" w:rsidP="004C38E8">
      <w:pPr>
        <w:ind w:left="1440" w:hanging="720"/>
        <w:rPr>
          <w:sz w:val="24"/>
          <w:szCs w:val="28"/>
          <w:lang w:val="en-US"/>
        </w:rPr>
      </w:pPr>
      <w:r>
        <w:rPr>
          <w:sz w:val="24"/>
          <w:szCs w:val="28"/>
          <w:lang w:val="en-US"/>
        </w:rPr>
        <w:t>2.1.</w:t>
      </w:r>
      <w:r w:rsidR="004C38E8">
        <w:rPr>
          <w:sz w:val="24"/>
          <w:szCs w:val="28"/>
          <w:lang w:val="en-US"/>
        </w:rPr>
        <w:t>4</w:t>
      </w:r>
      <w:r>
        <w:rPr>
          <w:sz w:val="24"/>
          <w:szCs w:val="28"/>
          <w:lang w:val="en-US"/>
        </w:rPr>
        <w:tab/>
      </w:r>
      <w:r w:rsidR="00424030">
        <w:rPr>
          <w:sz w:val="24"/>
          <w:szCs w:val="28"/>
          <w:lang w:val="en-US"/>
        </w:rPr>
        <w:t xml:space="preserve">The management team also able to </w:t>
      </w:r>
      <w:r w:rsidR="0004357B">
        <w:rPr>
          <w:sz w:val="24"/>
          <w:szCs w:val="28"/>
          <w:lang w:val="en-US"/>
        </w:rPr>
        <w:t xml:space="preserve">maintain the user id in the system by </w:t>
      </w:r>
      <w:r w:rsidR="00424030">
        <w:rPr>
          <w:sz w:val="24"/>
          <w:szCs w:val="28"/>
          <w:lang w:val="en-US"/>
        </w:rPr>
        <w:t>create, edit, viewing and delete the user id that registered by the user to the system.</w:t>
      </w:r>
      <w:r w:rsidR="004C38E8" w:rsidRPr="004C38E8">
        <w:rPr>
          <w:sz w:val="24"/>
          <w:szCs w:val="28"/>
          <w:lang w:val="en-US"/>
        </w:rPr>
        <w:t xml:space="preserve"> </w:t>
      </w:r>
    </w:p>
    <w:p w:rsidR="004C38E8" w:rsidRDefault="004C38E8" w:rsidP="004C38E8">
      <w:pPr>
        <w:ind w:left="1440" w:hanging="720"/>
        <w:rPr>
          <w:sz w:val="24"/>
          <w:szCs w:val="28"/>
          <w:lang w:val="en-US"/>
        </w:rPr>
      </w:pPr>
      <w:r>
        <w:rPr>
          <w:sz w:val="24"/>
          <w:szCs w:val="28"/>
          <w:lang w:val="en-US"/>
        </w:rPr>
        <w:t>2.1.5</w:t>
      </w:r>
      <w:r>
        <w:rPr>
          <w:sz w:val="24"/>
          <w:szCs w:val="28"/>
          <w:lang w:val="en-US"/>
        </w:rPr>
        <w:tab/>
        <w:t>This Transport Management System also can produce transport business report to the management team.</w:t>
      </w:r>
    </w:p>
    <w:p w:rsidR="004C38E8" w:rsidRDefault="004C38E8" w:rsidP="004C38E8">
      <w:pPr>
        <w:ind w:left="1440" w:hanging="720"/>
        <w:rPr>
          <w:sz w:val="24"/>
          <w:szCs w:val="28"/>
          <w:lang w:val="en-US"/>
        </w:rPr>
      </w:pPr>
      <w:r>
        <w:rPr>
          <w:sz w:val="24"/>
          <w:szCs w:val="28"/>
          <w:lang w:val="en-US"/>
        </w:rPr>
        <w:t>2.1.6</w:t>
      </w:r>
      <w:r>
        <w:rPr>
          <w:sz w:val="24"/>
          <w:szCs w:val="28"/>
          <w:lang w:val="en-US"/>
        </w:rPr>
        <w:tab/>
        <w:t>Customer or university’s staff user will be able to execute rental through this system and also create user account for themselves to the system.</w:t>
      </w:r>
    </w:p>
    <w:p w:rsidR="00A85BC8" w:rsidRDefault="00A85BC8" w:rsidP="00A85BC8">
      <w:pPr>
        <w:ind w:left="1440" w:hanging="720"/>
        <w:rPr>
          <w:sz w:val="24"/>
          <w:szCs w:val="28"/>
          <w:lang w:val="en-US"/>
        </w:rPr>
      </w:pPr>
    </w:p>
    <w:p w:rsidR="00960BB3" w:rsidRDefault="00BB3B0E">
      <w:pPr>
        <w:rPr>
          <w:b/>
          <w:sz w:val="28"/>
          <w:szCs w:val="28"/>
          <w:lang w:val="en-US"/>
        </w:rPr>
      </w:pPr>
      <w:r w:rsidRPr="004C38E8">
        <w:rPr>
          <w:b/>
          <w:sz w:val="28"/>
          <w:szCs w:val="28"/>
          <w:lang w:val="en-US"/>
        </w:rPr>
        <w:t xml:space="preserve">2.2 </w:t>
      </w:r>
      <w:r w:rsidR="004C38E8">
        <w:rPr>
          <w:b/>
          <w:sz w:val="28"/>
          <w:szCs w:val="28"/>
          <w:lang w:val="en-US"/>
        </w:rPr>
        <w:t>Modules Detail</w:t>
      </w:r>
    </w:p>
    <w:p w:rsidR="00EB5853" w:rsidRDefault="00EB5853">
      <w:pPr>
        <w:rPr>
          <w:b/>
          <w:sz w:val="24"/>
          <w:szCs w:val="28"/>
          <w:lang w:val="en-US"/>
        </w:rPr>
      </w:pPr>
      <w:r>
        <w:rPr>
          <w:b/>
          <w:sz w:val="28"/>
          <w:szCs w:val="28"/>
          <w:lang w:val="en-US"/>
        </w:rPr>
        <w:tab/>
      </w:r>
      <w:r>
        <w:rPr>
          <w:sz w:val="24"/>
          <w:szCs w:val="28"/>
          <w:lang w:val="en-US"/>
        </w:rPr>
        <w:t>2.2.1</w:t>
      </w:r>
      <w:r>
        <w:rPr>
          <w:sz w:val="24"/>
          <w:szCs w:val="28"/>
          <w:lang w:val="en-US"/>
        </w:rPr>
        <w:tab/>
        <w:t xml:space="preserve">Home Screen </w:t>
      </w:r>
      <w:r>
        <w:rPr>
          <w:b/>
          <w:sz w:val="24"/>
          <w:szCs w:val="28"/>
          <w:lang w:val="en-US"/>
        </w:rPr>
        <w:t>(Figure 2)</w:t>
      </w:r>
    </w:p>
    <w:p w:rsidR="00EB5853" w:rsidRDefault="00EB5853" w:rsidP="006B0BED">
      <w:pPr>
        <w:ind w:left="1440"/>
        <w:rPr>
          <w:sz w:val="24"/>
          <w:szCs w:val="28"/>
          <w:lang w:val="en-US"/>
        </w:rPr>
      </w:pPr>
      <w:r>
        <w:rPr>
          <w:b/>
          <w:sz w:val="24"/>
          <w:szCs w:val="28"/>
          <w:lang w:val="en-US"/>
        </w:rPr>
        <w:t xml:space="preserve">Figure 2 </w:t>
      </w:r>
      <w:r>
        <w:rPr>
          <w:sz w:val="24"/>
          <w:szCs w:val="28"/>
          <w:lang w:val="en-US"/>
        </w:rPr>
        <w:t>Shows the main screen at the start up. User will need to choose whether to login as admin (If user were one of the management team) or login as customer and ready</w:t>
      </w:r>
      <w:r w:rsidR="006B0BED">
        <w:rPr>
          <w:sz w:val="24"/>
          <w:szCs w:val="28"/>
          <w:lang w:val="en-US"/>
        </w:rPr>
        <w:t>. User also can register as new user from this screen.</w:t>
      </w:r>
    </w:p>
    <w:p w:rsidR="006B0BED" w:rsidRPr="00EB5853" w:rsidRDefault="006B0BED" w:rsidP="006B0BED">
      <w:pPr>
        <w:ind w:left="1440"/>
        <w:rPr>
          <w:sz w:val="24"/>
          <w:szCs w:val="28"/>
          <w:lang w:val="en-US"/>
        </w:rPr>
      </w:pPr>
    </w:p>
    <w:p w:rsidR="00EB5853" w:rsidRDefault="00EB5853" w:rsidP="00EB5853">
      <w:pPr>
        <w:rPr>
          <w:b/>
          <w:sz w:val="24"/>
          <w:szCs w:val="28"/>
          <w:lang w:val="en-US"/>
        </w:rPr>
      </w:pPr>
      <w:r>
        <w:rPr>
          <w:b/>
          <w:sz w:val="24"/>
          <w:szCs w:val="28"/>
          <w:lang w:val="en-US"/>
        </w:rPr>
        <w:tab/>
      </w:r>
      <w:r>
        <w:rPr>
          <w:sz w:val="24"/>
          <w:szCs w:val="28"/>
          <w:lang w:val="en-US"/>
        </w:rPr>
        <w:t>2.2.</w:t>
      </w:r>
      <w:r w:rsidR="006B0BED">
        <w:rPr>
          <w:sz w:val="24"/>
          <w:szCs w:val="28"/>
          <w:lang w:val="en-US"/>
        </w:rPr>
        <w:t>2</w:t>
      </w:r>
      <w:r>
        <w:rPr>
          <w:sz w:val="24"/>
          <w:szCs w:val="28"/>
          <w:lang w:val="en-US"/>
        </w:rPr>
        <w:tab/>
        <w:t xml:space="preserve">Administrator Login </w:t>
      </w:r>
      <w:r>
        <w:rPr>
          <w:b/>
          <w:sz w:val="24"/>
          <w:szCs w:val="28"/>
          <w:lang w:val="en-US"/>
        </w:rPr>
        <w:t>(Figure 3)</w:t>
      </w:r>
    </w:p>
    <w:p w:rsidR="006B0BED" w:rsidRDefault="006B0BED" w:rsidP="006B0BED">
      <w:pPr>
        <w:ind w:left="1440"/>
        <w:rPr>
          <w:sz w:val="24"/>
          <w:szCs w:val="28"/>
          <w:lang w:val="en-US"/>
        </w:rPr>
      </w:pPr>
      <w:r>
        <w:rPr>
          <w:b/>
          <w:sz w:val="24"/>
          <w:szCs w:val="28"/>
          <w:lang w:val="en-US"/>
        </w:rPr>
        <w:t xml:space="preserve">Figure 3 </w:t>
      </w:r>
      <w:r>
        <w:rPr>
          <w:sz w:val="24"/>
          <w:szCs w:val="28"/>
          <w:lang w:val="en-US"/>
        </w:rPr>
        <w:t>Shows the secure admin login as super user of the system. After login, admin will direct to the administrator menu screen.</w:t>
      </w:r>
    </w:p>
    <w:p w:rsidR="006B0BED" w:rsidRPr="006B0BED" w:rsidRDefault="006B0BED" w:rsidP="006B0BED">
      <w:pPr>
        <w:ind w:left="1440"/>
        <w:rPr>
          <w:sz w:val="24"/>
          <w:szCs w:val="28"/>
          <w:lang w:val="en-US"/>
        </w:rPr>
      </w:pPr>
    </w:p>
    <w:p w:rsidR="00EB5853" w:rsidRDefault="00EB5853" w:rsidP="00EB5853">
      <w:pPr>
        <w:ind w:firstLine="720"/>
        <w:rPr>
          <w:b/>
          <w:sz w:val="24"/>
          <w:szCs w:val="28"/>
          <w:lang w:val="en-US"/>
        </w:rPr>
      </w:pPr>
      <w:r>
        <w:rPr>
          <w:sz w:val="24"/>
          <w:szCs w:val="28"/>
          <w:lang w:val="en-US"/>
        </w:rPr>
        <w:lastRenderedPageBreak/>
        <w:t>2.2.</w:t>
      </w:r>
      <w:r w:rsidR="006B0BED">
        <w:rPr>
          <w:sz w:val="24"/>
          <w:szCs w:val="28"/>
          <w:lang w:val="en-US"/>
        </w:rPr>
        <w:t>3</w:t>
      </w:r>
      <w:r>
        <w:rPr>
          <w:sz w:val="24"/>
          <w:szCs w:val="28"/>
          <w:lang w:val="en-US"/>
        </w:rPr>
        <w:tab/>
        <w:t xml:space="preserve">Administrator Menu </w:t>
      </w:r>
      <w:r>
        <w:rPr>
          <w:b/>
          <w:sz w:val="24"/>
          <w:szCs w:val="28"/>
          <w:lang w:val="en-US"/>
        </w:rPr>
        <w:t>(Figure 4)</w:t>
      </w:r>
    </w:p>
    <w:p w:rsidR="00EB5853" w:rsidRDefault="006B0BED" w:rsidP="006B0BED">
      <w:pPr>
        <w:ind w:left="1440"/>
        <w:rPr>
          <w:sz w:val="24"/>
          <w:szCs w:val="28"/>
          <w:lang w:val="en-US"/>
        </w:rPr>
      </w:pPr>
      <w:r>
        <w:rPr>
          <w:b/>
          <w:sz w:val="24"/>
          <w:szCs w:val="28"/>
          <w:lang w:val="en-US"/>
        </w:rPr>
        <w:t xml:space="preserve">Figure 4 </w:t>
      </w:r>
      <w:r>
        <w:rPr>
          <w:sz w:val="24"/>
          <w:szCs w:val="28"/>
          <w:lang w:val="en-US"/>
        </w:rPr>
        <w:t>Shows the administrator menu (Super user of system) that can be direct to the other module such as balance driver workload, monitor transport &amp; maintenance, customer &amp; user management and report.</w:t>
      </w:r>
    </w:p>
    <w:p w:rsidR="006B0BED" w:rsidRPr="006B0BED" w:rsidRDefault="006B0BED" w:rsidP="006B0BED">
      <w:pPr>
        <w:ind w:left="1440"/>
        <w:rPr>
          <w:sz w:val="24"/>
          <w:szCs w:val="28"/>
          <w:lang w:val="en-US"/>
        </w:rPr>
      </w:pPr>
    </w:p>
    <w:p w:rsidR="004C38E8" w:rsidRDefault="004C38E8" w:rsidP="004C38E8">
      <w:pPr>
        <w:rPr>
          <w:b/>
          <w:sz w:val="24"/>
          <w:szCs w:val="28"/>
          <w:lang w:val="en-US"/>
        </w:rPr>
      </w:pPr>
      <w:r>
        <w:rPr>
          <w:b/>
          <w:sz w:val="28"/>
          <w:szCs w:val="28"/>
          <w:lang w:val="en-US"/>
        </w:rPr>
        <w:tab/>
      </w:r>
      <w:r>
        <w:rPr>
          <w:sz w:val="24"/>
          <w:szCs w:val="28"/>
          <w:lang w:val="en-US"/>
        </w:rPr>
        <w:t>2.2.</w:t>
      </w:r>
      <w:r w:rsidR="006B0BED">
        <w:rPr>
          <w:sz w:val="24"/>
          <w:szCs w:val="28"/>
          <w:lang w:val="en-US"/>
        </w:rPr>
        <w:t>4</w:t>
      </w:r>
      <w:r>
        <w:rPr>
          <w:sz w:val="24"/>
          <w:szCs w:val="28"/>
          <w:lang w:val="en-US"/>
        </w:rPr>
        <w:tab/>
        <w:t xml:space="preserve">Balance driver workload </w:t>
      </w:r>
      <w:r w:rsidR="008702AC" w:rsidRPr="008702AC">
        <w:rPr>
          <w:b/>
          <w:sz w:val="24"/>
          <w:szCs w:val="28"/>
          <w:lang w:val="en-US"/>
        </w:rPr>
        <w:t xml:space="preserve">(Figure </w:t>
      </w:r>
      <w:r w:rsidR="00960BB3">
        <w:rPr>
          <w:b/>
          <w:sz w:val="24"/>
          <w:szCs w:val="28"/>
          <w:lang w:val="en-US"/>
        </w:rPr>
        <w:t>5</w:t>
      </w:r>
      <w:r w:rsidR="008702AC" w:rsidRPr="008702AC">
        <w:rPr>
          <w:b/>
          <w:sz w:val="24"/>
          <w:szCs w:val="28"/>
          <w:lang w:val="en-US"/>
        </w:rPr>
        <w:t>)</w:t>
      </w:r>
    </w:p>
    <w:p w:rsidR="008702AC" w:rsidRDefault="0089626C" w:rsidP="0089626C">
      <w:pPr>
        <w:ind w:left="1440"/>
        <w:rPr>
          <w:sz w:val="24"/>
          <w:szCs w:val="28"/>
          <w:lang w:val="en-US"/>
        </w:rPr>
      </w:pPr>
      <w:r>
        <w:rPr>
          <w:b/>
          <w:sz w:val="24"/>
          <w:szCs w:val="28"/>
          <w:lang w:val="en-US"/>
        </w:rPr>
        <w:t xml:space="preserve">Figure </w:t>
      </w:r>
      <w:r w:rsidR="00960BB3">
        <w:rPr>
          <w:b/>
          <w:sz w:val="24"/>
          <w:szCs w:val="28"/>
          <w:lang w:val="en-US"/>
        </w:rPr>
        <w:t>5</w:t>
      </w:r>
      <w:r>
        <w:rPr>
          <w:b/>
          <w:sz w:val="24"/>
          <w:szCs w:val="28"/>
          <w:lang w:val="en-US"/>
        </w:rPr>
        <w:t xml:space="preserve"> </w:t>
      </w:r>
      <w:r>
        <w:rPr>
          <w:sz w:val="24"/>
          <w:szCs w:val="28"/>
          <w:lang w:val="en-US"/>
        </w:rPr>
        <w:t>Shows the screen of balancing the driver workload by system admin assign customer (driver) to specific available transport or automatically assign to random available transport. This function is important to prevent overload of customer rent the same vehicle.</w:t>
      </w:r>
    </w:p>
    <w:p w:rsidR="006B0BED" w:rsidRPr="0089626C" w:rsidRDefault="006B0BED" w:rsidP="0089626C">
      <w:pPr>
        <w:ind w:left="1440"/>
        <w:rPr>
          <w:sz w:val="24"/>
          <w:szCs w:val="28"/>
          <w:lang w:val="en-US"/>
        </w:rPr>
      </w:pPr>
    </w:p>
    <w:p w:rsidR="004C38E8" w:rsidRDefault="004C38E8" w:rsidP="004C38E8">
      <w:pPr>
        <w:rPr>
          <w:b/>
          <w:sz w:val="24"/>
          <w:szCs w:val="28"/>
          <w:lang w:val="en-US"/>
        </w:rPr>
      </w:pPr>
      <w:r>
        <w:rPr>
          <w:sz w:val="24"/>
          <w:szCs w:val="28"/>
          <w:lang w:val="en-US"/>
        </w:rPr>
        <w:tab/>
        <w:t>2.2.</w:t>
      </w:r>
      <w:r w:rsidR="006B0BED">
        <w:rPr>
          <w:sz w:val="24"/>
          <w:szCs w:val="28"/>
          <w:lang w:val="en-US"/>
        </w:rPr>
        <w:t>5</w:t>
      </w:r>
      <w:r>
        <w:rPr>
          <w:sz w:val="24"/>
          <w:szCs w:val="28"/>
          <w:lang w:val="en-US"/>
        </w:rPr>
        <w:tab/>
        <w:t>Monitor Transport Maintenance</w:t>
      </w:r>
      <w:r w:rsidR="008702AC">
        <w:rPr>
          <w:sz w:val="24"/>
          <w:szCs w:val="28"/>
          <w:lang w:val="en-US"/>
        </w:rPr>
        <w:t xml:space="preserve"> </w:t>
      </w:r>
      <w:r w:rsidR="008702AC" w:rsidRPr="008702AC">
        <w:rPr>
          <w:b/>
          <w:sz w:val="24"/>
          <w:szCs w:val="28"/>
          <w:lang w:val="en-US"/>
        </w:rPr>
        <w:t xml:space="preserve">(Figure </w:t>
      </w:r>
      <w:r w:rsidR="00960BB3">
        <w:rPr>
          <w:b/>
          <w:sz w:val="24"/>
          <w:szCs w:val="28"/>
          <w:lang w:val="en-US"/>
        </w:rPr>
        <w:t>6</w:t>
      </w:r>
      <w:r w:rsidR="008702AC" w:rsidRPr="008702AC">
        <w:rPr>
          <w:b/>
          <w:sz w:val="24"/>
          <w:szCs w:val="28"/>
          <w:lang w:val="en-US"/>
        </w:rPr>
        <w:t>)</w:t>
      </w:r>
    </w:p>
    <w:p w:rsidR="0089626C" w:rsidRDefault="0089626C" w:rsidP="0089626C">
      <w:pPr>
        <w:ind w:left="1440"/>
        <w:rPr>
          <w:sz w:val="24"/>
          <w:szCs w:val="28"/>
          <w:lang w:val="en-US"/>
        </w:rPr>
      </w:pPr>
      <w:r>
        <w:rPr>
          <w:b/>
          <w:sz w:val="24"/>
          <w:szCs w:val="28"/>
          <w:lang w:val="en-US"/>
        </w:rPr>
        <w:t xml:space="preserve">Figure </w:t>
      </w:r>
      <w:r w:rsidR="00960BB3">
        <w:rPr>
          <w:b/>
          <w:sz w:val="24"/>
          <w:szCs w:val="28"/>
          <w:lang w:val="en-US"/>
        </w:rPr>
        <w:t>6</w:t>
      </w:r>
      <w:r>
        <w:rPr>
          <w:b/>
          <w:sz w:val="24"/>
          <w:szCs w:val="28"/>
          <w:lang w:val="en-US"/>
        </w:rPr>
        <w:t xml:space="preserve"> </w:t>
      </w:r>
      <w:r>
        <w:rPr>
          <w:sz w:val="24"/>
          <w:szCs w:val="28"/>
          <w:lang w:val="en-US"/>
        </w:rPr>
        <w:t>Shows the screen of monitoring the vehicle condition and maintenance. Admin or Management Team can add car maintenance for specific vehicle by filling up the required field. For the vehicle condition will show the current condition of the vehicle by selecting any one vehicle in list.</w:t>
      </w:r>
    </w:p>
    <w:p w:rsidR="006B0BED" w:rsidRPr="0089626C" w:rsidRDefault="006B0BED" w:rsidP="0089626C">
      <w:pPr>
        <w:ind w:left="1440"/>
        <w:rPr>
          <w:sz w:val="24"/>
          <w:szCs w:val="28"/>
          <w:lang w:val="en-US"/>
        </w:rPr>
      </w:pPr>
    </w:p>
    <w:p w:rsidR="008E6E53" w:rsidRDefault="004C38E8" w:rsidP="004C38E8">
      <w:pPr>
        <w:rPr>
          <w:b/>
          <w:sz w:val="24"/>
          <w:szCs w:val="28"/>
          <w:lang w:val="en-US"/>
        </w:rPr>
      </w:pPr>
      <w:r>
        <w:rPr>
          <w:sz w:val="24"/>
          <w:szCs w:val="28"/>
          <w:lang w:val="en-US"/>
        </w:rPr>
        <w:tab/>
        <w:t>2.2.</w:t>
      </w:r>
      <w:r w:rsidR="006B0BED">
        <w:rPr>
          <w:sz w:val="24"/>
          <w:szCs w:val="28"/>
          <w:lang w:val="en-US"/>
        </w:rPr>
        <w:t>6</w:t>
      </w:r>
      <w:r>
        <w:rPr>
          <w:sz w:val="24"/>
          <w:szCs w:val="28"/>
          <w:lang w:val="en-US"/>
        </w:rPr>
        <w:tab/>
        <w:t>Customer and User Management</w:t>
      </w:r>
      <w:r w:rsidR="008702AC">
        <w:rPr>
          <w:sz w:val="24"/>
          <w:szCs w:val="28"/>
          <w:lang w:val="en-US"/>
        </w:rPr>
        <w:t xml:space="preserve"> </w:t>
      </w:r>
      <w:r w:rsidR="008702AC" w:rsidRPr="008702AC">
        <w:rPr>
          <w:b/>
          <w:sz w:val="24"/>
          <w:szCs w:val="28"/>
          <w:lang w:val="en-US"/>
        </w:rPr>
        <w:t xml:space="preserve">(Figure </w:t>
      </w:r>
      <w:r w:rsidR="00960BB3">
        <w:rPr>
          <w:b/>
          <w:sz w:val="24"/>
          <w:szCs w:val="28"/>
          <w:lang w:val="en-US"/>
        </w:rPr>
        <w:t>7</w:t>
      </w:r>
      <w:r w:rsidR="00BC20A7">
        <w:rPr>
          <w:b/>
          <w:sz w:val="24"/>
          <w:szCs w:val="28"/>
          <w:lang w:val="en-US"/>
        </w:rPr>
        <w:t xml:space="preserve">.1, Figure </w:t>
      </w:r>
      <w:r w:rsidR="00960BB3">
        <w:rPr>
          <w:b/>
          <w:sz w:val="24"/>
          <w:szCs w:val="28"/>
          <w:lang w:val="en-US"/>
        </w:rPr>
        <w:t>7</w:t>
      </w:r>
      <w:r w:rsidR="00BC20A7">
        <w:rPr>
          <w:b/>
          <w:sz w:val="24"/>
          <w:szCs w:val="28"/>
          <w:lang w:val="en-US"/>
        </w:rPr>
        <w:t>.2</w:t>
      </w:r>
      <w:r w:rsidR="008702AC" w:rsidRPr="008702AC">
        <w:rPr>
          <w:b/>
          <w:sz w:val="24"/>
          <w:szCs w:val="28"/>
          <w:lang w:val="en-US"/>
        </w:rPr>
        <w:t>)</w:t>
      </w:r>
    </w:p>
    <w:p w:rsidR="004C38E8" w:rsidRDefault="008E6E53" w:rsidP="00BC20A7">
      <w:pPr>
        <w:ind w:left="1440"/>
        <w:rPr>
          <w:sz w:val="24"/>
          <w:szCs w:val="28"/>
          <w:lang w:val="en-US"/>
        </w:rPr>
      </w:pPr>
      <w:r>
        <w:rPr>
          <w:b/>
          <w:sz w:val="24"/>
          <w:szCs w:val="28"/>
          <w:lang w:val="en-US"/>
        </w:rPr>
        <w:t xml:space="preserve">Figure </w:t>
      </w:r>
      <w:r w:rsidR="00960BB3">
        <w:rPr>
          <w:b/>
          <w:sz w:val="24"/>
          <w:szCs w:val="28"/>
          <w:lang w:val="en-US"/>
        </w:rPr>
        <w:t>7</w:t>
      </w:r>
      <w:r w:rsidR="00BC20A7">
        <w:rPr>
          <w:b/>
          <w:sz w:val="24"/>
          <w:szCs w:val="28"/>
          <w:lang w:val="en-US"/>
        </w:rPr>
        <w:t>.1</w:t>
      </w:r>
      <w:r>
        <w:rPr>
          <w:b/>
          <w:sz w:val="24"/>
          <w:szCs w:val="28"/>
          <w:lang w:val="en-US"/>
        </w:rPr>
        <w:t xml:space="preserve"> </w:t>
      </w:r>
      <w:r>
        <w:rPr>
          <w:sz w:val="24"/>
          <w:szCs w:val="28"/>
          <w:lang w:val="en-US"/>
        </w:rPr>
        <w:t>S</w:t>
      </w:r>
      <w:r w:rsidR="00BC20A7">
        <w:rPr>
          <w:sz w:val="24"/>
          <w:szCs w:val="28"/>
          <w:lang w:val="en-US"/>
        </w:rPr>
        <w:t xml:space="preserve">hows the customer registration screen for university staff or student. Basically, users need to register their information to this system in order to rent an available vehicle. There are </w:t>
      </w:r>
      <w:proofErr w:type="gramStart"/>
      <w:r w:rsidR="00BC20A7">
        <w:rPr>
          <w:sz w:val="24"/>
          <w:szCs w:val="28"/>
          <w:lang w:val="en-US"/>
        </w:rPr>
        <w:t xml:space="preserve">several information such as </w:t>
      </w:r>
      <w:proofErr w:type="spellStart"/>
      <w:r w:rsidR="00BC20A7">
        <w:rPr>
          <w:sz w:val="24"/>
          <w:szCs w:val="28"/>
          <w:lang w:val="en-US"/>
        </w:rPr>
        <w:t>matric</w:t>
      </w:r>
      <w:proofErr w:type="spellEnd"/>
      <w:r w:rsidR="00BC20A7">
        <w:rPr>
          <w:sz w:val="24"/>
          <w:szCs w:val="28"/>
          <w:lang w:val="en-US"/>
        </w:rPr>
        <w:t xml:space="preserve"> ID, name, password, phone number, address and hostel</w:t>
      </w:r>
      <w:proofErr w:type="gramEnd"/>
      <w:r w:rsidR="00BC20A7">
        <w:rPr>
          <w:sz w:val="24"/>
          <w:szCs w:val="28"/>
          <w:lang w:val="en-US"/>
        </w:rPr>
        <w:t>. This is important to compile into the vehicle renting report for the Management Team. Click register and the customer is registered and return to home screen.</w:t>
      </w:r>
    </w:p>
    <w:p w:rsidR="00B27FEA" w:rsidRDefault="00BC20A7" w:rsidP="006B0BED">
      <w:pPr>
        <w:ind w:left="1440"/>
        <w:rPr>
          <w:sz w:val="24"/>
          <w:szCs w:val="28"/>
          <w:lang w:val="en-US"/>
        </w:rPr>
      </w:pPr>
      <w:r>
        <w:rPr>
          <w:b/>
          <w:sz w:val="24"/>
          <w:szCs w:val="28"/>
          <w:lang w:val="en-US"/>
        </w:rPr>
        <w:t xml:space="preserve">Figure </w:t>
      </w:r>
      <w:r w:rsidR="00960BB3">
        <w:rPr>
          <w:b/>
          <w:sz w:val="24"/>
          <w:szCs w:val="28"/>
          <w:lang w:val="en-US"/>
        </w:rPr>
        <w:t>7</w:t>
      </w:r>
      <w:r>
        <w:rPr>
          <w:b/>
          <w:sz w:val="24"/>
          <w:szCs w:val="28"/>
          <w:lang w:val="en-US"/>
        </w:rPr>
        <w:t xml:space="preserve">.2 </w:t>
      </w:r>
      <w:r>
        <w:rPr>
          <w:sz w:val="24"/>
          <w:szCs w:val="28"/>
          <w:lang w:val="en-US"/>
        </w:rPr>
        <w:t xml:space="preserve">Shows the customer and user management screen for administrator. In this module, admin will be able to scroll throughout the registered customer and </w:t>
      </w:r>
      <w:r w:rsidR="00B27FEA">
        <w:rPr>
          <w:sz w:val="24"/>
          <w:szCs w:val="28"/>
          <w:lang w:val="en-US"/>
        </w:rPr>
        <w:t>vehicle renter. Admin also able to add new user, update registered user, delete registered user and print report for the current user information. Admin will be direct to the report module for report display and printing.</w:t>
      </w:r>
    </w:p>
    <w:p w:rsidR="006B0BED" w:rsidRDefault="006B0BED" w:rsidP="006B0BED">
      <w:pPr>
        <w:ind w:left="1440"/>
        <w:rPr>
          <w:sz w:val="24"/>
          <w:szCs w:val="28"/>
          <w:lang w:val="en-US"/>
        </w:rPr>
      </w:pPr>
    </w:p>
    <w:p w:rsidR="00083300" w:rsidRDefault="00083300" w:rsidP="006B0BED">
      <w:pPr>
        <w:ind w:left="1440"/>
        <w:rPr>
          <w:sz w:val="24"/>
          <w:szCs w:val="28"/>
          <w:lang w:val="en-US"/>
        </w:rPr>
      </w:pPr>
    </w:p>
    <w:p w:rsidR="00083300" w:rsidRPr="00BC20A7" w:rsidRDefault="00083300" w:rsidP="006B0BED">
      <w:pPr>
        <w:ind w:left="1440"/>
        <w:rPr>
          <w:sz w:val="24"/>
          <w:szCs w:val="28"/>
          <w:lang w:val="en-US"/>
        </w:rPr>
      </w:pPr>
    </w:p>
    <w:p w:rsidR="004C38E8" w:rsidRDefault="004C38E8" w:rsidP="004C38E8">
      <w:pPr>
        <w:rPr>
          <w:b/>
          <w:sz w:val="24"/>
          <w:szCs w:val="28"/>
          <w:lang w:val="en-US"/>
        </w:rPr>
      </w:pPr>
      <w:r>
        <w:rPr>
          <w:sz w:val="24"/>
          <w:szCs w:val="28"/>
          <w:lang w:val="en-US"/>
        </w:rPr>
        <w:tab/>
        <w:t>2.2.</w:t>
      </w:r>
      <w:r w:rsidR="006B0BED">
        <w:rPr>
          <w:sz w:val="24"/>
          <w:szCs w:val="28"/>
          <w:lang w:val="en-US"/>
        </w:rPr>
        <w:t>7</w:t>
      </w:r>
      <w:r>
        <w:rPr>
          <w:sz w:val="24"/>
          <w:szCs w:val="28"/>
          <w:lang w:val="en-US"/>
        </w:rPr>
        <w:tab/>
        <w:t>Reporting for Management Team</w:t>
      </w:r>
      <w:r w:rsidR="008702AC">
        <w:rPr>
          <w:sz w:val="24"/>
          <w:szCs w:val="28"/>
          <w:lang w:val="en-US"/>
        </w:rPr>
        <w:t xml:space="preserve"> </w:t>
      </w:r>
      <w:r w:rsidR="008702AC" w:rsidRPr="008702AC">
        <w:rPr>
          <w:b/>
          <w:sz w:val="24"/>
          <w:szCs w:val="28"/>
          <w:lang w:val="en-US"/>
        </w:rPr>
        <w:t xml:space="preserve">(Figure </w:t>
      </w:r>
      <w:r w:rsidR="00960BB3">
        <w:rPr>
          <w:b/>
          <w:sz w:val="24"/>
          <w:szCs w:val="28"/>
          <w:lang w:val="en-US"/>
        </w:rPr>
        <w:t>8</w:t>
      </w:r>
      <w:r w:rsidR="008702AC" w:rsidRPr="008702AC">
        <w:rPr>
          <w:b/>
          <w:sz w:val="24"/>
          <w:szCs w:val="28"/>
          <w:lang w:val="en-US"/>
        </w:rPr>
        <w:t>)</w:t>
      </w:r>
    </w:p>
    <w:p w:rsidR="00B27FEA" w:rsidRDefault="00B27FEA" w:rsidP="00B27FEA">
      <w:pPr>
        <w:ind w:left="1440"/>
        <w:rPr>
          <w:sz w:val="24"/>
          <w:szCs w:val="28"/>
          <w:lang w:val="en-US"/>
        </w:rPr>
      </w:pPr>
      <w:r>
        <w:rPr>
          <w:b/>
          <w:sz w:val="24"/>
          <w:szCs w:val="28"/>
          <w:lang w:val="en-US"/>
        </w:rPr>
        <w:t xml:space="preserve">Figure </w:t>
      </w:r>
      <w:r w:rsidR="00960BB3">
        <w:rPr>
          <w:b/>
          <w:sz w:val="24"/>
          <w:szCs w:val="28"/>
          <w:lang w:val="en-US"/>
        </w:rPr>
        <w:t>8</w:t>
      </w:r>
      <w:r>
        <w:rPr>
          <w:b/>
          <w:sz w:val="24"/>
          <w:szCs w:val="28"/>
          <w:lang w:val="en-US"/>
        </w:rPr>
        <w:t xml:space="preserve"> </w:t>
      </w:r>
      <w:r>
        <w:rPr>
          <w:sz w:val="24"/>
          <w:szCs w:val="28"/>
          <w:lang w:val="en-US"/>
        </w:rPr>
        <w:t>Shows the module for transport business report. This module will display all the records of rental information from customer and car information. Only admin or management team can access this report module. This module consists of vehicle information, customer information, renting times, date, and maintenance history.</w:t>
      </w:r>
    </w:p>
    <w:p w:rsidR="00083300" w:rsidRPr="00B27FEA" w:rsidRDefault="00083300" w:rsidP="00B27FEA">
      <w:pPr>
        <w:ind w:left="1440"/>
        <w:rPr>
          <w:sz w:val="24"/>
          <w:szCs w:val="28"/>
          <w:lang w:val="en-US"/>
        </w:rPr>
      </w:pPr>
    </w:p>
    <w:p w:rsidR="004C38E8" w:rsidRDefault="004C38E8" w:rsidP="004C38E8">
      <w:pPr>
        <w:rPr>
          <w:b/>
          <w:sz w:val="24"/>
          <w:szCs w:val="28"/>
          <w:lang w:val="en-US"/>
        </w:rPr>
      </w:pPr>
      <w:r>
        <w:rPr>
          <w:sz w:val="24"/>
          <w:szCs w:val="28"/>
          <w:lang w:val="en-US"/>
        </w:rPr>
        <w:tab/>
        <w:t>2.2.</w:t>
      </w:r>
      <w:r w:rsidR="006B0BED">
        <w:rPr>
          <w:sz w:val="24"/>
          <w:szCs w:val="28"/>
          <w:lang w:val="en-US"/>
        </w:rPr>
        <w:t>8</w:t>
      </w:r>
      <w:r>
        <w:rPr>
          <w:sz w:val="24"/>
          <w:szCs w:val="28"/>
          <w:lang w:val="en-US"/>
        </w:rPr>
        <w:tab/>
        <w:t>Transport Rental</w:t>
      </w:r>
      <w:r w:rsidR="008702AC">
        <w:rPr>
          <w:sz w:val="24"/>
          <w:szCs w:val="28"/>
          <w:lang w:val="en-US"/>
        </w:rPr>
        <w:t xml:space="preserve"> </w:t>
      </w:r>
      <w:r w:rsidR="008702AC" w:rsidRPr="008702AC">
        <w:rPr>
          <w:b/>
          <w:sz w:val="24"/>
          <w:szCs w:val="28"/>
          <w:lang w:val="en-US"/>
        </w:rPr>
        <w:t xml:space="preserve">(Figure </w:t>
      </w:r>
      <w:r w:rsidR="00960BB3">
        <w:rPr>
          <w:b/>
          <w:sz w:val="24"/>
          <w:szCs w:val="28"/>
          <w:lang w:val="en-US"/>
        </w:rPr>
        <w:t>9</w:t>
      </w:r>
      <w:r w:rsidR="00B27FEA">
        <w:rPr>
          <w:b/>
          <w:sz w:val="24"/>
          <w:szCs w:val="28"/>
          <w:lang w:val="en-US"/>
        </w:rPr>
        <w:t xml:space="preserve">.1, Figure </w:t>
      </w:r>
      <w:r w:rsidR="00960BB3">
        <w:rPr>
          <w:b/>
          <w:sz w:val="24"/>
          <w:szCs w:val="28"/>
          <w:lang w:val="en-US"/>
        </w:rPr>
        <w:t>9</w:t>
      </w:r>
      <w:r w:rsidR="00B27FEA">
        <w:rPr>
          <w:b/>
          <w:sz w:val="24"/>
          <w:szCs w:val="28"/>
          <w:lang w:val="en-US"/>
        </w:rPr>
        <w:t>.2</w:t>
      </w:r>
      <w:r w:rsidR="008702AC" w:rsidRPr="008702AC">
        <w:rPr>
          <w:b/>
          <w:sz w:val="24"/>
          <w:szCs w:val="28"/>
          <w:lang w:val="en-US"/>
        </w:rPr>
        <w:t>)</w:t>
      </w:r>
    </w:p>
    <w:p w:rsidR="00B27FEA" w:rsidRDefault="00960BB3" w:rsidP="00960BB3">
      <w:pPr>
        <w:ind w:left="1440"/>
        <w:rPr>
          <w:sz w:val="24"/>
          <w:szCs w:val="28"/>
          <w:lang w:val="en-US"/>
        </w:rPr>
      </w:pPr>
      <w:r>
        <w:rPr>
          <w:b/>
          <w:sz w:val="24"/>
          <w:szCs w:val="28"/>
          <w:lang w:val="en-US"/>
        </w:rPr>
        <w:t xml:space="preserve">Figure 9.1 </w:t>
      </w:r>
      <w:r>
        <w:rPr>
          <w:sz w:val="24"/>
          <w:szCs w:val="28"/>
          <w:lang w:val="en-US"/>
        </w:rPr>
        <w:t xml:space="preserve">Shows the module for customer to rent a vehicle. Customer will only need to choose the vehicle that they want to rent, type in </w:t>
      </w:r>
      <w:proofErr w:type="spellStart"/>
      <w:r>
        <w:rPr>
          <w:sz w:val="24"/>
          <w:szCs w:val="28"/>
          <w:lang w:val="en-US"/>
        </w:rPr>
        <w:t>matric</w:t>
      </w:r>
      <w:proofErr w:type="spellEnd"/>
      <w:r>
        <w:rPr>
          <w:sz w:val="24"/>
          <w:szCs w:val="28"/>
          <w:lang w:val="en-US"/>
        </w:rPr>
        <w:t xml:space="preserve"> ID, start time and end time. For the total time, it will calculate itself after customer type in the start and end time. Click on the RENT button and the customer will be registered to rent the selected vehicle.</w:t>
      </w:r>
    </w:p>
    <w:p w:rsidR="00960BB3" w:rsidRPr="004C38E8" w:rsidRDefault="00960BB3" w:rsidP="00083300">
      <w:pPr>
        <w:ind w:left="1440"/>
        <w:rPr>
          <w:sz w:val="24"/>
          <w:szCs w:val="28"/>
          <w:lang w:val="en-US"/>
        </w:rPr>
      </w:pPr>
      <w:r>
        <w:rPr>
          <w:b/>
          <w:sz w:val="24"/>
          <w:szCs w:val="28"/>
          <w:lang w:val="en-US"/>
        </w:rPr>
        <w:t xml:space="preserve">Figure 9.2 </w:t>
      </w:r>
      <w:r>
        <w:rPr>
          <w:sz w:val="24"/>
          <w:szCs w:val="28"/>
          <w:lang w:val="en-US"/>
        </w:rPr>
        <w:t xml:space="preserve">Shows the module for customer to purpose their vehicle for renting. User will need to enter their name, transport name and </w:t>
      </w:r>
      <w:proofErr w:type="spellStart"/>
      <w:r>
        <w:rPr>
          <w:sz w:val="24"/>
          <w:szCs w:val="28"/>
          <w:lang w:val="en-US"/>
        </w:rPr>
        <w:t>matric</w:t>
      </w:r>
      <w:proofErr w:type="spellEnd"/>
      <w:r>
        <w:rPr>
          <w:sz w:val="24"/>
          <w:szCs w:val="28"/>
          <w:lang w:val="en-US"/>
        </w:rPr>
        <w:t xml:space="preserve"> ID in order for the vehicle to register and available for other customer to rent it.</w:t>
      </w: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083300" w:rsidRDefault="00083300">
      <w:pPr>
        <w:rPr>
          <w:b/>
          <w:sz w:val="28"/>
          <w:szCs w:val="28"/>
          <w:lang w:val="en-US"/>
        </w:rPr>
      </w:pPr>
    </w:p>
    <w:p w:rsidR="00E0480E" w:rsidRDefault="00E0480E" w:rsidP="00E0480E">
      <w:pPr>
        <w:rPr>
          <w:b/>
          <w:sz w:val="28"/>
          <w:szCs w:val="28"/>
          <w:lang w:val="en-US"/>
        </w:rPr>
      </w:pPr>
      <w:r>
        <w:rPr>
          <w:b/>
          <w:sz w:val="28"/>
          <w:szCs w:val="28"/>
          <w:lang w:val="en-US"/>
        </w:rPr>
        <w:lastRenderedPageBreak/>
        <w:t>3.0</w:t>
      </w:r>
      <w:r w:rsidRPr="00960BB3">
        <w:rPr>
          <w:b/>
          <w:sz w:val="28"/>
          <w:szCs w:val="28"/>
          <w:lang w:val="en-US"/>
        </w:rPr>
        <w:t xml:space="preserve"> </w:t>
      </w:r>
      <w:r>
        <w:rPr>
          <w:b/>
          <w:sz w:val="28"/>
          <w:szCs w:val="28"/>
          <w:lang w:val="en-US"/>
        </w:rPr>
        <w:t>Conclusion</w:t>
      </w:r>
    </w:p>
    <w:p w:rsidR="00E0480E" w:rsidRPr="003A7BAB" w:rsidRDefault="00E0480E" w:rsidP="003A7BAB">
      <w:pPr>
        <w:ind w:left="720"/>
        <w:jc w:val="both"/>
        <w:rPr>
          <w:sz w:val="24"/>
          <w:szCs w:val="28"/>
          <w:lang w:val="en-US"/>
        </w:rPr>
      </w:pPr>
      <w:r w:rsidRPr="00E0480E">
        <w:rPr>
          <w:sz w:val="24"/>
          <w:szCs w:val="24"/>
          <w:lang w:val="en-US"/>
        </w:rPr>
        <w:t xml:space="preserve">The </w:t>
      </w:r>
      <w:r>
        <w:rPr>
          <w:sz w:val="24"/>
          <w:szCs w:val="24"/>
          <w:lang w:val="en-US"/>
        </w:rPr>
        <w:t>over</w:t>
      </w:r>
      <w:r w:rsidR="0034661B">
        <w:rPr>
          <w:sz w:val="24"/>
          <w:szCs w:val="24"/>
          <w:lang w:val="en-US"/>
        </w:rPr>
        <w:t xml:space="preserve">all system has 5 modules; </w:t>
      </w:r>
      <w:r w:rsidR="0034661B">
        <w:rPr>
          <w:sz w:val="24"/>
          <w:szCs w:val="28"/>
          <w:lang w:val="en-US"/>
        </w:rPr>
        <w:t xml:space="preserve">Balance driver workload, Monitor Transport Maintenance, Customer and User Management, Reporting for Management Team, Transport Rental. Each module has </w:t>
      </w:r>
      <w:proofErr w:type="gramStart"/>
      <w:r w:rsidR="0034661B">
        <w:rPr>
          <w:sz w:val="24"/>
          <w:szCs w:val="28"/>
          <w:lang w:val="en-US"/>
        </w:rPr>
        <w:t>their own</w:t>
      </w:r>
      <w:proofErr w:type="gramEnd"/>
      <w:r w:rsidR="0034661B">
        <w:rPr>
          <w:sz w:val="24"/>
          <w:szCs w:val="28"/>
          <w:lang w:val="en-US"/>
        </w:rPr>
        <w:t xml:space="preserve"> data flow diagram and combines to make a case diagram. This system can be used for admin or customer. The flow of the system is explained at the system flow diagram.</w:t>
      </w:r>
      <w:r w:rsidR="003A7BAB">
        <w:rPr>
          <w:sz w:val="24"/>
          <w:szCs w:val="28"/>
          <w:lang w:val="en-US"/>
        </w:rPr>
        <w:t xml:space="preserve"> The design components is used as the guidelines for the system interface and based on the objectives of the system. The </w:t>
      </w:r>
      <w:r w:rsidRPr="00E0480E">
        <w:rPr>
          <w:bCs/>
          <w:sz w:val="24"/>
          <w:szCs w:val="24"/>
          <w:lang w:val="en-US"/>
        </w:rPr>
        <w:t xml:space="preserve">requirements </w:t>
      </w:r>
      <w:r w:rsidR="003A7BAB">
        <w:rPr>
          <w:bCs/>
          <w:sz w:val="24"/>
          <w:szCs w:val="24"/>
          <w:lang w:val="en-US"/>
        </w:rPr>
        <w:t xml:space="preserve">of the system </w:t>
      </w:r>
      <w:r w:rsidRPr="00E0480E">
        <w:rPr>
          <w:bCs/>
          <w:sz w:val="24"/>
          <w:szCs w:val="24"/>
          <w:lang w:val="en-US"/>
        </w:rPr>
        <w:t>will be increasing and expanding fro</w:t>
      </w:r>
      <w:r w:rsidR="003A7BAB">
        <w:rPr>
          <w:bCs/>
          <w:sz w:val="24"/>
          <w:szCs w:val="24"/>
          <w:lang w:val="en-US"/>
        </w:rPr>
        <w:t>m time to time. As such, the Transport Management System</w:t>
      </w:r>
      <w:r w:rsidRPr="00E0480E">
        <w:rPr>
          <w:bCs/>
          <w:sz w:val="24"/>
          <w:szCs w:val="24"/>
          <w:lang w:val="en-US"/>
        </w:rPr>
        <w:t xml:space="preserve"> must be designed with high flexibility and expandability attributes.</w:t>
      </w:r>
    </w:p>
    <w:p w:rsidR="00E0480E" w:rsidRDefault="00E0480E">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3A7BAB" w:rsidRDefault="003A7BAB">
      <w:pPr>
        <w:rPr>
          <w:b/>
          <w:sz w:val="28"/>
          <w:szCs w:val="28"/>
          <w:lang w:val="en-US"/>
        </w:rPr>
      </w:pPr>
    </w:p>
    <w:p w:rsidR="007E6DA9" w:rsidRDefault="007E6DA9">
      <w:pPr>
        <w:rPr>
          <w:b/>
          <w:sz w:val="28"/>
          <w:szCs w:val="28"/>
          <w:lang w:val="en-US"/>
        </w:rPr>
      </w:pPr>
      <w:r>
        <w:rPr>
          <w:b/>
          <w:sz w:val="28"/>
          <w:szCs w:val="28"/>
          <w:lang w:val="en-US"/>
        </w:rPr>
        <w:lastRenderedPageBreak/>
        <w:t>4.0</w:t>
      </w:r>
      <w:r w:rsidR="00BB3B0E" w:rsidRPr="00960BB3">
        <w:rPr>
          <w:b/>
          <w:sz w:val="28"/>
          <w:szCs w:val="28"/>
          <w:lang w:val="en-US"/>
        </w:rPr>
        <w:t xml:space="preserve"> </w:t>
      </w:r>
      <w:r w:rsidR="0034661B">
        <w:rPr>
          <w:b/>
          <w:sz w:val="28"/>
          <w:szCs w:val="28"/>
          <w:lang w:val="en-US"/>
        </w:rPr>
        <w:t>Appendix</w:t>
      </w:r>
    </w:p>
    <w:p w:rsidR="00BB3B0E" w:rsidRPr="00960BB3" w:rsidRDefault="007E6DA9" w:rsidP="007E6DA9">
      <w:pPr>
        <w:ind w:firstLine="720"/>
        <w:rPr>
          <w:b/>
          <w:sz w:val="28"/>
          <w:szCs w:val="28"/>
          <w:lang w:val="en-US"/>
        </w:rPr>
      </w:pPr>
      <w:r>
        <w:rPr>
          <w:b/>
          <w:sz w:val="28"/>
          <w:szCs w:val="28"/>
          <w:lang w:val="en-US"/>
        </w:rPr>
        <w:t>4.1</w:t>
      </w:r>
      <w:r>
        <w:rPr>
          <w:b/>
          <w:sz w:val="28"/>
          <w:szCs w:val="28"/>
          <w:lang w:val="en-US"/>
        </w:rPr>
        <w:tab/>
      </w:r>
      <w:r w:rsidR="0034661B">
        <w:rPr>
          <w:b/>
          <w:sz w:val="28"/>
          <w:szCs w:val="28"/>
          <w:lang w:val="en-US"/>
        </w:rPr>
        <w:t>System</w:t>
      </w:r>
      <w:r w:rsidR="00BB3B0E" w:rsidRPr="00960BB3">
        <w:rPr>
          <w:b/>
          <w:sz w:val="28"/>
          <w:szCs w:val="28"/>
          <w:lang w:val="en-US"/>
        </w:rPr>
        <w:t xml:space="preserve"> Interface</w:t>
      </w:r>
    </w:p>
    <w:p w:rsidR="00960BB3" w:rsidRDefault="006B0BED" w:rsidP="00960BB3">
      <w:pPr>
        <w:jc w:val="center"/>
        <w:rPr>
          <w:sz w:val="28"/>
          <w:szCs w:val="28"/>
          <w:lang w:val="en-US"/>
        </w:rPr>
      </w:pPr>
      <w:r>
        <w:rPr>
          <w:noProof/>
          <w:sz w:val="28"/>
          <w:szCs w:val="28"/>
          <w:lang w:eastAsia="en-MY"/>
        </w:rPr>
        <w:drawing>
          <wp:inline distT="0" distB="0" distL="0" distR="0">
            <wp:extent cx="3499945" cy="2179116"/>
            <wp:effectExtent l="0" t="0" r="5715" b="0"/>
            <wp:docPr id="13" name="Picture 13" descr="C:\Users\Sanbrons\Desktop\SAD A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brons\Desktop\SAD A2\F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9923" cy="2179103"/>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2</w:t>
      </w:r>
      <w:r w:rsidR="00083300">
        <w:rPr>
          <w:b/>
          <w:sz w:val="24"/>
          <w:szCs w:val="28"/>
          <w:lang w:val="en-US"/>
        </w:rPr>
        <w:t>: Home screen</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drawing>
          <wp:inline distT="0" distB="0" distL="0" distR="0">
            <wp:extent cx="2806995" cy="1813469"/>
            <wp:effectExtent l="0" t="0" r="0" b="0"/>
            <wp:docPr id="4" name="Picture 4" descr="C:\Users\Sanbrons\Desktop\SAD A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brons\Desktop\SAD A2\F3.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7013" cy="1813481"/>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3</w:t>
      </w:r>
      <w:r w:rsidR="00083300">
        <w:rPr>
          <w:b/>
          <w:sz w:val="24"/>
          <w:szCs w:val="28"/>
          <w:lang w:val="en-US"/>
        </w:rPr>
        <w:t>: Administrator Login</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lastRenderedPageBreak/>
        <w:drawing>
          <wp:inline distT="0" distB="0" distL="0" distR="0">
            <wp:extent cx="3646967" cy="3000078"/>
            <wp:effectExtent l="0" t="0" r="0" b="0"/>
            <wp:docPr id="5" name="Picture 5" descr="C:\Users\Sanbrons\Desktop\SAD A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brons\Desktop\SAD A2\F4.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7166" cy="3000242"/>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4</w:t>
      </w:r>
      <w:r w:rsidR="00083300">
        <w:rPr>
          <w:b/>
          <w:sz w:val="24"/>
          <w:szCs w:val="28"/>
          <w:lang w:val="en-US"/>
        </w:rPr>
        <w:t>: Administrator Menu</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drawing>
          <wp:inline distT="0" distB="0" distL="0" distR="0">
            <wp:extent cx="5730875" cy="3030220"/>
            <wp:effectExtent l="0" t="0" r="3175" b="0"/>
            <wp:docPr id="6" name="Picture 6" descr="C:\Users\Sanbrons\Desktop\SAD A2\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brons\Desktop\SAD A2\F5.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3030220"/>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5</w:t>
      </w:r>
      <w:r w:rsidR="00083300">
        <w:rPr>
          <w:b/>
          <w:sz w:val="24"/>
          <w:szCs w:val="28"/>
          <w:lang w:val="en-US"/>
        </w:rPr>
        <w:t>: Balancing Driver Workload</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lastRenderedPageBreak/>
        <w:drawing>
          <wp:inline distT="0" distB="0" distL="0" distR="0">
            <wp:extent cx="5720080" cy="3987165"/>
            <wp:effectExtent l="0" t="0" r="0" b="0"/>
            <wp:docPr id="7" name="Picture 7" descr="C:\Users\Sanbrons\Desktop\SAD A2\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brons\Desktop\SAD A2\F6.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0080" cy="3987165"/>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6</w:t>
      </w:r>
      <w:r w:rsidR="00083300">
        <w:rPr>
          <w:b/>
          <w:sz w:val="24"/>
          <w:szCs w:val="28"/>
          <w:lang w:val="en-US"/>
        </w:rPr>
        <w:t>: Monitoring Transport Maintenance</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drawing>
          <wp:inline distT="0" distB="0" distL="0" distR="0">
            <wp:extent cx="4690833" cy="3232072"/>
            <wp:effectExtent l="0" t="0" r="0" b="6985"/>
            <wp:docPr id="8" name="Picture 8" descr="C:\Users\Sanbrons\Desktop\SAD A2\F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brons\Desktop\SAD A2\F7 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0983" cy="3232175"/>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7.1</w:t>
      </w:r>
      <w:r w:rsidR="00083300">
        <w:rPr>
          <w:b/>
          <w:sz w:val="24"/>
          <w:szCs w:val="28"/>
          <w:lang w:val="en-US"/>
        </w:rPr>
        <w:t>: Customer Registration</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lastRenderedPageBreak/>
        <w:drawing>
          <wp:inline distT="0" distB="0" distL="0" distR="0">
            <wp:extent cx="5221515" cy="4795115"/>
            <wp:effectExtent l="0" t="0" r="0" b="5715"/>
            <wp:docPr id="9" name="Picture 9" descr="C:\Users\Sanbrons\Desktop\SAD A2\F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brons\Desktop\SAD A2\F7 2.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1448" cy="4795053"/>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7.2</w:t>
      </w:r>
      <w:r w:rsidR="00083300">
        <w:rPr>
          <w:b/>
          <w:sz w:val="24"/>
          <w:szCs w:val="28"/>
          <w:lang w:val="en-US"/>
        </w:rPr>
        <w:t>: User and Customer Management</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lastRenderedPageBreak/>
        <w:drawing>
          <wp:inline distT="0" distB="0" distL="0" distR="0">
            <wp:extent cx="5730875" cy="3966210"/>
            <wp:effectExtent l="0" t="0" r="3175" b="0"/>
            <wp:docPr id="10" name="Picture 10" descr="C:\Users\Sanbrons\Desktop\SAD A2\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brons\Desktop\SAD A2\F8.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3966210"/>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8</w:t>
      </w:r>
      <w:r w:rsidR="00083300">
        <w:rPr>
          <w:b/>
          <w:sz w:val="24"/>
          <w:szCs w:val="28"/>
          <w:lang w:val="en-US"/>
        </w:rPr>
        <w:t>: Report for Management Team</w:t>
      </w: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drawing>
          <wp:inline distT="0" distB="0" distL="0" distR="0">
            <wp:extent cx="4581525" cy="2860158"/>
            <wp:effectExtent l="0" t="0" r="0" b="0"/>
            <wp:docPr id="11" name="Picture 11" descr="C:\Users\Sanbrons\Desktop\SAD A2\F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brons\Desktop\SAD A2\F9 1.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427" cy="2860097"/>
                    </a:xfrm>
                    <a:prstGeom prst="rect">
                      <a:avLst/>
                    </a:prstGeom>
                    <a:noFill/>
                    <a:ln>
                      <a:noFill/>
                    </a:ln>
                  </pic:spPr>
                </pic:pic>
              </a:graphicData>
            </a:graphic>
          </wp:inline>
        </w:drawing>
      </w:r>
    </w:p>
    <w:p w:rsidR="00960BB3" w:rsidRDefault="00960BB3" w:rsidP="00960BB3">
      <w:pPr>
        <w:jc w:val="center"/>
        <w:rPr>
          <w:b/>
          <w:sz w:val="24"/>
          <w:szCs w:val="28"/>
          <w:lang w:val="en-US"/>
        </w:rPr>
      </w:pPr>
      <w:r>
        <w:rPr>
          <w:b/>
          <w:sz w:val="24"/>
          <w:szCs w:val="28"/>
          <w:lang w:val="en-US"/>
        </w:rPr>
        <w:t>Figure 9.1</w:t>
      </w:r>
      <w:r w:rsidR="00083300">
        <w:rPr>
          <w:b/>
          <w:sz w:val="24"/>
          <w:szCs w:val="28"/>
          <w:lang w:val="en-US"/>
        </w:rPr>
        <w:t>: Vehicle Rental</w:t>
      </w:r>
    </w:p>
    <w:p w:rsidR="00960BB3" w:rsidRDefault="00960BB3" w:rsidP="00960BB3">
      <w:pPr>
        <w:jc w:val="center"/>
        <w:rPr>
          <w:b/>
          <w:sz w:val="24"/>
          <w:szCs w:val="28"/>
          <w:lang w:val="en-US"/>
        </w:rPr>
      </w:pPr>
    </w:p>
    <w:p w:rsidR="00960BB3" w:rsidRDefault="00960BB3" w:rsidP="00960BB3">
      <w:pPr>
        <w:jc w:val="center"/>
        <w:rPr>
          <w:b/>
          <w:sz w:val="24"/>
          <w:szCs w:val="28"/>
          <w:lang w:val="en-US"/>
        </w:rPr>
      </w:pPr>
    </w:p>
    <w:p w:rsidR="00960BB3" w:rsidRDefault="00960BB3" w:rsidP="00960BB3">
      <w:pPr>
        <w:jc w:val="center"/>
        <w:rPr>
          <w:b/>
          <w:sz w:val="24"/>
          <w:szCs w:val="28"/>
          <w:lang w:val="en-US"/>
        </w:rPr>
      </w:pPr>
      <w:r>
        <w:rPr>
          <w:b/>
          <w:noProof/>
          <w:sz w:val="24"/>
          <w:szCs w:val="28"/>
          <w:lang w:eastAsia="en-MY"/>
        </w:rPr>
        <w:lastRenderedPageBreak/>
        <w:drawing>
          <wp:inline distT="0" distB="0" distL="0" distR="0">
            <wp:extent cx="4752753" cy="2715627"/>
            <wp:effectExtent l="0" t="0" r="0" b="8890"/>
            <wp:docPr id="12" name="Picture 12" descr="C:\Users\Sanbrons\Desktop\SAD A2\F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brons\Desktop\SAD A2\F9 2.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16" cy="2715720"/>
                    </a:xfrm>
                    <a:prstGeom prst="rect">
                      <a:avLst/>
                    </a:prstGeom>
                    <a:noFill/>
                    <a:ln>
                      <a:noFill/>
                    </a:ln>
                  </pic:spPr>
                </pic:pic>
              </a:graphicData>
            </a:graphic>
          </wp:inline>
        </w:drawing>
      </w:r>
    </w:p>
    <w:p w:rsidR="00960BB3" w:rsidRPr="00960BB3" w:rsidRDefault="00960BB3" w:rsidP="00960BB3">
      <w:pPr>
        <w:jc w:val="center"/>
        <w:rPr>
          <w:b/>
          <w:sz w:val="24"/>
          <w:szCs w:val="28"/>
          <w:lang w:val="en-US"/>
        </w:rPr>
      </w:pPr>
      <w:r>
        <w:rPr>
          <w:b/>
          <w:sz w:val="24"/>
          <w:szCs w:val="28"/>
          <w:lang w:val="en-US"/>
        </w:rPr>
        <w:t>Figure 9.2</w:t>
      </w:r>
      <w:r w:rsidR="00083300">
        <w:rPr>
          <w:b/>
          <w:sz w:val="24"/>
          <w:szCs w:val="28"/>
          <w:lang w:val="en-US"/>
        </w:rPr>
        <w:t>: Purpose Vehicle Rental</w:t>
      </w:r>
    </w:p>
    <w:sectPr w:rsidR="00960BB3" w:rsidRPr="00960BB3" w:rsidSect="00E421D9">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5E4" w:rsidRDefault="005E35E4" w:rsidP="00E421D9">
      <w:pPr>
        <w:spacing w:after="0" w:line="240" w:lineRule="auto"/>
      </w:pPr>
      <w:r>
        <w:separator/>
      </w:r>
    </w:p>
  </w:endnote>
  <w:endnote w:type="continuationSeparator" w:id="0">
    <w:p w:rsidR="005E35E4" w:rsidRDefault="005E35E4" w:rsidP="00E42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Arial-BoldMT">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909826"/>
      <w:docPartObj>
        <w:docPartGallery w:val="Page Numbers (Bottom of Page)"/>
        <w:docPartUnique/>
      </w:docPartObj>
    </w:sdtPr>
    <w:sdtEndPr>
      <w:rPr>
        <w:color w:val="808080" w:themeColor="background1" w:themeShade="80"/>
        <w:spacing w:val="60"/>
      </w:rPr>
    </w:sdtEndPr>
    <w:sdtContent>
      <w:p w:rsidR="00F37D7F" w:rsidRDefault="009509F6">
        <w:pPr>
          <w:pStyle w:val="Footer"/>
          <w:pBdr>
            <w:top w:val="single" w:sz="4" w:space="1" w:color="D9D9D9" w:themeColor="background1" w:themeShade="D9"/>
          </w:pBdr>
          <w:jc w:val="right"/>
        </w:pPr>
        <w:r>
          <w:fldChar w:fldCharType="begin"/>
        </w:r>
        <w:r w:rsidR="00F37D7F">
          <w:instrText xml:space="preserve"> PAGE   \* MERGEFORMAT </w:instrText>
        </w:r>
        <w:r>
          <w:fldChar w:fldCharType="separate"/>
        </w:r>
        <w:r w:rsidR="002509B7">
          <w:rPr>
            <w:noProof/>
          </w:rPr>
          <w:t>9</w:t>
        </w:r>
        <w:r>
          <w:rPr>
            <w:noProof/>
          </w:rPr>
          <w:fldChar w:fldCharType="end"/>
        </w:r>
        <w:r w:rsidR="00F37D7F">
          <w:t xml:space="preserve"> | </w:t>
        </w:r>
        <w:r w:rsidR="00F37D7F">
          <w:rPr>
            <w:color w:val="808080" w:themeColor="background1" w:themeShade="80"/>
            <w:spacing w:val="60"/>
          </w:rPr>
          <w:t>Page</w:t>
        </w:r>
      </w:p>
    </w:sdtContent>
  </w:sdt>
  <w:p w:rsidR="00F37D7F" w:rsidRDefault="00F37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5E4" w:rsidRDefault="005E35E4" w:rsidP="00E421D9">
      <w:pPr>
        <w:spacing w:after="0" w:line="240" w:lineRule="auto"/>
      </w:pPr>
      <w:r>
        <w:separator/>
      </w:r>
    </w:p>
  </w:footnote>
  <w:footnote w:type="continuationSeparator" w:id="0">
    <w:p w:rsidR="005E35E4" w:rsidRDefault="005E35E4" w:rsidP="00E421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D9" w:rsidRPr="00E421D9" w:rsidRDefault="00E421D9" w:rsidP="00E421D9">
    <w:pPr>
      <w:pStyle w:val="Header"/>
      <w:rPr>
        <w:rFonts w:ascii="Calibri" w:eastAsia="Calibri" w:hAnsi="Calibri" w:cs="Times New Roman"/>
        <w:b/>
        <w:sz w:val="18"/>
        <w:szCs w:val="18"/>
        <w:lang w:val="en-US" w:eastAsia="en-US"/>
      </w:rPr>
    </w:pPr>
    <w:r>
      <w:rPr>
        <w:rFonts w:ascii="Calibri" w:eastAsia="Calibri" w:hAnsi="Calibri" w:cs="Times New Roman"/>
        <w:b/>
        <w:sz w:val="18"/>
        <w:szCs w:val="18"/>
        <w:lang w:val="en-US" w:eastAsia="en-US"/>
      </w:rPr>
      <w:t>Transportation Management System version 0.3/ 27 November 2012</w:t>
    </w:r>
  </w:p>
  <w:p w:rsidR="00E421D9" w:rsidRDefault="00E421D9" w:rsidP="00E421D9">
    <w:pPr>
      <w:pStyle w:val="Header"/>
    </w:pPr>
    <w:r w:rsidRPr="00E421D9">
      <w:rPr>
        <w:rFonts w:ascii="Calibri" w:eastAsia="Calibri" w:hAnsi="Calibri" w:cs="Times New Roman"/>
        <w:sz w:val="18"/>
        <w:szCs w:val="18"/>
        <w:lang w:val="en-US" w:eastAsia="en-US"/>
      </w:rPr>
      <w:t>_______________________________________________________________________________________________</w:t>
    </w:r>
  </w:p>
  <w:p w:rsidR="00E421D9" w:rsidRDefault="00E421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C3F87"/>
    <w:multiLevelType w:val="multilevel"/>
    <w:tmpl w:val="ADFC0FB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9577528"/>
    <w:multiLevelType w:val="multilevel"/>
    <w:tmpl w:val="A516C60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
  <w:rsids>
    <w:rsidRoot w:val="00BB3B0E"/>
    <w:rsid w:val="0004357B"/>
    <w:rsid w:val="00083300"/>
    <w:rsid w:val="00145C5C"/>
    <w:rsid w:val="00155136"/>
    <w:rsid w:val="002509B7"/>
    <w:rsid w:val="0034661B"/>
    <w:rsid w:val="003A7BAB"/>
    <w:rsid w:val="00424030"/>
    <w:rsid w:val="00454593"/>
    <w:rsid w:val="0046624B"/>
    <w:rsid w:val="004C38E8"/>
    <w:rsid w:val="005E35E4"/>
    <w:rsid w:val="00644880"/>
    <w:rsid w:val="006B0BED"/>
    <w:rsid w:val="00766EB0"/>
    <w:rsid w:val="007B5E42"/>
    <w:rsid w:val="007E6DA9"/>
    <w:rsid w:val="008702AC"/>
    <w:rsid w:val="0089626C"/>
    <w:rsid w:val="008E6E53"/>
    <w:rsid w:val="009113EF"/>
    <w:rsid w:val="0092582F"/>
    <w:rsid w:val="009509F6"/>
    <w:rsid w:val="009602C8"/>
    <w:rsid w:val="00960BB3"/>
    <w:rsid w:val="00A85BC8"/>
    <w:rsid w:val="00AC49F2"/>
    <w:rsid w:val="00B27FEA"/>
    <w:rsid w:val="00BB3B0E"/>
    <w:rsid w:val="00BC20A7"/>
    <w:rsid w:val="00E0480E"/>
    <w:rsid w:val="00E23868"/>
    <w:rsid w:val="00E421D9"/>
    <w:rsid w:val="00EB5853"/>
    <w:rsid w:val="00ED7BFB"/>
    <w:rsid w:val="00F37D7F"/>
    <w:rsid w:val="00FB11D0"/>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42"/>
    <w:rPr>
      <w:rFonts w:ascii="Tahoma" w:hAnsi="Tahoma" w:cs="Tahoma"/>
      <w:sz w:val="16"/>
      <w:szCs w:val="16"/>
    </w:rPr>
  </w:style>
  <w:style w:type="paragraph" w:styleId="Title">
    <w:name w:val="Title"/>
    <w:basedOn w:val="Normal"/>
    <w:link w:val="TitleChar"/>
    <w:qFormat/>
    <w:rsid w:val="00ED7BFB"/>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ED7BFB"/>
    <w:rPr>
      <w:rFonts w:ascii="Arial" w:eastAsia="Times New Roman" w:hAnsi="Arial" w:cs="Times New Roman"/>
      <w:b/>
      <w:kern w:val="28"/>
      <w:sz w:val="64"/>
      <w:szCs w:val="20"/>
      <w:lang w:val="en-US" w:eastAsia="en-US"/>
    </w:rPr>
  </w:style>
  <w:style w:type="paragraph" w:customStyle="1" w:styleId="TOCEntry">
    <w:name w:val="TOCEntry"/>
    <w:basedOn w:val="Normal"/>
    <w:rsid w:val="00ED7BFB"/>
    <w:pPr>
      <w:keepNext/>
      <w:keepLines/>
      <w:spacing w:before="120" w:after="240" w:line="240" w:lineRule="atLeast"/>
    </w:pPr>
    <w:rPr>
      <w:rFonts w:ascii="Times" w:eastAsia="Times New Roman" w:hAnsi="Times" w:cs="Times New Roman"/>
      <w:b/>
      <w:sz w:val="36"/>
      <w:szCs w:val="20"/>
      <w:lang w:val="en-US" w:eastAsia="en-US"/>
    </w:rPr>
  </w:style>
  <w:style w:type="paragraph" w:styleId="Header">
    <w:name w:val="header"/>
    <w:basedOn w:val="Normal"/>
    <w:link w:val="HeaderChar"/>
    <w:uiPriority w:val="99"/>
    <w:unhideWhenUsed/>
    <w:rsid w:val="00E42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1D9"/>
  </w:style>
  <w:style w:type="paragraph" w:styleId="Footer">
    <w:name w:val="footer"/>
    <w:basedOn w:val="Normal"/>
    <w:link w:val="FooterChar"/>
    <w:uiPriority w:val="99"/>
    <w:unhideWhenUsed/>
    <w:rsid w:val="00E42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1D9"/>
  </w:style>
  <w:style w:type="paragraph" w:customStyle="1" w:styleId="ByLine">
    <w:name w:val="ByLine"/>
    <w:basedOn w:val="Title"/>
    <w:rsid w:val="00E421D9"/>
    <w:rPr>
      <w:sz w:val="28"/>
    </w:rPr>
  </w:style>
  <w:style w:type="table" w:styleId="TableGrid">
    <w:name w:val="Table Grid"/>
    <w:basedOn w:val="TableNormal"/>
    <w:uiPriority w:val="59"/>
    <w:rsid w:val="00F37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42"/>
    <w:rPr>
      <w:rFonts w:ascii="Tahoma" w:hAnsi="Tahoma" w:cs="Tahoma"/>
      <w:sz w:val="16"/>
      <w:szCs w:val="16"/>
    </w:rPr>
  </w:style>
  <w:style w:type="paragraph" w:styleId="Title">
    <w:name w:val="Title"/>
    <w:basedOn w:val="Normal"/>
    <w:link w:val="TitleChar"/>
    <w:qFormat/>
    <w:rsid w:val="00ED7BFB"/>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ED7BFB"/>
    <w:rPr>
      <w:rFonts w:ascii="Arial" w:eastAsia="Times New Roman" w:hAnsi="Arial" w:cs="Times New Roman"/>
      <w:b/>
      <w:kern w:val="28"/>
      <w:sz w:val="64"/>
      <w:szCs w:val="20"/>
      <w:lang w:val="en-US" w:eastAsia="en-US"/>
    </w:rPr>
  </w:style>
  <w:style w:type="paragraph" w:customStyle="1" w:styleId="TOCEntry">
    <w:name w:val="TOCEntry"/>
    <w:basedOn w:val="Normal"/>
    <w:rsid w:val="00ED7BFB"/>
    <w:pPr>
      <w:keepNext/>
      <w:keepLines/>
      <w:spacing w:before="120" w:after="240" w:line="240" w:lineRule="atLeast"/>
    </w:pPr>
    <w:rPr>
      <w:rFonts w:ascii="Times" w:eastAsia="Times New Roman" w:hAnsi="Times" w:cs="Times New Roman"/>
      <w:b/>
      <w:sz w:val="36"/>
      <w:szCs w:val="20"/>
      <w:lang w:val="en-US" w:eastAsia="en-US"/>
    </w:rPr>
  </w:style>
  <w:style w:type="paragraph" w:styleId="Header">
    <w:name w:val="header"/>
    <w:basedOn w:val="Normal"/>
    <w:link w:val="HeaderChar"/>
    <w:uiPriority w:val="99"/>
    <w:unhideWhenUsed/>
    <w:rsid w:val="00E42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1D9"/>
  </w:style>
  <w:style w:type="paragraph" w:styleId="Footer">
    <w:name w:val="footer"/>
    <w:basedOn w:val="Normal"/>
    <w:link w:val="FooterChar"/>
    <w:uiPriority w:val="99"/>
    <w:unhideWhenUsed/>
    <w:rsid w:val="00E42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1D9"/>
  </w:style>
  <w:style w:type="paragraph" w:customStyle="1" w:styleId="ByLine">
    <w:name w:val="ByLine"/>
    <w:basedOn w:val="Title"/>
    <w:rsid w:val="00E421D9"/>
    <w:rPr>
      <w:sz w:val="28"/>
    </w:rPr>
  </w:style>
  <w:style w:type="table" w:styleId="TableGrid">
    <w:name w:val="Table Grid"/>
    <w:basedOn w:val="TableNormal"/>
    <w:uiPriority w:val="59"/>
    <w:rsid w:val="00F37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microsoft.com/office/2007/relationships/stylesWithEffects" Target="stylesWithEffects.xml"/><Relationship Id="rId10" Type="http://schemas.openxmlformats.org/officeDocument/2006/relationships/diagramLayout" Target="diagrams/layout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E0B0A9-A519-4700-85B4-940EC92A5F39}" type="doc">
      <dgm:prSet loTypeId="urn:microsoft.com/office/officeart/2005/8/layout/vList6" loCatId="list" qsTypeId="urn:microsoft.com/office/officeart/2005/8/quickstyle/3d2" qsCatId="3D" csTypeId="urn:microsoft.com/office/officeart/2005/8/colors/colorful1#2" csCatId="colorful" phldr="1"/>
      <dgm:spPr/>
      <dgm:t>
        <a:bodyPr/>
        <a:lstStyle/>
        <a:p>
          <a:endParaRPr lang="en-US"/>
        </a:p>
      </dgm:t>
    </dgm:pt>
    <dgm:pt modelId="{9EB75698-2984-482A-AD61-7B1E31DA24F1}">
      <dgm:prSet phldrT="[Text]" custT="1"/>
      <dgm:spPr/>
      <dgm:t>
        <a:bodyPr/>
        <a:lstStyle/>
        <a:p>
          <a:r>
            <a:rPr lang="en-US" sz="1100" b="1">
              <a:latin typeface="Century Gothic" pitchFamily="34" charset="0"/>
            </a:rPr>
            <a:t>Development Platform and Customization</a:t>
          </a:r>
        </a:p>
      </dgm:t>
    </dgm:pt>
    <dgm:pt modelId="{8CFCBED4-7B61-4D11-8440-D62474372852}" type="parTrans" cxnId="{8BDD027E-B830-4B57-8EFB-CE3D14E31549}">
      <dgm:prSet/>
      <dgm:spPr/>
      <dgm:t>
        <a:bodyPr/>
        <a:lstStyle/>
        <a:p>
          <a:endParaRPr lang="en-US"/>
        </a:p>
      </dgm:t>
    </dgm:pt>
    <dgm:pt modelId="{9DEFCE2E-3CB0-499D-9FE4-B8D643C8D3CE}" type="sibTrans" cxnId="{8BDD027E-B830-4B57-8EFB-CE3D14E31549}">
      <dgm:prSet/>
      <dgm:spPr/>
      <dgm:t>
        <a:bodyPr/>
        <a:lstStyle/>
        <a:p>
          <a:endParaRPr lang="en-US"/>
        </a:p>
      </dgm:t>
    </dgm:pt>
    <dgm:pt modelId="{3535FA4F-8FD0-4AAC-B001-91CDC817FE0A}">
      <dgm:prSet custT="1"/>
      <dgm:spPr/>
      <dgm:t>
        <a:bodyPr/>
        <a:lstStyle/>
        <a:p>
          <a:r>
            <a:rPr lang="en-US" sz="1100">
              <a:latin typeface="Century Gothic" pitchFamily="34" charset="0"/>
            </a:rPr>
            <a:t>Oracle</a:t>
          </a:r>
        </a:p>
      </dgm:t>
    </dgm:pt>
    <dgm:pt modelId="{D7F7E043-55E6-442A-A41E-8903B7C435F1}" type="parTrans" cxnId="{CD9D2091-78AB-45C8-9165-99122C03B04E}">
      <dgm:prSet/>
      <dgm:spPr/>
      <dgm:t>
        <a:bodyPr/>
        <a:lstStyle/>
        <a:p>
          <a:endParaRPr lang="en-US"/>
        </a:p>
      </dgm:t>
    </dgm:pt>
    <dgm:pt modelId="{D65BB871-047A-4DC7-A209-96BCC78C2131}" type="sibTrans" cxnId="{CD9D2091-78AB-45C8-9165-99122C03B04E}">
      <dgm:prSet/>
      <dgm:spPr/>
      <dgm:t>
        <a:bodyPr/>
        <a:lstStyle/>
        <a:p>
          <a:endParaRPr lang="en-US"/>
        </a:p>
      </dgm:t>
    </dgm:pt>
    <dgm:pt modelId="{D92FE28C-5BC7-4343-8CDA-7973AE414F4E}">
      <dgm:prSet custT="1"/>
      <dgm:spPr/>
      <dgm:t>
        <a:bodyPr/>
        <a:lstStyle/>
        <a:p>
          <a:r>
            <a:rPr lang="en-US" sz="1100">
              <a:latin typeface="Century Gothic" pitchFamily="34" charset="0"/>
            </a:rPr>
            <a:t>PHP</a:t>
          </a:r>
        </a:p>
      </dgm:t>
    </dgm:pt>
    <dgm:pt modelId="{4BBC5A20-D80E-4C73-84B9-6E41F815A51B}" type="parTrans" cxnId="{389587BC-DFED-4875-93B9-7D585ABA057C}">
      <dgm:prSet/>
      <dgm:spPr/>
      <dgm:t>
        <a:bodyPr/>
        <a:lstStyle/>
        <a:p>
          <a:endParaRPr lang="en-US"/>
        </a:p>
      </dgm:t>
    </dgm:pt>
    <dgm:pt modelId="{8F0B906F-F299-41B4-B474-6C6BFAF9E308}" type="sibTrans" cxnId="{389587BC-DFED-4875-93B9-7D585ABA057C}">
      <dgm:prSet/>
      <dgm:spPr/>
      <dgm:t>
        <a:bodyPr/>
        <a:lstStyle/>
        <a:p>
          <a:endParaRPr lang="en-US"/>
        </a:p>
      </dgm:t>
    </dgm:pt>
    <dgm:pt modelId="{AA30F098-3841-4567-9C74-5D443B68182A}">
      <dgm:prSet custT="1"/>
      <dgm:spPr/>
      <dgm:t>
        <a:bodyPr/>
        <a:lstStyle/>
        <a:p>
          <a:r>
            <a:rPr lang="en-US" sz="1100" b="1">
              <a:latin typeface="Century Gothic" pitchFamily="34" charset="0"/>
            </a:rPr>
            <a:t>Development aided tools</a:t>
          </a:r>
        </a:p>
      </dgm:t>
    </dgm:pt>
    <dgm:pt modelId="{F9B4B3AE-66BD-4054-A185-FFA724CDE961}" type="parTrans" cxnId="{308A974B-CF20-409C-ADA0-C957DCE3E128}">
      <dgm:prSet/>
      <dgm:spPr/>
      <dgm:t>
        <a:bodyPr/>
        <a:lstStyle/>
        <a:p>
          <a:endParaRPr lang="en-US"/>
        </a:p>
      </dgm:t>
    </dgm:pt>
    <dgm:pt modelId="{8FA4789B-2397-477C-8238-3CE65254F845}" type="sibTrans" cxnId="{308A974B-CF20-409C-ADA0-C957DCE3E128}">
      <dgm:prSet/>
      <dgm:spPr/>
      <dgm:t>
        <a:bodyPr/>
        <a:lstStyle/>
        <a:p>
          <a:endParaRPr lang="en-US"/>
        </a:p>
      </dgm:t>
    </dgm:pt>
    <dgm:pt modelId="{8A8E7FC9-C952-4015-A27A-56AB1FE05086}">
      <dgm:prSet custT="1"/>
      <dgm:spPr/>
      <dgm:t>
        <a:bodyPr/>
        <a:lstStyle/>
        <a:p>
          <a:r>
            <a:rPr lang="en-US" sz="1100" b="1">
              <a:latin typeface="Century Gothic" pitchFamily="34" charset="0"/>
            </a:rPr>
            <a:t>Operating System (OS)</a:t>
          </a:r>
        </a:p>
      </dgm:t>
    </dgm:pt>
    <dgm:pt modelId="{7E772BA5-67A6-476B-A34C-451003310990}" type="parTrans" cxnId="{2E2737EF-2E60-4636-8988-D08B9D1804C3}">
      <dgm:prSet/>
      <dgm:spPr/>
      <dgm:t>
        <a:bodyPr/>
        <a:lstStyle/>
        <a:p>
          <a:endParaRPr lang="en-US"/>
        </a:p>
      </dgm:t>
    </dgm:pt>
    <dgm:pt modelId="{FBFC2381-ABD8-4EAE-A011-9FE721A9E6FA}" type="sibTrans" cxnId="{2E2737EF-2E60-4636-8988-D08B9D1804C3}">
      <dgm:prSet/>
      <dgm:spPr/>
      <dgm:t>
        <a:bodyPr/>
        <a:lstStyle/>
        <a:p>
          <a:endParaRPr lang="en-US"/>
        </a:p>
      </dgm:t>
    </dgm:pt>
    <dgm:pt modelId="{AFAB5F5D-749A-41F8-A16C-406DC5EDE1F0}">
      <dgm:prSet custT="1"/>
      <dgm:spPr/>
      <dgm:t>
        <a:bodyPr/>
        <a:lstStyle/>
        <a:p>
          <a:r>
            <a:rPr lang="en-US" sz="1100">
              <a:latin typeface="Century Gothic" pitchFamily="34" charset="0"/>
            </a:rPr>
            <a:t>Microsoft Windows 7 Professional Edition</a:t>
          </a:r>
        </a:p>
      </dgm:t>
    </dgm:pt>
    <dgm:pt modelId="{2D61F285-B49C-4FF0-93A6-54472C9B1B00}" type="parTrans" cxnId="{5948953F-EADC-437D-85DC-314E26818739}">
      <dgm:prSet/>
      <dgm:spPr/>
      <dgm:t>
        <a:bodyPr/>
        <a:lstStyle/>
        <a:p>
          <a:endParaRPr lang="en-US"/>
        </a:p>
      </dgm:t>
    </dgm:pt>
    <dgm:pt modelId="{8324812F-EB6A-49F5-BEFE-3F1DDA7BB73F}" type="sibTrans" cxnId="{5948953F-EADC-437D-85DC-314E26818739}">
      <dgm:prSet/>
      <dgm:spPr/>
      <dgm:t>
        <a:bodyPr/>
        <a:lstStyle/>
        <a:p>
          <a:endParaRPr lang="en-US"/>
        </a:p>
      </dgm:t>
    </dgm:pt>
    <dgm:pt modelId="{1662C734-4D79-4392-8E30-9AB1412E8401}">
      <dgm:prSet custT="1"/>
      <dgm:spPr/>
      <dgm:t>
        <a:bodyPr/>
        <a:lstStyle/>
        <a:p>
          <a:r>
            <a:rPr lang="en-US" sz="1100">
              <a:latin typeface="Century Gothic" pitchFamily="34" charset="0"/>
            </a:rPr>
            <a:t>Oracle Form</a:t>
          </a:r>
        </a:p>
      </dgm:t>
    </dgm:pt>
    <dgm:pt modelId="{87585F6E-B6EA-4848-9159-DD9B72A7861A}" type="parTrans" cxnId="{E53016DC-8AE0-4AA5-9221-C0D23D2ECB92}">
      <dgm:prSet/>
      <dgm:spPr/>
      <dgm:t>
        <a:bodyPr/>
        <a:lstStyle/>
        <a:p>
          <a:endParaRPr lang="en-US"/>
        </a:p>
      </dgm:t>
    </dgm:pt>
    <dgm:pt modelId="{E9CF31F9-B640-46A2-B878-67D5DF7C2145}" type="sibTrans" cxnId="{E53016DC-8AE0-4AA5-9221-C0D23D2ECB92}">
      <dgm:prSet/>
      <dgm:spPr/>
      <dgm:t>
        <a:bodyPr/>
        <a:lstStyle/>
        <a:p>
          <a:endParaRPr lang="en-US"/>
        </a:p>
      </dgm:t>
    </dgm:pt>
    <dgm:pt modelId="{5675AB7C-0391-4BFD-87DC-7FE70215E228}">
      <dgm:prSet custT="1"/>
      <dgm:spPr/>
      <dgm:t>
        <a:bodyPr/>
        <a:lstStyle/>
        <a:p>
          <a:r>
            <a:rPr lang="en-US" sz="1100" b="1">
              <a:latin typeface="Century Gothic" pitchFamily="34" charset="0"/>
            </a:rPr>
            <a:t>Database</a:t>
          </a:r>
        </a:p>
      </dgm:t>
    </dgm:pt>
    <dgm:pt modelId="{BB47049C-B4B7-43F0-A574-D961610784E0}" type="parTrans" cxnId="{51869CD3-92F4-4D59-A28C-8B5A6B5E384B}">
      <dgm:prSet/>
      <dgm:spPr/>
      <dgm:t>
        <a:bodyPr/>
        <a:lstStyle/>
        <a:p>
          <a:endParaRPr lang="en-US"/>
        </a:p>
      </dgm:t>
    </dgm:pt>
    <dgm:pt modelId="{DC341992-844D-4FCE-8277-80703C736055}" type="sibTrans" cxnId="{51869CD3-92F4-4D59-A28C-8B5A6B5E384B}">
      <dgm:prSet/>
      <dgm:spPr/>
      <dgm:t>
        <a:bodyPr/>
        <a:lstStyle/>
        <a:p>
          <a:endParaRPr lang="en-US"/>
        </a:p>
      </dgm:t>
    </dgm:pt>
    <dgm:pt modelId="{F6A7DEE1-B698-4DD0-A408-BDFCD445E23D}">
      <dgm:prSet custT="1"/>
      <dgm:spPr/>
      <dgm:t>
        <a:bodyPr/>
        <a:lstStyle/>
        <a:p>
          <a:r>
            <a:rPr lang="en-US" sz="1100">
              <a:latin typeface="Century Gothic" pitchFamily="34" charset="0"/>
            </a:rPr>
            <a:t>MySQL</a:t>
          </a:r>
        </a:p>
      </dgm:t>
    </dgm:pt>
    <dgm:pt modelId="{2C791D4C-3273-4579-BBE0-B839A502EE1A}" type="parTrans" cxnId="{4AD92101-6E39-4556-809E-96A4D9576EB2}">
      <dgm:prSet/>
      <dgm:spPr/>
      <dgm:t>
        <a:bodyPr/>
        <a:lstStyle/>
        <a:p>
          <a:endParaRPr lang="en-US"/>
        </a:p>
      </dgm:t>
    </dgm:pt>
    <dgm:pt modelId="{A8E19B92-6966-4CA4-B678-18AA633BC1E8}" type="sibTrans" cxnId="{4AD92101-6E39-4556-809E-96A4D9576EB2}">
      <dgm:prSet/>
      <dgm:spPr/>
      <dgm:t>
        <a:bodyPr/>
        <a:lstStyle/>
        <a:p>
          <a:endParaRPr lang="en-US"/>
        </a:p>
      </dgm:t>
    </dgm:pt>
    <dgm:pt modelId="{1B64BE11-A973-48C1-A6D5-3148B516C596}">
      <dgm:prSet custT="1"/>
      <dgm:spPr/>
      <dgm:t>
        <a:bodyPr/>
        <a:lstStyle/>
        <a:p>
          <a:r>
            <a:rPr lang="en-US" sz="1100" b="1">
              <a:latin typeface="Century Gothic" pitchFamily="34" charset="0"/>
            </a:rPr>
            <a:t>Web Server</a:t>
          </a:r>
        </a:p>
      </dgm:t>
    </dgm:pt>
    <dgm:pt modelId="{5EAEE0F7-D11E-47DC-B9F1-C545B68A6163}" type="parTrans" cxnId="{E4A16B17-585E-43E0-9B3B-CBED8303A3AA}">
      <dgm:prSet/>
      <dgm:spPr/>
      <dgm:t>
        <a:bodyPr/>
        <a:lstStyle/>
        <a:p>
          <a:endParaRPr lang="en-US"/>
        </a:p>
      </dgm:t>
    </dgm:pt>
    <dgm:pt modelId="{CEF1AF43-1C14-4C87-96E1-0249E9E4F288}" type="sibTrans" cxnId="{E4A16B17-585E-43E0-9B3B-CBED8303A3AA}">
      <dgm:prSet/>
      <dgm:spPr/>
      <dgm:t>
        <a:bodyPr/>
        <a:lstStyle/>
        <a:p>
          <a:endParaRPr lang="en-US"/>
        </a:p>
      </dgm:t>
    </dgm:pt>
    <dgm:pt modelId="{13BA022E-C09F-4318-95ED-FEB06151F1A2}">
      <dgm:prSet custT="1"/>
      <dgm:spPr/>
      <dgm:t>
        <a:bodyPr/>
        <a:lstStyle/>
        <a:p>
          <a:r>
            <a:rPr lang="en-US" sz="1100">
              <a:latin typeface="Century Gothic" pitchFamily="34" charset="0"/>
            </a:rPr>
            <a:t>Apache</a:t>
          </a:r>
        </a:p>
      </dgm:t>
    </dgm:pt>
    <dgm:pt modelId="{B217BE4C-D308-499D-8BE9-54332D2662E2}" type="parTrans" cxnId="{352A8C8B-D5C7-4F25-BB32-5F1CA989F62D}">
      <dgm:prSet/>
      <dgm:spPr/>
      <dgm:t>
        <a:bodyPr/>
        <a:lstStyle/>
        <a:p>
          <a:endParaRPr lang="en-US"/>
        </a:p>
      </dgm:t>
    </dgm:pt>
    <dgm:pt modelId="{53C43032-E32F-4E90-A24C-E07840C421FD}" type="sibTrans" cxnId="{352A8C8B-D5C7-4F25-BB32-5F1CA989F62D}">
      <dgm:prSet/>
      <dgm:spPr/>
      <dgm:t>
        <a:bodyPr/>
        <a:lstStyle/>
        <a:p>
          <a:endParaRPr lang="en-US"/>
        </a:p>
      </dgm:t>
    </dgm:pt>
    <dgm:pt modelId="{240F6691-461D-4224-B411-B66C7CA65AE8}">
      <dgm:prSet custT="1"/>
      <dgm:spPr/>
      <dgm:t>
        <a:bodyPr/>
        <a:lstStyle/>
        <a:p>
          <a:r>
            <a:rPr lang="en-US" sz="1100">
              <a:latin typeface="Century Gothic" pitchFamily="34" charset="0"/>
            </a:rPr>
            <a:t>Macromedia Dreamweaver</a:t>
          </a:r>
        </a:p>
      </dgm:t>
    </dgm:pt>
    <dgm:pt modelId="{3902C1CD-42E3-4889-9BBC-F8518F3A24F2}" type="parTrans" cxnId="{782E2297-B63B-4A37-80CB-1308E230DE93}">
      <dgm:prSet/>
      <dgm:spPr/>
      <dgm:t>
        <a:bodyPr/>
        <a:lstStyle/>
        <a:p>
          <a:endParaRPr lang="en-MY"/>
        </a:p>
      </dgm:t>
    </dgm:pt>
    <dgm:pt modelId="{90B8BD40-1851-4197-96FD-5C3DD0F39AB1}" type="sibTrans" cxnId="{782E2297-B63B-4A37-80CB-1308E230DE93}">
      <dgm:prSet/>
      <dgm:spPr/>
      <dgm:t>
        <a:bodyPr/>
        <a:lstStyle/>
        <a:p>
          <a:endParaRPr lang="en-MY"/>
        </a:p>
      </dgm:t>
    </dgm:pt>
    <dgm:pt modelId="{F9F02918-5819-4AC6-A087-2D629777E516}" type="pres">
      <dgm:prSet presAssocID="{EDE0B0A9-A519-4700-85B4-940EC92A5F39}" presName="Name0" presStyleCnt="0">
        <dgm:presLayoutVars>
          <dgm:dir/>
          <dgm:animLvl val="lvl"/>
          <dgm:resizeHandles/>
        </dgm:presLayoutVars>
      </dgm:prSet>
      <dgm:spPr/>
      <dgm:t>
        <a:bodyPr/>
        <a:lstStyle/>
        <a:p>
          <a:endParaRPr lang="en-MY"/>
        </a:p>
      </dgm:t>
    </dgm:pt>
    <dgm:pt modelId="{CB2E5D39-1247-4681-93B3-15C373A7CC75}" type="pres">
      <dgm:prSet presAssocID="{8A8E7FC9-C952-4015-A27A-56AB1FE05086}" presName="linNode" presStyleCnt="0"/>
      <dgm:spPr/>
      <dgm:t>
        <a:bodyPr/>
        <a:lstStyle/>
        <a:p>
          <a:endParaRPr lang="en-MY"/>
        </a:p>
      </dgm:t>
    </dgm:pt>
    <dgm:pt modelId="{44F35D4F-0F6C-4B6F-8058-470A62BE1BD1}" type="pres">
      <dgm:prSet presAssocID="{8A8E7FC9-C952-4015-A27A-56AB1FE05086}" presName="parentShp" presStyleLbl="node1" presStyleIdx="0" presStyleCnt="5">
        <dgm:presLayoutVars>
          <dgm:bulletEnabled val="1"/>
        </dgm:presLayoutVars>
      </dgm:prSet>
      <dgm:spPr/>
      <dgm:t>
        <a:bodyPr/>
        <a:lstStyle/>
        <a:p>
          <a:endParaRPr lang="en-MY"/>
        </a:p>
      </dgm:t>
    </dgm:pt>
    <dgm:pt modelId="{2F8F11BE-20F9-4EAA-A5CC-562CCCD79192}" type="pres">
      <dgm:prSet presAssocID="{8A8E7FC9-C952-4015-A27A-56AB1FE05086}" presName="childShp" presStyleLbl="bgAccFollowNode1" presStyleIdx="0" presStyleCnt="5">
        <dgm:presLayoutVars>
          <dgm:bulletEnabled val="1"/>
        </dgm:presLayoutVars>
      </dgm:prSet>
      <dgm:spPr/>
      <dgm:t>
        <a:bodyPr/>
        <a:lstStyle/>
        <a:p>
          <a:endParaRPr lang="en-MY"/>
        </a:p>
      </dgm:t>
    </dgm:pt>
    <dgm:pt modelId="{F89FB957-FBE2-448D-BD72-D974A4C97030}" type="pres">
      <dgm:prSet presAssocID="{FBFC2381-ABD8-4EAE-A011-9FE721A9E6FA}" presName="spacing" presStyleCnt="0"/>
      <dgm:spPr/>
      <dgm:t>
        <a:bodyPr/>
        <a:lstStyle/>
        <a:p>
          <a:endParaRPr lang="en-MY"/>
        </a:p>
      </dgm:t>
    </dgm:pt>
    <dgm:pt modelId="{345A9127-CF6A-42F3-BBCF-703EBB612D58}" type="pres">
      <dgm:prSet presAssocID="{9EB75698-2984-482A-AD61-7B1E31DA24F1}" presName="linNode" presStyleCnt="0"/>
      <dgm:spPr/>
      <dgm:t>
        <a:bodyPr/>
        <a:lstStyle/>
        <a:p>
          <a:endParaRPr lang="en-MY"/>
        </a:p>
      </dgm:t>
    </dgm:pt>
    <dgm:pt modelId="{B4809A99-6460-4135-A85C-3786B1925AB2}" type="pres">
      <dgm:prSet presAssocID="{9EB75698-2984-482A-AD61-7B1E31DA24F1}" presName="parentShp" presStyleLbl="node1" presStyleIdx="1" presStyleCnt="5">
        <dgm:presLayoutVars>
          <dgm:bulletEnabled val="1"/>
        </dgm:presLayoutVars>
      </dgm:prSet>
      <dgm:spPr/>
      <dgm:t>
        <a:bodyPr/>
        <a:lstStyle/>
        <a:p>
          <a:endParaRPr lang="en-MY"/>
        </a:p>
      </dgm:t>
    </dgm:pt>
    <dgm:pt modelId="{23A313B0-85C7-430D-A2A3-C7D87E2A7D19}" type="pres">
      <dgm:prSet presAssocID="{9EB75698-2984-482A-AD61-7B1E31DA24F1}" presName="childShp" presStyleLbl="bgAccFollowNode1" presStyleIdx="1" presStyleCnt="5">
        <dgm:presLayoutVars>
          <dgm:bulletEnabled val="1"/>
        </dgm:presLayoutVars>
      </dgm:prSet>
      <dgm:spPr/>
      <dgm:t>
        <a:bodyPr/>
        <a:lstStyle/>
        <a:p>
          <a:endParaRPr lang="en-MY"/>
        </a:p>
      </dgm:t>
    </dgm:pt>
    <dgm:pt modelId="{9FC954FA-E090-409F-B34E-7E0B6CA2DC3C}" type="pres">
      <dgm:prSet presAssocID="{9DEFCE2E-3CB0-499D-9FE4-B8D643C8D3CE}" presName="spacing" presStyleCnt="0"/>
      <dgm:spPr/>
      <dgm:t>
        <a:bodyPr/>
        <a:lstStyle/>
        <a:p>
          <a:endParaRPr lang="en-MY"/>
        </a:p>
      </dgm:t>
    </dgm:pt>
    <dgm:pt modelId="{A33DAA86-9152-442E-9BF2-07BA91D5C6E9}" type="pres">
      <dgm:prSet presAssocID="{AA30F098-3841-4567-9C74-5D443B68182A}" presName="linNode" presStyleCnt="0"/>
      <dgm:spPr/>
      <dgm:t>
        <a:bodyPr/>
        <a:lstStyle/>
        <a:p>
          <a:endParaRPr lang="en-MY"/>
        </a:p>
      </dgm:t>
    </dgm:pt>
    <dgm:pt modelId="{5C9BF6D9-2A09-4F52-827A-D10129477343}" type="pres">
      <dgm:prSet presAssocID="{AA30F098-3841-4567-9C74-5D443B68182A}" presName="parentShp" presStyleLbl="node1" presStyleIdx="2" presStyleCnt="5">
        <dgm:presLayoutVars>
          <dgm:bulletEnabled val="1"/>
        </dgm:presLayoutVars>
      </dgm:prSet>
      <dgm:spPr/>
      <dgm:t>
        <a:bodyPr/>
        <a:lstStyle/>
        <a:p>
          <a:endParaRPr lang="en-MY"/>
        </a:p>
      </dgm:t>
    </dgm:pt>
    <dgm:pt modelId="{4FE79460-0ADE-4E68-B614-64132BB977B8}" type="pres">
      <dgm:prSet presAssocID="{AA30F098-3841-4567-9C74-5D443B68182A}" presName="childShp" presStyleLbl="bgAccFollowNode1" presStyleIdx="2" presStyleCnt="5">
        <dgm:presLayoutVars>
          <dgm:bulletEnabled val="1"/>
        </dgm:presLayoutVars>
      </dgm:prSet>
      <dgm:spPr/>
      <dgm:t>
        <a:bodyPr/>
        <a:lstStyle/>
        <a:p>
          <a:endParaRPr lang="en-MY"/>
        </a:p>
      </dgm:t>
    </dgm:pt>
    <dgm:pt modelId="{7C46166F-5F97-4742-ABDE-5F9F87FFBCFB}" type="pres">
      <dgm:prSet presAssocID="{8FA4789B-2397-477C-8238-3CE65254F845}" presName="spacing" presStyleCnt="0"/>
      <dgm:spPr/>
      <dgm:t>
        <a:bodyPr/>
        <a:lstStyle/>
        <a:p>
          <a:endParaRPr lang="en-MY"/>
        </a:p>
      </dgm:t>
    </dgm:pt>
    <dgm:pt modelId="{E3F61D34-410B-40AF-87E7-865CC3D4B999}" type="pres">
      <dgm:prSet presAssocID="{5675AB7C-0391-4BFD-87DC-7FE70215E228}" presName="linNode" presStyleCnt="0"/>
      <dgm:spPr/>
      <dgm:t>
        <a:bodyPr/>
        <a:lstStyle/>
        <a:p>
          <a:endParaRPr lang="en-MY"/>
        </a:p>
      </dgm:t>
    </dgm:pt>
    <dgm:pt modelId="{E18DE932-9648-422B-8ED5-938A8DC90050}" type="pres">
      <dgm:prSet presAssocID="{5675AB7C-0391-4BFD-87DC-7FE70215E228}" presName="parentShp" presStyleLbl="node1" presStyleIdx="3" presStyleCnt="5">
        <dgm:presLayoutVars>
          <dgm:bulletEnabled val="1"/>
        </dgm:presLayoutVars>
      </dgm:prSet>
      <dgm:spPr/>
      <dgm:t>
        <a:bodyPr/>
        <a:lstStyle/>
        <a:p>
          <a:endParaRPr lang="en-MY"/>
        </a:p>
      </dgm:t>
    </dgm:pt>
    <dgm:pt modelId="{BF54F11D-C3C5-4794-BF66-3E9F7789CFF6}" type="pres">
      <dgm:prSet presAssocID="{5675AB7C-0391-4BFD-87DC-7FE70215E228}" presName="childShp" presStyleLbl="bgAccFollowNode1" presStyleIdx="3" presStyleCnt="5">
        <dgm:presLayoutVars>
          <dgm:bulletEnabled val="1"/>
        </dgm:presLayoutVars>
      </dgm:prSet>
      <dgm:spPr/>
      <dgm:t>
        <a:bodyPr/>
        <a:lstStyle/>
        <a:p>
          <a:endParaRPr lang="en-MY"/>
        </a:p>
      </dgm:t>
    </dgm:pt>
    <dgm:pt modelId="{74F3AFF2-887E-4DFA-9DD0-F0EC3D232E58}" type="pres">
      <dgm:prSet presAssocID="{DC341992-844D-4FCE-8277-80703C736055}" presName="spacing" presStyleCnt="0"/>
      <dgm:spPr/>
      <dgm:t>
        <a:bodyPr/>
        <a:lstStyle/>
        <a:p>
          <a:endParaRPr lang="en-MY"/>
        </a:p>
      </dgm:t>
    </dgm:pt>
    <dgm:pt modelId="{403542B6-BCBF-40E8-A22A-4BAC9E6D5603}" type="pres">
      <dgm:prSet presAssocID="{1B64BE11-A973-48C1-A6D5-3148B516C596}" presName="linNode" presStyleCnt="0"/>
      <dgm:spPr/>
      <dgm:t>
        <a:bodyPr/>
        <a:lstStyle/>
        <a:p>
          <a:endParaRPr lang="en-MY"/>
        </a:p>
      </dgm:t>
    </dgm:pt>
    <dgm:pt modelId="{D8D9646E-FB7E-4440-B080-47467AFADA2D}" type="pres">
      <dgm:prSet presAssocID="{1B64BE11-A973-48C1-A6D5-3148B516C596}" presName="parentShp" presStyleLbl="node1" presStyleIdx="4" presStyleCnt="5">
        <dgm:presLayoutVars>
          <dgm:bulletEnabled val="1"/>
        </dgm:presLayoutVars>
      </dgm:prSet>
      <dgm:spPr/>
      <dgm:t>
        <a:bodyPr/>
        <a:lstStyle/>
        <a:p>
          <a:endParaRPr lang="en-MY"/>
        </a:p>
      </dgm:t>
    </dgm:pt>
    <dgm:pt modelId="{1CB8D101-135B-4084-9E1D-922AF7693B9E}" type="pres">
      <dgm:prSet presAssocID="{1B64BE11-A973-48C1-A6D5-3148B516C596}" presName="childShp" presStyleLbl="bgAccFollowNode1" presStyleIdx="4" presStyleCnt="5" custLinFactNeighborX="7048" custLinFactNeighborY="185">
        <dgm:presLayoutVars>
          <dgm:bulletEnabled val="1"/>
        </dgm:presLayoutVars>
      </dgm:prSet>
      <dgm:spPr/>
      <dgm:t>
        <a:bodyPr/>
        <a:lstStyle/>
        <a:p>
          <a:endParaRPr lang="en-MY"/>
        </a:p>
      </dgm:t>
    </dgm:pt>
  </dgm:ptLst>
  <dgm:cxnLst>
    <dgm:cxn modelId="{352A8C8B-D5C7-4F25-BB32-5F1CA989F62D}" srcId="{1B64BE11-A973-48C1-A6D5-3148B516C596}" destId="{13BA022E-C09F-4318-95ED-FEB06151F1A2}" srcOrd="0" destOrd="0" parTransId="{B217BE4C-D308-499D-8BE9-54332D2662E2}" sibTransId="{53C43032-E32F-4E90-A24C-E07840C421FD}"/>
    <dgm:cxn modelId="{49D092BA-33B0-44E8-A580-25AAEE56D449}" type="presOf" srcId="{AA30F098-3841-4567-9C74-5D443B68182A}" destId="{5C9BF6D9-2A09-4F52-827A-D10129477343}" srcOrd="0" destOrd="0" presId="urn:microsoft.com/office/officeart/2005/8/layout/vList6"/>
    <dgm:cxn modelId="{782E2297-B63B-4A37-80CB-1308E230DE93}" srcId="{AA30F098-3841-4567-9C74-5D443B68182A}" destId="{240F6691-461D-4224-B411-B66C7CA65AE8}" srcOrd="1" destOrd="0" parTransId="{3902C1CD-42E3-4889-9BBC-F8518F3A24F2}" sibTransId="{90B8BD40-1851-4197-96FD-5C3DD0F39AB1}"/>
    <dgm:cxn modelId="{0C26EDB6-4FEF-484D-B2B2-7DFB6A58C12B}" type="presOf" srcId="{3535FA4F-8FD0-4AAC-B001-91CDC817FE0A}" destId="{23A313B0-85C7-430D-A2A3-C7D87E2A7D19}" srcOrd="0" destOrd="1" presId="urn:microsoft.com/office/officeart/2005/8/layout/vList6"/>
    <dgm:cxn modelId="{4AD92101-6E39-4556-809E-96A4D9576EB2}" srcId="{5675AB7C-0391-4BFD-87DC-7FE70215E228}" destId="{F6A7DEE1-B698-4DD0-A408-BDFCD445E23D}" srcOrd="0" destOrd="0" parTransId="{2C791D4C-3273-4579-BBE0-B839A502EE1A}" sibTransId="{A8E19B92-6966-4CA4-B678-18AA633BC1E8}"/>
    <dgm:cxn modelId="{A97105C0-8AA7-49E5-B45C-B05D8B72904C}" type="presOf" srcId="{240F6691-461D-4224-B411-B66C7CA65AE8}" destId="{4FE79460-0ADE-4E68-B614-64132BB977B8}" srcOrd="0" destOrd="1" presId="urn:microsoft.com/office/officeart/2005/8/layout/vList6"/>
    <dgm:cxn modelId="{CD9D2091-78AB-45C8-9165-99122C03B04E}" srcId="{9EB75698-2984-482A-AD61-7B1E31DA24F1}" destId="{3535FA4F-8FD0-4AAC-B001-91CDC817FE0A}" srcOrd="1" destOrd="0" parTransId="{D7F7E043-55E6-442A-A41E-8903B7C435F1}" sibTransId="{D65BB871-047A-4DC7-A209-96BCC78C2131}"/>
    <dgm:cxn modelId="{389587BC-DFED-4875-93B9-7D585ABA057C}" srcId="{9EB75698-2984-482A-AD61-7B1E31DA24F1}" destId="{D92FE28C-5BC7-4343-8CDA-7973AE414F4E}" srcOrd="0" destOrd="0" parTransId="{4BBC5A20-D80E-4C73-84B9-6E41F815A51B}" sibTransId="{8F0B906F-F299-41B4-B474-6C6BFAF9E308}"/>
    <dgm:cxn modelId="{06BEF139-D92E-4CCD-B069-1AE8F33E0498}" type="presOf" srcId="{F6A7DEE1-B698-4DD0-A408-BDFCD445E23D}" destId="{BF54F11D-C3C5-4794-BF66-3E9F7789CFF6}" srcOrd="0" destOrd="0" presId="urn:microsoft.com/office/officeart/2005/8/layout/vList6"/>
    <dgm:cxn modelId="{AA3785D3-E0A5-455D-90C1-5814B597C6B5}" type="presOf" srcId="{1662C734-4D79-4392-8E30-9AB1412E8401}" destId="{4FE79460-0ADE-4E68-B614-64132BB977B8}" srcOrd="0" destOrd="0" presId="urn:microsoft.com/office/officeart/2005/8/layout/vList6"/>
    <dgm:cxn modelId="{2E2737EF-2E60-4636-8988-D08B9D1804C3}" srcId="{EDE0B0A9-A519-4700-85B4-940EC92A5F39}" destId="{8A8E7FC9-C952-4015-A27A-56AB1FE05086}" srcOrd="0" destOrd="0" parTransId="{7E772BA5-67A6-476B-A34C-451003310990}" sibTransId="{FBFC2381-ABD8-4EAE-A011-9FE721A9E6FA}"/>
    <dgm:cxn modelId="{67B3FDB1-0F5A-49CB-BAC0-86CB26811CC9}" type="presOf" srcId="{8A8E7FC9-C952-4015-A27A-56AB1FE05086}" destId="{44F35D4F-0F6C-4B6F-8058-470A62BE1BD1}" srcOrd="0" destOrd="0" presId="urn:microsoft.com/office/officeart/2005/8/layout/vList6"/>
    <dgm:cxn modelId="{E4A16B17-585E-43E0-9B3B-CBED8303A3AA}" srcId="{EDE0B0A9-A519-4700-85B4-940EC92A5F39}" destId="{1B64BE11-A973-48C1-A6D5-3148B516C596}" srcOrd="4" destOrd="0" parTransId="{5EAEE0F7-D11E-47DC-B9F1-C545B68A6163}" sibTransId="{CEF1AF43-1C14-4C87-96E1-0249E9E4F288}"/>
    <dgm:cxn modelId="{E53016DC-8AE0-4AA5-9221-C0D23D2ECB92}" srcId="{AA30F098-3841-4567-9C74-5D443B68182A}" destId="{1662C734-4D79-4392-8E30-9AB1412E8401}" srcOrd="0" destOrd="0" parTransId="{87585F6E-B6EA-4848-9159-DD9B72A7861A}" sibTransId="{E9CF31F9-B640-46A2-B878-67D5DF7C2145}"/>
    <dgm:cxn modelId="{5948953F-EADC-437D-85DC-314E26818739}" srcId="{8A8E7FC9-C952-4015-A27A-56AB1FE05086}" destId="{AFAB5F5D-749A-41F8-A16C-406DC5EDE1F0}" srcOrd="0" destOrd="0" parTransId="{2D61F285-B49C-4FF0-93A6-54472C9B1B00}" sibTransId="{8324812F-EB6A-49F5-BEFE-3F1DDA7BB73F}"/>
    <dgm:cxn modelId="{308A974B-CF20-409C-ADA0-C957DCE3E128}" srcId="{EDE0B0A9-A519-4700-85B4-940EC92A5F39}" destId="{AA30F098-3841-4567-9C74-5D443B68182A}" srcOrd="2" destOrd="0" parTransId="{F9B4B3AE-66BD-4054-A185-FFA724CDE961}" sibTransId="{8FA4789B-2397-477C-8238-3CE65254F845}"/>
    <dgm:cxn modelId="{8BDD027E-B830-4B57-8EFB-CE3D14E31549}" srcId="{EDE0B0A9-A519-4700-85B4-940EC92A5F39}" destId="{9EB75698-2984-482A-AD61-7B1E31DA24F1}" srcOrd="1" destOrd="0" parTransId="{8CFCBED4-7B61-4D11-8440-D62474372852}" sibTransId="{9DEFCE2E-3CB0-499D-9FE4-B8D643C8D3CE}"/>
    <dgm:cxn modelId="{1DBEDA51-57F2-4ACF-8BBC-75901A856C9B}" type="presOf" srcId="{AFAB5F5D-749A-41F8-A16C-406DC5EDE1F0}" destId="{2F8F11BE-20F9-4EAA-A5CC-562CCCD79192}" srcOrd="0" destOrd="0" presId="urn:microsoft.com/office/officeart/2005/8/layout/vList6"/>
    <dgm:cxn modelId="{A0AECF34-D4DE-49E7-BAFE-371FFECB2A0F}" type="presOf" srcId="{9EB75698-2984-482A-AD61-7B1E31DA24F1}" destId="{B4809A99-6460-4135-A85C-3786B1925AB2}" srcOrd="0" destOrd="0" presId="urn:microsoft.com/office/officeart/2005/8/layout/vList6"/>
    <dgm:cxn modelId="{17FC66F1-AAA9-4817-AA86-C33D50FEDA1E}" type="presOf" srcId="{D92FE28C-5BC7-4343-8CDA-7973AE414F4E}" destId="{23A313B0-85C7-430D-A2A3-C7D87E2A7D19}" srcOrd="0" destOrd="0" presId="urn:microsoft.com/office/officeart/2005/8/layout/vList6"/>
    <dgm:cxn modelId="{0E4DA4AB-0B55-4335-9C75-A069B97236E9}" type="presOf" srcId="{EDE0B0A9-A519-4700-85B4-940EC92A5F39}" destId="{F9F02918-5819-4AC6-A087-2D629777E516}" srcOrd="0" destOrd="0" presId="urn:microsoft.com/office/officeart/2005/8/layout/vList6"/>
    <dgm:cxn modelId="{3EC6E41A-4980-401E-BA55-DB0F33FFB7C3}" type="presOf" srcId="{1B64BE11-A973-48C1-A6D5-3148B516C596}" destId="{D8D9646E-FB7E-4440-B080-47467AFADA2D}" srcOrd="0" destOrd="0" presId="urn:microsoft.com/office/officeart/2005/8/layout/vList6"/>
    <dgm:cxn modelId="{5AB260F7-D3FD-4068-A14C-8D8A103E6D12}" type="presOf" srcId="{13BA022E-C09F-4318-95ED-FEB06151F1A2}" destId="{1CB8D101-135B-4084-9E1D-922AF7693B9E}" srcOrd="0" destOrd="0" presId="urn:microsoft.com/office/officeart/2005/8/layout/vList6"/>
    <dgm:cxn modelId="{155519DC-AF08-4737-89E7-8CC4CF5AF637}" type="presOf" srcId="{5675AB7C-0391-4BFD-87DC-7FE70215E228}" destId="{E18DE932-9648-422B-8ED5-938A8DC90050}" srcOrd="0" destOrd="0" presId="urn:microsoft.com/office/officeart/2005/8/layout/vList6"/>
    <dgm:cxn modelId="{51869CD3-92F4-4D59-A28C-8B5A6B5E384B}" srcId="{EDE0B0A9-A519-4700-85B4-940EC92A5F39}" destId="{5675AB7C-0391-4BFD-87DC-7FE70215E228}" srcOrd="3" destOrd="0" parTransId="{BB47049C-B4B7-43F0-A574-D961610784E0}" sibTransId="{DC341992-844D-4FCE-8277-80703C736055}"/>
    <dgm:cxn modelId="{103BB514-EF72-431C-B0F4-D4FB1A5C0BD9}" type="presParOf" srcId="{F9F02918-5819-4AC6-A087-2D629777E516}" destId="{CB2E5D39-1247-4681-93B3-15C373A7CC75}" srcOrd="0" destOrd="0" presId="urn:microsoft.com/office/officeart/2005/8/layout/vList6"/>
    <dgm:cxn modelId="{904DB499-0B18-48FB-A611-7EFAD6003AD3}" type="presParOf" srcId="{CB2E5D39-1247-4681-93B3-15C373A7CC75}" destId="{44F35D4F-0F6C-4B6F-8058-470A62BE1BD1}" srcOrd="0" destOrd="0" presId="urn:microsoft.com/office/officeart/2005/8/layout/vList6"/>
    <dgm:cxn modelId="{6A0D81E8-A6FC-4BE5-A75E-A6D40839DDFA}" type="presParOf" srcId="{CB2E5D39-1247-4681-93B3-15C373A7CC75}" destId="{2F8F11BE-20F9-4EAA-A5CC-562CCCD79192}" srcOrd="1" destOrd="0" presId="urn:microsoft.com/office/officeart/2005/8/layout/vList6"/>
    <dgm:cxn modelId="{5A1E3A94-C230-467D-8036-937DF1EB32C5}" type="presParOf" srcId="{F9F02918-5819-4AC6-A087-2D629777E516}" destId="{F89FB957-FBE2-448D-BD72-D974A4C97030}" srcOrd="1" destOrd="0" presId="urn:microsoft.com/office/officeart/2005/8/layout/vList6"/>
    <dgm:cxn modelId="{F541F286-B87A-4F45-95C1-3CE1C50A3FB9}" type="presParOf" srcId="{F9F02918-5819-4AC6-A087-2D629777E516}" destId="{345A9127-CF6A-42F3-BBCF-703EBB612D58}" srcOrd="2" destOrd="0" presId="urn:microsoft.com/office/officeart/2005/8/layout/vList6"/>
    <dgm:cxn modelId="{0E65A0FD-CAB0-4A0A-B88A-C88DE94DC5A0}" type="presParOf" srcId="{345A9127-CF6A-42F3-BBCF-703EBB612D58}" destId="{B4809A99-6460-4135-A85C-3786B1925AB2}" srcOrd="0" destOrd="0" presId="urn:microsoft.com/office/officeart/2005/8/layout/vList6"/>
    <dgm:cxn modelId="{6DAAE536-12C4-4B71-95C8-FC0F1547F462}" type="presParOf" srcId="{345A9127-CF6A-42F3-BBCF-703EBB612D58}" destId="{23A313B0-85C7-430D-A2A3-C7D87E2A7D19}" srcOrd="1" destOrd="0" presId="urn:microsoft.com/office/officeart/2005/8/layout/vList6"/>
    <dgm:cxn modelId="{DF4CFBF6-7D45-4D17-9932-F8F894ECF51D}" type="presParOf" srcId="{F9F02918-5819-4AC6-A087-2D629777E516}" destId="{9FC954FA-E090-409F-B34E-7E0B6CA2DC3C}" srcOrd="3" destOrd="0" presId="urn:microsoft.com/office/officeart/2005/8/layout/vList6"/>
    <dgm:cxn modelId="{EA42868B-B6AF-4318-89F6-99F804D4C567}" type="presParOf" srcId="{F9F02918-5819-4AC6-A087-2D629777E516}" destId="{A33DAA86-9152-442E-9BF2-07BA91D5C6E9}" srcOrd="4" destOrd="0" presId="urn:microsoft.com/office/officeart/2005/8/layout/vList6"/>
    <dgm:cxn modelId="{928DA9F8-B9F0-4471-B834-F6CCD53FF414}" type="presParOf" srcId="{A33DAA86-9152-442E-9BF2-07BA91D5C6E9}" destId="{5C9BF6D9-2A09-4F52-827A-D10129477343}" srcOrd="0" destOrd="0" presId="urn:microsoft.com/office/officeart/2005/8/layout/vList6"/>
    <dgm:cxn modelId="{EA3A8381-2879-488D-B1AF-7EE88DECB1D3}" type="presParOf" srcId="{A33DAA86-9152-442E-9BF2-07BA91D5C6E9}" destId="{4FE79460-0ADE-4E68-B614-64132BB977B8}" srcOrd="1" destOrd="0" presId="urn:microsoft.com/office/officeart/2005/8/layout/vList6"/>
    <dgm:cxn modelId="{3276DA45-A1EE-4809-A702-AAA1C7F907ED}" type="presParOf" srcId="{F9F02918-5819-4AC6-A087-2D629777E516}" destId="{7C46166F-5F97-4742-ABDE-5F9F87FFBCFB}" srcOrd="5" destOrd="0" presId="urn:microsoft.com/office/officeart/2005/8/layout/vList6"/>
    <dgm:cxn modelId="{F129394A-70BE-4E2D-B910-5E747C586E70}" type="presParOf" srcId="{F9F02918-5819-4AC6-A087-2D629777E516}" destId="{E3F61D34-410B-40AF-87E7-865CC3D4B999}" srcOrd="6" destOrd="0" presId="urn:microsoft.com/office/officeart/2005/8/layout/vList6"/>
    <dgm:cxn modelId="{A45D181A-8BC4-4A9F-B133-CE2A7C99A34D}" type="presParOf" srcId="{E3F61D34-410B-40AF-87E7-865CC3D4B999}" destId="{E18DE932-9648-422B-8ED5-938A8DC90050}" srcOrd="0" destOrd="0" presId="urn:microsoft.com/office/officeart/2005/8/layout/vList6"/>
    <dgm:cxn modelId="{953B3484-4F46-41E0-B50B-148E49296063}" type="presParOf" srcId="{E3F61D34-410B-40AF-87E7-865CC3D4B999}" destId="{BF54F11D-C3C5-4794-BF66-3E9F7789CFF6}" srcOrd="1" destOrd="0" presId="urn:microsoft.com/office/officeart/2005/8/layout/vList6"/>
    <dgm:cxn modelId="{264ED0D7-6C3B-429A-9351-B866A880F427}" type="presParOf" srcId="{F9F02918-5819-4AC6-A087-2D629777E516}" destId="{74F3AFF2-887E-4DFA-9DD0-F0EC3D232E58}" srcOrd="7" destOrd="0" presId="urn:microsoft.com/office/officeart/2005/8/layout/vList6"/>
    <dgm:cxn modelId="{B6344B70-7F1A-46D2-A15C-15907D28C971}" type="presParOf" srcId="{F9F02918-5819-4AC6-A087-2D629777E516}" destId="{403542B6-BCBF-40E8-A22A-4BAC9E6D5603}" srcOrd="8" destOrd="0" presId="urn:microsoft.com/office/officeart/2005/8/layout/vList6"/>
    <dgm:cxn modelId="{457B163F-3B19-4FD9-859F-2FC6290EE170}" type="presParOf" srcId="{403542B6-BCBF-40E8-A22A-4BAC9E6D5603}" destId="{D8D9646E-FB7E-4440-B080-47467AFADA2D}" srcOrd="0" destOrd="0" presId="urn:microsoft.com/office/officeart/2005/8/layout/vList6"/>
    <dgm:cxn modelId="{2939D63F-4FDD-4B37-9A0F-31B2E835F871}" type="presParOf" srcId="{403542B6-BCBF-40E8-A22A-4BAC9E6D5603}" destId="{1CB8D101-135B-4084-9E1D-922AF7693B9E}" srcOrd="1" destOrd="0" presId="urn:microsoft.com/office/officeart/2005/8/layout/vList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F8F11BE-20F9-4EAA-A5CC-562CCCD79192}">
      <dsp:nvSpPr>
        <dsp:cNvPr id="0" name=""/>
        <dsp:cNvSpPr/>
      </dsp:nvSpPr>
      <dsp:spPr>
        <a:xfrm>
          <a:off x="2190302" y="1090"/>
          <a:ext cx="3285453" cy="590601"/>
        </a:xfrm>
        <a:prstGeom prst="rightArrow">
          <a:avLst>
            <a:gd name="adj1" fmla="val 75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Century Gothic" pitchFamily="34" charset="0"/>
            </a:rPr>
            <a:t>Microsoft Windows 7 Professional Edition</a:t>
          </a:r>
        </a:p>
      </dsp:txBody>
      <dsp:txXfrm>
        <a:off x="2190302" y="1090"/>
        <a:ext cx="3285453" cy="590601"/>
      </dsp:txXfrm>
    </dsp:sp>
    <dsp:sp modelId="{44F35D4F-0F6C-4B6F-8058-470A62BE1BD1}">
      <dsp:nvSpPr>
        <dsp:cNvPr id="0" name=""/>
        <dsp:cNvSpPr/>
      </dsp:nvSpPr>
      <dsp:spPr>
        <a:xfrm>
          <a:off x="0" y="1090"/>
          <a:ext cx="2190302" cy="590601"/>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Century Gothic" pitchFamily="34" charset="0"/>
            </a:rPr>
            <a:t>Operating System (OS)</a:t>
          </a:r>
        </a:p>
      </dsp:txBody>
      <dsp:txXfrm>
        <a:off x="0" y="1090"/>
        <a:ext cx="2190302" cy="590601"/>
      </dsp:txXfrm>
    </dsp:sp>
    <dsp:sp modelId="{23A313B0-85C7-430D-A2A3-C7D87E2A7D19}">
      <dsp:nvSpPr>
        <dsp:cNvPr id="0" name=""/>
        <dsp:cNvSpPr/>
      </dsp:nvSpPr>
      <dsp:spPr>
        <a:xfrm>
          <a:off x="2190302" y="650752"/>
          <a:ext cx="3285453" cy="590601"/>
        </a:xfrm>
        <a:prstGeom prst="rightArrow">
          <a:avLst>
            <a:gd name="adj1" fmla="val 75000"/>
            <a:gd name="adj2" fmla="val 5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Century Gothic" pitchFamily="34" charset="0"/>
            </a:rPr>
            <a:t>PHP</a:t>
          </a:r>
        </a:p>
        <a:p>
          <a:pPr marL="57150" lvl="1" indent="-57150" algn="l" defTabSz="488950">
            <a:lnSpc>
              <a:spcPct val="90000"/>
            </a:lnSpc>
            <a:spcBef>
              <a:spcPct val="0"/>
            </a:spcBef>
            <a:spcAft>
              <a:spcPct val="15000"/>
            </a:spcAft>
            <a:buChar char="••"/>
          </a:pPr>
          <a:r>
            <a:rPr lang="en-US" sz="1100" kern="1200">
              <a:latin typeface="Century Gothic" pitchFamily="34" charset="0"/>
            </a:rPr>
            <a:t>Oracle</a:t>
          </a:r>
        </a:p>
      </dsp:txBody>
      <dsp:txXfrm>
        <a:off x="2190302" y="650752"/>
        <a:ext cx="3285453" cy="590601"/>
      </dsp:txXfrm>
    </dsp:sp>
    <dsp:sp modelId="{B4809A99-6460-4135-A85C-3786B1925AB2}">
      <dsp:nvSpPr>
        <dsp:cNvPr id="0" name=""/>
        <dsp:cNvSpPr/>
      </dsp:nvSpPr>
      <dsp:spPr>
        <a:xfrm>
          <a:off x="0" y="650752"/>
          <a:ext cx="2190302" cy="590601"/>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Century Gothic" pitchFamily="34" charset="0"/>
            </a:rPr>
            <a:t>Development Platform and Customization</a:t>
          </a:r>
        </a:p>
      </dsp:txBody>
      <dsp:txXfrm>
        <a:off x="0" y="650752"/>
        <a:ext cx="2190302" cy="590601"/>
      </dsp:txXfrm>
    </dsp:sp>
    <dsp:sp modelId="{4FE79460-0ADE-4E68-B614-64132BB977B8}">
      <dsp:nvSpPr>
        <dsp:cNvPr id="0" name=""/>
        <dsp:cNvSpPr/>
      </dsp:nvSpPr>
      <dsp:spPr>
        <a:xfrm>
          <a:off x="2190302" y="1300414"/>
          <a:ext cx="3285453" cy="590601"/>
        </a:xfrm>
        <a:prstGeom prst="rightArrow">
          <a:avLst>
            <a:gd name="adj1" fmla="val 75000"/>
            <a:gd name="adj2" fmla="val 5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Century Gothic" pitchFamily="34" charset="0"/>
            </a:rPr>
            <a:t>Oracle Form</a:t>
          </a:r>
        </a:p>
        <a:p>
          <a:pPr marL="57150" lvl="1" indent="-57150" algn="l" defTabSz="488950">
            <a:lnSpc>
              <a:spcPct val="90000"/>
            </a:lnSpc>
            <a:spcBef>
              <a:spcPct val="0"/>
            </a:spcBef>
            <a:spcAft>
              <a:spcPct val="15000"/>
            </a:spcAft>
            <a:buChar char="••"/>
          </a:pPr>
          <a:r>
            <a:rPr lang="en-US" sz="1100" kern="1200">
              <a:latin typeface="Century Gothic" pitchFamily="34" charset="0"/>
            </a:rPr>
            <a:t>Macromedia Dreamweaver</a:t>
          </a:r>
        </a:p>
      </dsp:txBody>
      <dsp:txXfrm>
        <a:off x="2190302" y="1300414"/>
        <a:ext cx="3285453" cy="590601"/>
      </dsp:txXfrm>
    </dsp:sp>
    <dsp:sp modelId="{5C9BF6D9-2A09-4F52-827A-D10129477343}">
      <dsp:nvSpPr>
        <dsp:cNvPr id="0" name=""/>
        <dsp:cNvSpPr/>
      </dsp:nvSpPr>
      <dsp:spPr>
        <a:xfrm>
          <a:off x="0" y="1300414"/>
          <a:ext cx="2190302" cy="590601"/>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Century Gothic" pitchFamily="34" charset="0"/>
            </a:rPr>
            <a:t>Development aided tools</a:t>
          </a:r>
        </a:p>
      </dsp:txBody>
      <dsp:txXfrm>
        <a:off x="0" y="1300414"/>
        <a:ext cx="2190302" cy="590601"/>
      </dsp:txXfrm>
    </dsp:sp>
    <dsp:sp modelId="{BF54F11D-C3C5-4794-BF66-3E9F7789CFF6}">
      <dsp:nvSpPr>
        <dsp:cNvPr id="0" name=""/>
        <dsp:cNvSpPr/>
      </dsp:nvSpPr>
      <dsp:spPr>
        <a:xfrm>
          <a:off x="2190302" y="1950075"/>
          <a:ext cx="3285453" cy="590601"/>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Century Gothic" pitchFamily="34" charset="0"/>
            </a:rPr>
            <a:t>MySQL</a:t>
          </a:r>
        </a:p>
      </dsp:txBody>
      <dsp:txXfrm>
        <a:off x="2190302" y="1950075"/>
        <a:ext cx="3285453" cy="590601"/>
      </dsp:txXfrm>
    </dsp:sp>
    <dsp:sp modelId="{E18DE932-9648-422B-8ED5-938A8DC90050}">
      <dsp:nvSpPr>
        <dsp:cNvPr id="0" name=""/>
        <dsp:cNvSpPr/>
      </dsp:nvSpPr>
      <dsp:spPr>
        <a:xfrm>
          <a:off x="0" y="1950075"/>
          <a:ext cx="2190302" cy="590601"/>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Century Gothic" pitchFamily="34" charset="0"/>
            </a:rPr>
            <a:t>Database</a:t>
          </a:r>
        </a:p>
      </dsp:txBody>
      <dsp:txXfrm>
        <a:off x="0" y="1950075"/>
        <a:ext cx="2190302" cy="590601"/>
      </dsp:txXfrm>
    </dsp:sp>
    <dsp:sp modelId="{1CB8D101-135B-4084-9E1D-922AF7693B9E}">
      <dsp:nvSpPr>
        <dsp:cNvPr id="0" name=""/>
        <dsp:cNvSpPr/>
      </dsp:nvSpPr>
      <dsp:spPr>
        <a:xfrm>
          <a:off x="2190302" y="2600828"/>
          <a:ext cx="3285453" cy="590601"/>
        </a:xfrm>
        <a:prstGeom prst="rightArrow">
          <a:avLst>
            <a:gd name="adj1" fmla="val 75000"/>
            <a:gd name="adj2" fmla="val 50000"/>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Century Gothic" pitchFamily="34" charset="0"/>
            </a:rPr>
            <a:t>Apache</a:t>
          </a:r>
        </a:p>
      </dsp:txBody>
      <dsp:txXfrm>
        <a:off x="2190302" y="2600828"/>
        <a:ext cx="3285453" cy="590601"/>
      </dsp:txXfrm>
    </dsp:sp>
    <dsp:sp modelId="{D8D9646E-FB7E-4440-B080-47467AFADA2D}">
      <dsp:nvSpPr>
        <dsp:cNvPr id="0" name=""/>
        <dsp:cNvSpPr/>
      </dsp:nvSpPr>
      <dsp:spPr>
        <a:xfrm>
          <a:off x="0" y="2599737"/>
          <a:ext cx="2190302" cy="590601"/>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Century Gothic" pitchFamily="34" charset="0"/>
            </a:rPr>
            <a:t>Web Server</a:t>
          </a:r>
        </a:p>
      </dsp:txBody>
      <dsp:txXfrm>
        <a:off x="0" y="2599737"/>
        <a:ext cx="2190302" cy="590601"/>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Sanbrons</dc:creator>
  <cp:lastModifiedBy>End User</cp:lastModifiedBy>
  <cp:revision>3</cp:revision>
  <dcterms:created xsi:type="dcterms:W3CDTF">2012-12-15T05:51:00Z</dcterms:created>
  <dcterms:modified xsi:type="dcterms:W3CDTF">2012-12-16T11:01:00Z</dcterms:modified>
</cp:coreProperties>
</file>