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633" w:rsidRDefault="00E70633" w:rsidP="005127F9">
      <w:pPr>
        <w:rPr>
          <w:rFonts w:ascii="Century Gothic" w:eastAsiaTheme="minorEastAsia" w:hAnsi="Century Gothic"/>
          <w:b/>
          <w:lang w:eastAsia="ja-JP"/>
        </w:rPr>
      </w:pPr>
    </w:p>
    <w:p w:rsidR="005127F9" w:rsidRDefault="002A6C56" w:rsidP="005127F9">
      <w:pPr>
        <w:rPr>
          <w:rFonts w:ascii="Century Gothic" w:eastAsiaTheme="minorEastAsia" w:hAnsi="Century Gothic"/>
          <w:b/>
          <w:lang w:eastAsia="ja-JP"/>
        </w:rPr>
      </w:pPr>
      <w:r w:rsidRPr="003E6810">
        <w:rPr>
          <w:rFonts w:ascii="Century Gothic" w:eastAsiaTheme="minorEastAsia" w:hAnsi="Century Gothic"/>
          <w:b/>
          <w:lang w:eastAsia="ja-JP"/>
        </w:rPr>
        <w:t>Objectives</w:t>
      </w:r>
      <w:r>
        <w:rPr>
          <w:rFonts w:ascii="Century Gothic" w:eastAsiaTheme="minorEastAsia" w:hAnsi="Century Gothic"/>
          <w:b/>
          <w:lang w:eastAsia="ja-JP"/>
        </w:rPr>
        <w:t>:</w:t>
      </w:r>
    </w:p>
    <w:p w:rsidR="003E6810" w:rsidRDefault="003E6810" w:rsidP="005127F9">
      <w:pPr>
        <w:rPr>
          <w:rFonts w:ascii="Century Gothic" w:eastAsiaTheme="minorEastAsia" w:hAnsi="Century Gothic"/>
          <w:lang w:eastAsia="ja-JP"/>
        </w:rPr>
      </w:pPr>
    </w:p>
    <w:p w:rsidR="003E6810" w:rsidRPr="00E70633" w:rsidRDefault="003E6810" w:rsidP="00E70633">
      <w:pPr>
        <w:spacing w:line="360" w:lineRule="auto"/>
        <w:rPr>
          <w:rFonts w:ascii="Century Gothic" w:eastAsiaTheme="minorEastAsia" w:hAnsi="Century Gothic"/>
          <w:lang w:eastAsia="ja-JP"/>
        </w:rPr>
      </w:pPr>
      <w:r w:rsidRPr="00E70633">
        <w:rPr>
          <w:rFonts w:ascii="Century Gothic" w:eastAsiaTheme="minorEastAsia" w:hAnsi="Century Gothic" w:hint="eastAsia"/>
          <w:lang w:eastAsia="ja-JP"/>
        </w:rPr>
        <w:t xml:space="preserve">At the end of this session, student should able to </w:t>
      </w:r>
    </w:p>
    <w:p w:rsidR="00AB464B" w:rsidRDefault="00AB464B"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 xml:space="preserve">Identify and assessing feasibility </w:t>
      </w:r>
      <w:r w:rsidR="002A6C56">
        <w:rPr>
          <w:rFonts w:ascii="Century Gothic" w:eastAsiaTheme="minorEastAsia" w:hAnsi="Century Gothic" w:hint="eastAsia"/>
          <w:lang w:eastAsia="ja-JP"/>
        </w:rPr>
        <w:t>issues in software development project.</w:t>
      </w:r>
    </w:p>
    <w:p w:rsidR="002A6C56"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A</w:t>
      </w:r>
      <w:r>
        <w:rPr>
          <w:rFonts w:ascii="Century Gothic" w:eastAsiaTheme="minorEastAsia" w:hAnsi="Century Gothic"/>
          <w:lang w:eastAsia="ja-JP"/>
        </w:rPr>
        <w:t>nalyzing</w:t>
      </w:r>
      <w:r>
        <w:rPr>
          <w:rFonts w:ascii="Century Gothic" w:eastAsiaTheme="minorEastAsia" w:hAnsi="Century Gothic" w:hint="eastAsia"/>
          <w:lang w:eastAsia="ja-JP"/>
        </w:rPr>
        <w:t xml:space="preserve"> and classifying the potential risk in software development project.</w:t>
      </w:r>
    </w:p>
    <w:p w:rsidR="00AB464B"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 xml:space="preserve">Construct Baseline Project Plan based on given case study. </w:t>
      </w:r>
    </w:p>
    <w:p w:rsidR="00E70633" w:rsidRDefault="002A6C56" w:rsidP="00061EC2">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Preparing Statement of the work (or Project Scope Statement) based on given case study.</w:t>
      </w:r>
    </w:p>
    <w:p w:rsidR="002A6C56" w:rsidRPr="00061EC2" w:rsidRDefault="002A6C56" w:rsidP="002A6C56">
      <w:pPr>
        <w:pStyle w:val="ListParagraph"/>
        <w:spacing w:line="360" w:lineRule="auto"/>
        <w:ind w:leftChars="0" w:left="709"/>
        <w:rPr>
          <w:rFonts w:ascii="Century Gothic" w:eastAsiaTheme="minorEastAsia" w:hAnsi="Century Gothic"/>
          <w:lang w:eastAsia="ja-JP"/>
        </w:rPr>
      </w:pPr>
    </w:p>
    <w:p w:rsidR="005127F9" w:rsidRDefault="005127F9" w:rsidP="005127F9">
      <w:pPr>
        <w:rPr>
          <w:rFonts w:ascii="Century Gothic" w:hAnsi="Century Gothic"/>
          <w:b/>
        </w:rPr>
      </w:pPr>
      <w:r w:rsidRPr="00F331B2">
        <w:rPr>
          <w:rFonts w:ascii="Century Gothic" w:hAnsi="Century Gothic"/>
          <w:b/>
        </w:rPr>
        <w:t xml:space="preserve">Instructions: </w:t>
      </w:r>
    </w:p>
    <w:p w:rsidR="005127F9" w:rsidRPr="00974006" w:rsidRDefault="005127F9" w:rsidP="005127F9">
      <w:pPr>
        <w:rPr>
          <w:rFonts w:ascii="Century Gothic" w:hAnsi="Century Gothic"/>
          <w:b/>
          <w:sz w:val="20"/>
          <w:szCs w:val="20"/>
        </w:rPr>
      </w:pP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This work should be done individually.</w:t>
      </w:r>
      <w:r>
        <w:rPr>
          <w:rFonts w:ascii="Century Gothic" w:hAnsi="Century Gothic"/>
          <w:sz w:val="22"/>
          <w:szCs w:val="22"/>
        </w:rPr>
        <w:t xml:space="preserve">  But you are allowed to discuss with your colleague.</w:t>
      </w: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Mark will be given to the exercises that submit at the end of the lab session.</w:t>
      </w:r>
    </w:p>
    <w:p w:rsidR="005127F9"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All your assumption and work (including your calculation) must be clearly stated in this lab sheet.</w:t>
      </w:r>
    </w:p>
    <w:p w:rsidR="005127F9" w:rsidRPr="00F3312A" w:rsidRDefault="005127F9" w:rsidP="00E70633">
      <w:pPr>
        <w:numPr>
          <w:ilvl w:val="0"/>
          <w:numId w:val="1"/>
        </w:numPr>
        <w:spacing w:line="360" w:lineRule="auto"/>
        <w:rPr>
          <w:rFonts w:ascii="Century Gothic" w:hAnsi="Century Gothic"/>
          <w:sz w:val="22"/>
          <w:szCs w:val="22"/>
        </w:rPr>
      </w:pPr>
      <w:r w:rsidRPr="00BA36C2">
        <w:rPr>
          <w:rFonts w:ascii="Century Gothic" w:hAnsi="Century Gothic"/>
          <w:sz w:val="22"/>
          <w:szCs w:val="22"/>
        </w:rPr>
        <w:t xml:space="preserve">You are required to develop your </w:t>
      </w:r>
      <w:r w:rsidR="00A6477B">
        <w:rPr>
          <w:rFonts w:ascii="Century Gothic" w:hAnsi="Century Gothic"/>
          <w:sz w:val="22"/>
          <w:szCs w:val="22"/>
        </w:rPr>
        <w:t>report using Microsoft Words</w:t>
      </w:r>
      <w:bookmarkStart w:id="0" w:name="_GoBack"/>
      <w:bookmarkEnd w:id="0"/>
      <w:r w:rsidR="00572FC0">
        <w:rPr>
          <w:rFonts w:ascii="Century Gothic" w:eastAsiaTheme="minorEastAsia" w:hAnsi="Century Gothic" w:hint="eastAsia"/>
          <w:sz w:val="22"/>
          <w:szCs w:val="22"/>
          <w:lang w:eastAsia="ja-JP"/>
        </w:rPr>
        <w:t xml:space="preserve"> and Microsoft Project</w:t>
      </w:r>
      <w:r w:rsidR="002A6C56">
        <w:rPr>
          <w:rFonts w:ascii="Century Gothic" w:eastAsiaTheme="minorEastAsia" w:hAnsi="Century Gothic" w:hint="eastAsia"/>
          <w:sz w:val="22"/>
          <w:szCs w:val="22"/>
          <w:lang w:eastAsia="ja-JP"/>
        </w:rPr>
        <w:t xml:space="preserve"> (if necessary)</w:t>
      </w:r>
      <w:r w:rsidRPr="00BA36C2">
        <w:rPr>
          <w:rFonts w:ascii="Century Gothic" w:hAnsi="Century Gothic"/>
          <w:sz w:val="22"/>
          <w:szCs w:val="22"/>
        </w:rPr>
        <w:t>.</w:t>
      </w:r>
      <w:r w:rsidRPr="00BA36C2">
        <w:rPr>
          <w:rFonts w:ascii="Century Gothic" w:hAnsi="Century Gothic"/>
        </w:rPr>
        <w:t xml:space="preserve"> </w:t>
      </w:r>
    </w:p>
    <w:p w:rsidR="002A6C56" w:rsidRPr="005127F9" w:rsidRDefault="00572FC0" w:rsidP="002A6C56">
      <w:pPr>
        <w:numPr>
          <w:ilvl w:val="0"/>
          <w:numId w:val="1"/>
        </w:numPr>
        <w:spacing w:line="360" w:lineRule="auto"/>
        <w:rPr>
          <w:rFonts w:ascii="Century Gothic" w:hAnsi="Century Gothic"/>
          <w:sz w:val="22"/>
          <w:szCs w:val="22"/>
        </w:rPr>
      </w:pPr>
      <w:r w:rsidRPr="002A6C56">
        <w:rPr>
          <w:rFonts w:ascii="Century Gothic" w:eastAsiaTheme="minorEastAsia" w:hAnsi="Century Gothic" w:hint="eastAsia"/>
          <w:lang w:eastAsia="ja-JP"/>
        </w:rPr>
        <w:t>U</w:t>
      </w:r>
      <w:r w:rsidR="002A6C56" w:rsidRPr="002A6C56">
        <w:rPr>
          <w:rFonts w:ascii="Century Gothic" w:eastAsiaTheme="minorEastAsia" w:hAnsi="Century Gothic" w:hint="eastAsia"/>
          <w:lang w:eastAsia="ja-JP"/>
        </w:rPr>
        <w:t xml:space="preserve"> </w:t>
      </w:r>
      <w:r w:rsidR="002A6C56">
        <w:rPr>
          <w:rFonts w:ascii="Century Gothic" w:eastAsiaTheme="minorEastAsia" w:hAnsi="Century Gothic" w:hint="eastAsia"/>
          <w:lang w:eastAsia="ja-JP"/>
        </w:rPr>
        <w:t xml:space="preserve">Upload your answer at </w:t>
      </w:r>
      <w:proofErr w:type="spellStart"/>
      <w:r w:rsidR="002A6C56">
        <w:rPr>
          <w:rFonts w:ascii="Century Gothic" w:eastAsiaTheme="minorEastAsia" w:hAnsi="Century Gothic" w:hint="eastAsia"/>
          <w:lang w:eastAsia="ja-JP"/>
        </w:rPr>
        <w:t>Moodle</w:t>
      </w:r>
      <w:proofErr w:type="spellEnd"/>
      <w:r w:rsidR="002A6C56">
        <w:rPr>
          <w:rFonts w:ascii="Century Gothic" w:eastAsiaTheme="minorEastAsia" w:hAnsi="Century Gothic" w:hint="eastAsia"/>
          <w:lang w:eastAsia="ja-JP"/>
        </w:rPr>
        <w:t xml:space="preserve"> after the lab </w:t>
      </w:r>
      <w:r w:rsidR="002A6C56">
        <w:rPr>
          <w:rFonts w:ascii="Century Gothic" w:eastAsiaTheme="minorEastAsia" w:hAnsi="Century Gothic"/>
          <w:lang w:eastAsia="ja-JP"/>
        </w:rPr>
        <w:t>session</w:t>
      </w:r>
      <w:r w:rsidR="002A6C56">
        <w:rPr>
          <w:rFonts w:ascii="Century Gothic" w:eastAsiaTheme="minorEastAsia" w:hAnsi="Century Gothic" w:hint="eastAsia"/>
          <w:lang w:eastAsia="ja-JP"/>
        </w:rPr>
        <w:t xml:space="preserve"> together with hardcopy a day after lab session (Friday) to your lecturer.</w:t>
      </w:r>
    </w:p>
    <w:p w:rsidR="005127F9" w:rsidRPr="002A6C56" w:rsidRDefault="005127F9" w:rsidP="002A6C56">
      <w:pPr>
        <w:spacing w:line="276" w:lineRule="auto"/>
        <w:ind w:left="720"/>
        <w:rPr>
          <w:rFonts w:ascii="Century Gothic" w:eastAsiaTheme="minorEastAsia" w:hAnsi="Century Gothic"/>
          <w:sz w:val="22"/>
          <w:szCs w:val="22"/>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2A6C56" w:rsidRDefault="002A6C56" w:rsidP="005127F9">
      <w:pPr>
        <w:rPr>
          <w:rFonts w:ascii="Century Gothic" w:eastAsiaTheme="minorEastAsia" w:hAnsi="Century Gothic"/>
          <w:b/>
          <w:lang w:eastAsia="ja-JP"/>
        </w:rPr>
      </w:pPr>
    </w:p>
    <w:p w:rsidR="005127F9" w:rsidRDefault="005127F9" w:rsidP="005127F9">
      <w:pPr>
        <w:rPr>
          <w:rFonts w:ascii="Century Gothic" w:hAnsi="Century Gothic"/>
          <w:b/>
        </w:rPr>
      </w:pPr>
      <w:r>
        <w:rPr>
          <w:rFonts w:ascii="Century Gothic" w:hAnsi="Century Gothic"/>
          <w:b/>
        </w:rPr>
        <w:t>Question</w:t>
      </w:r>
      <w:r w:rsidRPr="00F331B2">
        <w:rPr>
          <w:rFonts w:ascii="Century Gothic" w:hAnsi="Century Gothic"/>
          <w:b/>
        </w:rPr>
        <w:t xml:space="preserve">s: </w:t>
      </w:r>
    </w:p>
    <w:p w:rsidR="005127F9" w:rsidRDefault="005127F9" w:rsidP="00DE7DF3">
      <w:pPr>
        <w:rPr>
          <w:rFonts w:ascii="Century Gothic" w:eastAsiaTheme="minorEastAsia" w:hAnsi="Century Gothic"/>
          <w:sz w:val="20"/>
          <w:szCs w:val="20"/>
          <w:lang w:eastAsia="ja-JP"/>
        </w:rPr>
      </w:pPr>
    </w:p>
    <w:p w:rsidR="00F3598A" w:rsidRDefault="00F3598A" w:rsidP="002A6C56">
      <w:pPr>
        <w:pStyle w:val="ListParagraph"/>
        <w:numPr>
          <w:ilvl w:val="0"/>
          <w:numId w:val="7"/>
        </w:numPr>
        <w:spacing w:line="360" w:lineRule="auto"/>
        <w:ind w:leftChars="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Let</w:t>
      </w:r>
      <w:r>
        <w:rPr>
          <w:rFonts w:ascii="Century Gothic" w:eastAsiaTheme="minorEastAsia" w:hAnsi="Century Gothic"/>
          <w:sz w:val="22"/>
          <w:szCs w:val="22"/>
          <w:lang w:eastAsia="ja-JP"/>
        </w:rPr>
        <w:t>’</w:t>
      </w:r>
      <w:r>
        <w:rPr>
          <w:rFonts w:ascii="Century Gothic" w:eastAsiaTheme="minorEastAsia" w:hAnsi="Century Gothic" w:hint="eastAsia"/>
          <w:sz w:val="22"/>
          <w:szCs w:val="22"/>
          <w:lang w:eastAsia="ja-JP"/>
        </w:rPr>
        <w:t>s assume you are a system analyst for your software development company.</w:t>
      </w:r>
    </w:p>
    <w:p w:rsidR="00F3598A" w:rsidRDefault="00F3598A" w:rsidP="00F3598A">
      <w:pPr>
        <w:pStyle w:val="ListParagraph"/>
        <w:spacing w:line="360" w:lineRule="auto"/>
        <w:ind w:leftChars="0" w:left="1080"/>
        <w:rPr>
          <w:rFonts w:ascii="Century Gothic" w:eastAsiaTheme="minorEastAsia" w:hAnsi="Century Gothic"/>
          <w:sz w:val="22"/>
          <w:szCs w:val="22"/>
          <w:lang w:eastAsia="ja-JP"/>
        </w:rPr>
      </w:pPr>
    </w:p>
    <w:p w:rsidR="00D975C1" w:rsidRDefault="002A6C56" w:rsidP="002A6C56">
      <w:pPr>
        <w:pStyle w:val="ListParagraph"/>
        <w:numPr>
          <w:ilvl w:val="0"/>
          <w:numId w:val="7"/>
        </w:numPr>
        <w:spacing w:line="360" w:lineRule="auto"/>
        <w:ind w:leftChars="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 xml:space="preserve">Select one from </w:t>
      </w:r>
      <w:r w:rsidR="00F3598A">
        <w:rPr>
          <w:rFonts w:ascii="Century Gothic" w:eastAsiaTheme="minorEastAsia" w:hAnsi="Century Gothic" w:hint="eastAsia"/>
          <w:sz w:val="22"/>
          <w:szCs w:val="22"/>
          <w:lang w:eastAsia="ja-JP"/>
        </w:rPr>
        <w:t xml:space="preserve">the given possible software development project.  By understanding and </w:t>
      </w:r>
      <w:r w:rsidR="00F3598A">
        <w:rPr>
          <w:rFonts w:ascii="Century Gothic" w:eastAsiaTheme="minorEastAsia" w:hAnsi="Century Gothic"/>
          <w:sz w:val="22"/>
          <w:szCs w:val="22"/>
          <w:lang w:eastAsia="ja-JP"/>
        </w:rPr>
        <w:t>analyzing</w:t>
      </w:r>
      <w:r w:rsidR="00F3598A">
        <w:rPr>
          <w:rFonts w:ascii="Century Gothic" w:eastAsiaTheme="minorEastAsia" w:hAnsi="Century Gothic" w:hint="eastAsia"/>
          <w:sz w:val="22"/>
          <w:szCs w:val="22"/>
          <w:lang w:eastAsia="ja-JP"/>
        </w:rPr>
        <w:t xml:space="preserve"> your project, you are require to</w:t>
      </w:r>
    </w:p>
    <w:p w:rsidR="00F3598A" w:rsidRDefault="00F3598A" w:rsidP="00F3598A">
      <w:pPr>
        <w:pStyle w:val="ListParagraph"/>
        <w:numPr>
          <w:ilvl w:val="1"/>
          <w:numId w:val="7"/>
        </w:numPr>
        <w:spacing w:line="360" w:lineRule="auto"/>
        <w:ind w:leftChars="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identify system description</w:t>
      </w:r>
    </w:p>
    <w:p w:rsidR="00F3598A" w:rsidRDefault="00F3598A" w:rsidP="00F3598A">
      <w:pPr>
        <w:pStyle w:val="ListParagraph"/>
        <w:numPr>
          <w:ilvl w:val="1"/>
          <w:numId w:val="7"/>
        </w:numPr>
        <w:spacing w:line="360" w:lineRule="auto"/>
        <w:ind w:leftChars="0"/>
        <w:rPr>
          <w:rFonts w:ascii="Century Gothic" w:eastAsiaTheme="minorEastAsia" w:hAnsi="Century Gothic"/>
          <w:sz w:val="22"/>
          <w:szCs w:val="22"/>
          <w:lang w:eastAsia="ja-JP"/>
        </w:rPr>
      </w:pPr>
      <w:r w:rsidRPr="00F3598A">
        <w:rPr>
          <w:rFonts w:ascii="Century Gothic" w:eastAsiaTheme="minorEastAsia" w:hAnsi="Century Gothic" w:hint="eastAsia"/>
          <w:sz w:val="22"/>
          <w:szCs w:val="22"/>
          <w:lang w:eastAsia="ja-JP"/>
        </w:rPr>
        <w:t xml:space="preserve">identify related feasibility issues </w:t>
      </w:r>
    </w:p>
    <w:p w:rsidR="00F3598A" w:rsidRDefault="00F3598A" w:rsidP="00F3598A">
      <w:pPr>
        <w:pStyle w:val="ListParagraph"/>
        <w:numPr>
          <w:ilvl w:val="1"/>
          <w:numId w:val="7"/>
        </w:numPr>
        <w:spacing w:line="360" w:lineRule="auto"/>
        <w:ind w:leftChars="0"/>
        <w:rPr>
          <w:rFonts w:ascii="Century Gothic" w:eastAsiaTheme="minorEastAsia" w:hAnsi="Century Gothic"/>
          <w:sz w:val="22"/>
          <w:szCs w:val="22"/>
          <w:lang w:eastAsia="ja-JP"/>
        </w:rPr>
      </w:pPr>
      <w:r w:rsidRPr="00F3598A">
        <w:rPr>
          <w:rFonts w:ascii="Century Gothic" w:eastAsiaTheme="minorEastAsia" w:hAnsi="Century Gothic" w:hint="eastAsia"/>
          <w:sz w:val="22"/>
          <w:szCs w:val="22"/>
          <w:lang w:eastAsia="ja-JP"/>
        </w:rPr>
        <w:t xml:space="preserve">identify </w:t>
      </w:r>
      <w:r>
        <w:rPr>
          <w:rFonts w:ascii="Century Gothic" w:eastAsiaTheme="minorEastAsia" w:hAnsi="Century Gothic" w:hint="eastAsia"/>
          <w:sz w:val="22"/>
          <w:szCs w:val="22"/>
          <w:lang w:eastAsia="ja-JP"/>
        </w:rPr>
        <w:t xml:space="preserve">related risk or management issues </w:t>
      </w:r>
    </w:p>
    <w:p w:rsidR="00F3598A" w:rsidRDefault="00F3598A" w:rsidP="00F3598A">
      <w:pPr>
        <w:pStyle w:val="ListParagraph"/>
        <w:numPr>
          <w:ilvl w:val="1"/>
          <w:numId w:val="7"/>
        </w:numPr>
        <w:spacing w:line="360" w:lineRule="auto"/>
        <w:ind w:leftChars="0"/>
        <w:rPr>
          <w:rFonts w:ascii="Century Gothic" w:eastAsiaTheme="minorEastAsia" w:hAnsi="Century Gothic"/>
          <w:sz w:val="22"/>
          <w:szCs w:val="22"/>
          <w:lang w:eastAsia="ja-JP"/>
        </w:rPr>
      </w:pPr>
      <w:proofErr w:type="gramStart"/>
      <w:r>
        <w:rPr>
          <w:rFonts w:ascii="Century Gothic" w:eastAsiaTheme="minorEastAsia" w:hAnsi="Century Gothic" w:hint="eastAsia"/>
          <w:sz w:val="22"/>
          <w:szCs w:val="22"/>
          <w:lang w:eastAsia="ja-JP"/>
        </w:rPr>
        <w:t>develop</w:t>
      </w:r>
      <w:proofErr w:type="gramEnd"/>
      <w:r>
        <w:rPr>
          <w:rFonts w:ascii="Century Gothic" w:eastAsiaTheme="minorEastAsia" w:hAnsi="Century Gothic" w:hint="eastAsia"/>
          <w:sz w:val="22"/>
          <w:szCs w:val="22"/>
          <w:lang w:eastAsia="ja-JP"/>
        </w:rPr>
        <w:t xml:space="preserve"> a Baseline Project Plan on behalf of your company.</w:t>
      </w:r>
    </w:p>
    <w:p w:rsidR="00F3598A" w:rsidRDefault="00F3598A" w:rsidP="00F3598A">
      <w:pPr>
        <w:pStyle w:val="ListParagraph"/>
        <w:spacing w:line="360" w:lineRule="auto"/>
        <w:ind w:leftChars="0" w:left="1560"/>
        <w:rPr>
          <w:rFonts w:ascii="Century Gothic" w:eastAsiaTheme="minorEastAsia" w:hAnsi="Century Gothic"/>
          <w:sz w:val="22"/>
          <w:szCs w:val="22"/>
          <w:lang w:eastAsia="ja-JP"/>
        </w:rPr>
      </w:pPr>
    </w:p>
    <w:p w:rsidR="00F3598A" w:rsidRDefault="00F3598A" w:rsidP="00F3598A">
      <w:pPr>
        <w:pStyle w:val="ListParagraph"/>
        <w:numPr>
          <w:ilvl w:val="0"/>
          <w:numId w:val="7"/>
        </w:numPr>
        <w:spacing w:line="360" w:lineRule="auto"/>
        <w:ind w:leftChars="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Construct a Project Scope Statement on behalf of your client/customer.</w:t>
      </w: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p w:rsidR="000F6261" w:rsidRPr="000F6261" w:rsidRDefault="000F6261" w:rsidP="000F6261">
      <w:pPr>
        <w:spacing w:line="360" w:lineRule="auto"/>
        <w:rPr>
          <w:rFonts w:ascii="Century Gothic" w:eastAsiaTheme="minorEastAsia" w:hAnsi="Century Gothic"/>
          <w:sz w:val="22"/>
          <w:szCs w:val="22"/>
          <w:lang w:eastAsia="ja-JP"/>
        </w:rPr>
      </w:pPr>
    </w:p>
    <w:p w:rsidR="000F6261" w:rsidRDefault="000F6261" w:rsidP="000F6261">
      <w:pPr>
        <w:spacing w:line="360" w:lineRule="auto"/>
        <w:rPr>
          <w:rFonts w:ascii="Century Gothic" w:eastAsiaTheme="minorEastAsia" w:hAnsi="Century Gothic"/>
          <w:sz w:val="22"/>
          <w:szCs w:val="22"/>
          <w:lang w:eastAsia="ja-JP"/>
        </w:rPr>
      </w:pPr>
    </w:p>
    <w:tbl>
      <w:tblPr>
        <w:tblStyle w:val="TableGrid"/>
        <w:tblW w:w="0" w:type="auto"/>
        <w:tblLook w:val="04A0"/>
      </w:tblPr>
      <w:tblGrid>
        <w:gridCol w:w="9242"/>
      </w:tblGrid>
      <w:tr w:rsidR="000F6261" w:rsidTr="00F273D4">
        <w:trPr>
          <w:trHeight w:val="2109"/>
        </w:trPr>
        <w:tc>
          <w:tcPr>
            <w:tcW w:w="9242" w:type="dxa"/>
          </w:tcPr>
          <w:p w:rsidR="000F6261" w:rsidRDefault="000F6261" w:rsidP="00AB40F3">
            <w:r>
              <w:t>1.0 Introduction</w:t>
            </w:r>
          </w:p>
          <w:p w:rsidR="000F6261" w:rsidRDefault="000F6261" w:rsidP="00AB40F3">
            <w:r>
              <w:t>A.</w:t>
            </w:r>
            <w:r w:rsidRPr="00F273D4">
              <w:rPr>
                <w:b/>
              </w:rPr>
              <w:t xml:space="preserve"> Project overview </w:t>
            </w:r>
            <w:r w:rsidR="00BC0AB9">
              <w:t>– In</w:t>
            </w:r>
            <w:r w:rsidR="00090E0A">
              <w:t xml:space="preserve"> multinational companies will not be allowed to enter the company without</w:t>
            </w:r>
            <w:r w:rsidR="002A7CEC">
              <w:t xml:space="preserve"> permission. They </w:t>
            </w:r>
            <w:r w:rsidR="00BC0AB9">
              <w:t>need</w:t>
            </w:r>
            <w:r w:rsidR="002A7CEC">
              <w:t xml:space="preserve"> to </w:t>
            </w:r>
            <w:r w:rsidR="00BC0AB9">
              <w:t>build</w:t>
            </w:r>
            <w:r w:rsidR="002A7CEC">
              <w:t xml:space="preserve"> a security processing system to make sure their company safe</w:t>
            </w:r>
            <w:r w:rsidR="00BC0AB9">
              <w:t xml:space="preserve"> under control. For each visitor a pass will be given after getting all the details about the visitor</w:t>
            </w:r>
            <w:r w:rsidR="007A609E">
              <w:t>. The visitor has to mention the in-time, the person to be met, purpose of the visit, in the register maintained by the security. The security will issue the pass which contains all the details about the visitor and his/her vehicle (if any) while leaving the visitor should return the pass.</w:t>
            </w:r>
          </w:p>
          <w:p w:rsidR="000F6261" w:rsidRDefault="000F6261" w:rsidP="00AB40F3"/>
          <w:p w:rsidR="000F6261" w:rsidRDefault="000F6261" w:rsidP="00F273D4"/>
        </w:tc>
      </w:tr>
      <w:tr w:rsidR="000F6261" w:rsidTr="00AB40F3">
        <w:tc>
          <w:tcPr>
            <w:tcW w:w="9242" w:type="dxa"/>
          </w:tcPr>
          <w:p w:rsidR="000F6261" w:rsidRDefault="000F6261" w:rsidP="00AB40F3">
            <w:r>
              <w:t xml:space="preserve">2.0 System Description </w:t>
            </w:r>
          </w:p>
          <w:p w:rsidR="000F6261" w:rsidRDefault="000F6261" w:rsidP="00AB40F3">
            <w:r>
              <w:t>Alternatives – Provides a brief presentation of alternative system configurations</w:t>
            </w:r>
          </w:p>
          <w:p w:rsidR="000F6261" w:rsidRDefault="000F6261" w:rsidP="00AB40F3">
            <w:r>
              <w:t>System Description – Provides a description of the selected configuration and a narrative of input information, task performed and resultant information</w:t>
            </w:r>
          </w:p>
        </w:tc>
      </w:tr>
      <w:tr w:rsidR="000F6261" w:rsidTr="00AB40F3">
        <w:tc>
          <w:tcPr>
            <w:tcW w:w="9242" w:type="dxa"/>
          </w:tcPr>
          <w:p w:rsidR="000F6261" w:rsidRDefault="000F6261" w:rsidP="00AB40F3">
            <w:r>
              <w:t>3.0 Feasibility Assessment</w:t>
            </w:r>
          </w:p>
          <w:p w:rsidR="000F6261" w:rsidRDefault="000F6261" w:rsidP="00AB40F3">
            <w:r>
              <w:t>A. Economic Analysis – Provides an economic justification for the system using cost-benefits analysis</w:t>
            </w:r>
          </w:p>
          <w:p w:rsidR="000F6261" w:rsidRDefault="000F6261" w:rsidP="00AB40F3">
            <w:r>
              <w:t>B. Technical Analysis- provides a discussion of relevant technical risk factors and an overall risk rating of the project.</w:t>
            </w:r>
          </w:p>
          <w:p w:rsidR="000F6261" w:rsidRDefault="000F6261" w:rsidP="00AB40F3">
            <w:r>
              <w:t>C. Operational Analysis - Provides an analysis of how the proposed system solves business current days.</w:t>
            </w:r>
          </w:p>
          <w:p w:rsidR="000F6261" w:rsidRDefault="000F6261" w:rsidP="00AB40F3">
            <w:r>
              <w:t>D. Legal and Contractual Analysis – Provides a description of any legal or contractual risks related to the project.(Copyright or nondisclosure issues)</w:t>
            </w:r>
          </w:p>
          <w:p w:rsidR="000F6261" w:rsidRDefault="000F6261" w:rsidP="00AB40F3">
            <w:r>
              <w:t>E. Schedules, Time Line</w:t>
            </w:r>
          </w:p>
        </w:tc>
      </w:tr>
      <w:tr w:rsidR="000F6261" w:rsidTr="00AB40F3">
        <w:tc>
          <w:tcPr>
            <w:tcW w:w="9242" w:type="dxa"/>
          </w:tcPr>
          <w:p w:rsidR="000F6261" w:rsidRDefault="000F6261" w:rsidP="00AB40F3">
            <w:r>
              <w:t>4.0 Management Issues</w:t>
            </w:r>
          </w:p>
          <w:p w:rsidR="000F6261" w:rsidRDefault="000F6261" w:rsidP="00AB40F3">
            <w:r>
              <w:t>Other Project Specific Topics – Provides a description of any other relevant issues related to the project uncovered during planning</w:t>
            </w:r>
          </w:p>
        </w:tc>
      </w:tr>
      <w:tr w:rsidR="000F6261" w:rsidTr="00AB40F3">
        <w:tc>
          <w:tcPr>
            <w:tcW w:w="9242" w:type="dxa"/>
          </w:tcPr>
          <w:p w:rsidR="000F6261" w:rsidRDefault="000F6261" w:rsidP="00AB40F3"/>
        </w:tc>
      </w:tr>
    </w:tbl>
    <w:p w:rsidR="000F6261" w:rsidRPr="000F6261" w:rsidRDefault="000F6261" w:rsidP="000F6261">
      <w:pPr>
        <w:spacing w:line="360" w:lineRule="auto"/>
        <w:rPr>
          <w:rFonts w:ascii="Century Gothic" w:eastAsiaTheme="minorEastAsia" w:hAnsi="Century Gothic"/>
          <w:sz w:val="22"/>
          <w:szCs w:val="22"/>
          <w:lang w:eastAsia="ja-JP"/>
        </w:rPr>
      </w:pPr>
    </w:p>
    <w:sectPr w:rsidR="000F6261" w:rsidRPr="000F6261" w:rsidSect="00BE710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FFB" w:rsidRDefault="008B5FFB" w:rsidP="005127F9">
      <w:r>
        <w:separator/>
      </w:r>
    </w:p>
  </w:endnote>
  <w:endnote w:type="continuationSeparator" w:id="0">
    <w:p w:rsidR="008B5FFB" w:rsidRDefault="008B5FFB" w:rsidP="005127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FFB" w:rsidRDefault="008B5FFB" w:rsidP="005127F9">
      <w:r>
        <w:separator/>
      </w:r>
    </w:p>
  </w:footnote>
  <w:footnote w:type="continuationSeparator" w:id="0">
    <w:p w:rsidR="008B5FFB" w:rsidRDefault="008B5FFB" w:rsidP="005127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6"/>
      <w:gridCol w:w="2265"/>
      <w:gridCol w:w="372"/>
      <w:gridCol w:w="437"/>
      <w:gridCol w:w="1529"/>
      <w:gridCol w:w="1439"/>
    </w:tblGrid>
    <w:tr w:rsidR="005127F9" w:rsidRPr="00BF18AD" w:rsidTr="00885918">
      <w:trPr>
        <w:trHeight w:val="218"/>
      </w:trPr>
      <w:tc>
        <w:tcPr>
          <w:tcW w:w="2881" w:type="dxa"/>
          <w:vMerge w:val="restart"/>
          <w:tcBorders>
            <w:top w:val="single" w:sz="4" w:space="0" w:color="auto"/>
          </w:tcBorders>
        </w:tcPr>
        <w:p w:rsidR="005127F9" w:rsidRPr="00BF18AD" w:rsidRDefault="005127F9" w:rsidP="00885918">
          <w:r>
            <w:rPr>
              <w:noProof/>
              <w:lang w:val="en-MY" w:eastAsia="en-MY"/>
            </w:rPr>
            <w:drawing>
              <wp:inline distT="0" distB="0" distL="0" distR="0">
                <wp:extent cx="1695450" cy="790575"/>
                <wp:effectExtent l="0" t="0" r="0" b="9525"/>
                <wp:docPr id="1" name="Picture 1" descr="logo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790575"/>
                        </a:xfrm>
                        <a:prstGeom prst="rect">
                          <a:avLst/>
                        </a:prstGeom>
                        <a:noFill/>
                        <a:ln>
                          <a:noFill/>
                        </a:ln>
                      </pic:spPr>
                    </pic:pic>
                  </a:graphicData>
                </a:graphic>
              </wp:inline>
            </w:drawing>
          </w: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20"/>
              <w:szCs w:val="20"/>
            </w:rPr>
          </w:pPr>
          <w:r w:rsidRPr="00BF18AD">
            <w:rPr>
              <w:rFonts w:ascii="Century Gothic" w:hAnsi="Century Gothic" w:cs="Lucida Sans Unicode"/>
              <w:b/>
              <w:sz w:val="20"/>
              <w:szCs w:val="20"/>
            </w:rPr>
            <w:t>FAKULTI SISTEM KOMPUTER &amp; KEJURUTERAAN PERISIAN</w:t>
          </w:r>
        </w:p>
      </w:tc>
      <w:tc>
        <w:tcPr>
          <w:tcW w:w="1440" w:type="dxa"/>
          <w:vMerge w:val="restart"/>
          <w:tcBorders>
            <w:top w:val="single" w:sz="4" w:space="0" w:color="auto"/>
          </w:tcBorders>
          <w:shd w:val="clear" w:color="auto" w:fill="auto"/>
        </w:tcPr>
        <w:p w:rsidR="005127F9" w:rsidRPr="00BF18AD" w:rsidRDefault="005127F9" w:rsidP="00885918">
          <w:pPr>
            <w:rPr>
              <w:rFonts w:ascii="Century Gothic" w:hAnsi="Century Gothic"/>
              <w:b/>
              <w:sz w:val="20"/>
              <w:szCs w:val="20"/>
            </w:rPr>
          </w:pPr>
          <w:r w:rsidRPr="00BF18AD">
            <w:rPr>
              <w:rFonts w:ascii="Century Gothic" w:hAnsi="Century Gothic"/>
              <w:b/>
              <w:sz w:val="20"/>
              <w:szCs w:val="20"/>
            </w:rPr>
            <w:t>MARKAH:</w:t>
          </w:r>
        </w:p>
        <w:p w:rsidR="005127F9" w:rsidRPr="00BF18AD" w:rsidRDefault="005127F9" w:rsidP="00885918">
          <w:pPr>
            <w:rPr>
              <w:sz w:val="18"/>
              <w:szCs w:val="18"/>
            </w:rPr>
          </w:pPr>
          <w:r w:rsidRPr="00BF18AD">
            <w:rPr>
              <w:sz w:val="18"/>
              <w:szCs w:val="18"/>
            </w:rPr>
            <w:t xml:space="preserve">          </w:t>
          </w:r>
        </w:p>
        <w:p w:rsidR="005127F9" w:rsidRPr="00BF18AD" w:rsidRDefault="005127F9" w:rsidP="00885918">
          <w:pPr>
            <w:rPr>
              <w:sz w:val="18"/>
              <w:szCs w:val="18"/>
            </w:rPr>
          </w:pPr>
        </w:p>
        <w:p w:rsidR="005127F9" w:rsidRPr="00BF18AD" w:rsidRDefault="005127F9" w:rsidP="00885918">
          <w:pPr>
            <w:rPr>
              <w:rFonts w:ascii="Century Gothic" w:hAnsi="Century Gothic" w:cs="Lucida Sans Unicode"/>
              <w:sz w:val="36"/>
              <w:szCs w:val="36"/>
            </w:rPr>
          </w:pPr>
          <w:r w:rsidRPr="00BF18AD">
            <w:rPr>
              <w:sz w:val="18"/>
              <w:szCs w:val="18"/>
            </w:rPr>
            <w:t xml:space="preserve">           </w:t>
          </w:r>
          <w:r w:rsidRPr="00BF18AD">
            <w:rPr>
              <w:rFonts w:ascii="Century Gothic" w:hAnsi="Century Gothic"/>
              <w:sz w:val="36"/>
              <w:szCs w:val="36"/>
            </w:rPr>
            <w:t xml:space="preserve">/ 10      </w:t>
          </w:r>
        </w:p>
      </w:tc>
    </w:tr>
    <w:tr w:rsidR="005127F9" w:rsidRPr="00BF18AD" w:rsidTr="00885918">
      <w:trPr>
        <w:trHeight w:val="217"/>
      </w:trPr>
      <w:tc>
        <w:tcPr>
          <w:tcW w:w="2881" w:type="dxa"/>
          <w:vMerge/>
        </w:tcPr>
        <w:p w:rsidR="005127F9" w:rsidRDefault="005127F9" w:rsidP="00885918">
          <w:pPr>
            <w:jc w:val="center"/>
          </w:pP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MATAPELAJARAN: </w:t>
          </w:r>
          <w:r w:rsidRPr="00BF18AD">
            <w:rPr>
              <w:rFonts w:ascii="Century Gothic" w:hAnsi="Century Gothic" w:cs="Lucida Sans Unicode"/>
              <w:sz w:val="18"/>
              <w:szCs w:val="18"/>
            </w:rPr>
            <w:t>SYSTEM ANALYSIS &amp; DESIGN</w:t>
          </w:r>
        </w:p>
      </w:tc>
      <w:tc>
        <w:tcPr>
          <w:tcW w:w="1440" w:type="dxa"/>
          <w:vMerge/>
          <w:shd w:val="clear" w:color="auto" w:fill="auto"/>
        </w:tcPr>
        <w:p w:rsidR="005127F9" w:rsidRPr="00BF18AD" w:rsidRDefault="005127F9" w:rsidP="00885918">
          <w:pPr>
            <w:rPr>
              <w:rFonts w:ascii="Century Gothic" w:hAnsi="Century Gothic"/>
              <w:b/>
              <w:sz w:val="18"/>
              <w:szCs w:val="18"/>
            </w:rPr>
          </w:pPr>
        </w:p>
      </w:tc>
    </w:tr>
    <w:tr w:rsidR="005127F9" w:rsidRPr="00BF18AD" w:rsidTr="00885918">
      <w:trPr>
        <w:trHeight w:val="345"/>
      </w:trPr>
      <w:tc>
        <w:tcPr>
          <w:tcW w:w="2881" w:type="dxa"/>
          <w:vMerge/>
        </w:tcPr>
        <w:p w:rsidR="005127F9" w:rsidRPr="00BF18AD" w:rsidRDefault="005127F9" w:rsidP="00885918"/>
      </w:tc>
      <w:tc>
        <w:tcPr>
          <w:tcW w:w="2267" w:type="dxa"/>
          <w:shd w:val="clear" w:color="auto" w:fill="auto"/>
          <w:vAlign w:val="center"/>
        </w:tcPr>
        <w:p w:rsidR="005127F9" w:rsidRPr="00773AB6" w:rsidRDefault="005127F9" w:rsidP="00773AB6">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TOPIK: </w:t>
          </w:r>
          <w:r w:rsidR="00773AB6" w:rsidRPr="00773AB6">
            <w:rPr>
              <w:rFonts w:ascii="Century Gothic" w:eastAsiaTheme="minorEastAsia" w:hAnsi="Century Gothic" w:cs="Lucida Sans Unicode" w:hint="eastAsia"/>
              <w:sz w:val="18"/>
              <w:szCs w:val="18"/>
              <w:lang w:eastAsia="ja-JP"/>
            </w:rPr>
            <w:t>Project Management (Project Baseline)</w:t>
          </w:r>
        </w:p>
      </w:tc>
      <w:tc>
        <w:tcPr>
          <w:tcW w:w="2340" w:type="dxa"/>
          <w:gridSpan w:val="3"/>
          <w:shd w:val="clear" w:color="auto" w:fill="auto"/>
          <w:vAlign w:val="center"/>
        </w:tcPr>
        <w:p w:rsidR="005127F9" w:rsidRPr="00D80428" w:rsidRDefault="005127F9" w:rsidP="00D80428">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KOD: </w:t>
          </w:r>
          <w:r w:rsidR="00D80428">
            <w:rPr>
              <w:rFonts w:ascii="Century Gothic" w:eastAsiaTheme="minorEastAsia" w:hAnsi="Century Gothic" w:cs="Lucida Sans Unicode" w:hint="eastAsia"/>
              <w:sz w:val="18"/>
              <w:szCs w:val="18"/>
              <w:lang w:eastAsia="ja-JP"/>
            </w:rPr>
            <w:t>DCS1093</w:t>
          </w:r>
        </w:p>
      </w:tc>
      <w:tc>
        <w:tcPr>
          <w:tcW w:w="1440" w:type="dxa"/>
          <w:vMerge/>
          <w:shd w:val="clear" w:color="auto" w:fill="auto"/>
        </w:tcPr>
        <w:p w:rsidR="005127F9" w:rsidRPr="00BF18AD" w:rsidRDefault="005127F9" w:rsidP="00885918">
          <w:pPr>
            <w:rPr>
              <w:sz w:val="18"/>
              <w:szCs w:val="18"/>
            </w:rPr>
          </w:pPr>
        </w:p>
      </w:tc>
    </w:tr>
    <w:tr w:rsidR="005127F9" w:rsidRPr="00BF18AD" w:rsidTr="00885918">
      <w:trPr>
        <w:trHeight w:val="368"/>
      </w:trPr>
      <w:tc>
        <w:tcPr>
          <w:tcW w:w="2881" w:type="dxa"/>
          <w:vMerge/>
          <w:tcBorders>
            <w:bottom w:val="single" w:sz="4" w:space="0" w:color="auto"/>
          </w:tcBorders>
        </w:tcPr>
        <w:p w:rsidR="005127F9" w:rsidRPr="00BF18AD" w:rsidRDefault="005127F9" w:rsidP="00885918"/>
      </w:tc>
      <w:tc>
        <w:tcPr>
          <w:tcW w:w="2267"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PENILAIAN: </w:t>
          </w:r>
          <w:r w:rsidRPr="00BF18AD">
            <w:rPr>
              <w:rFonts w:ascii="Century Gothic" w:hAnsi="Century Gothic" w:cs="Lucida Sans Unicode"/>
              <w:sz w:val="18"/>
              <w:szCs w:val="18"/>
            </w:rPr>
            <w:t xml:space="preserve">Lab Sheet </w:t>
          </w:r>
        </w:p>
      </w:tc>
      <w:tc>
        <w:tcPr>
          <w:tcW w:w="810" w:type="dxa"/>
          <w:gridSpan w:val="2"/>
          <w:tcBorders>
            <w:bottom w:val="single" w:sz="4" w:space="0" w:color="auto"/>
          </w:tcBorders>
          <w:shd w:val="clear" w:color="auto" w:fill="auto"/>
          <w:vAlign w:val="center"/>
        </w:tcPr>
        <w:p w:rsidR="005127F9" w:rsidRPr="003E6810" w:rsidRDefault="005127F9" w:rsidP="00773AB6">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BIL: </w:t>
          </w:r>
          <w:r w:rsidR="00773AB6">
            <w:rPr>
              <w:rFonts w:ascii="Century Gothic" w:eastAsiaTheme="minorEastAsia" w:hAnsi="Century Gothic" w:cs="Lucida Sans Unicode" w:hint="eastAsia"/>
              <w:sz w:val="18"/>
              <w:szCs w:val="18"/>
              <w:lang w:eastAsia="ja-JP"/>
            </w:rPr>
            <w:t>4</w:t>
          </w:r>
        </w:p>
      </w:tc>
      <w:tc>
        <w:tcPr>
          <w:tcW w:w="1530"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MASA: </w:t>
          </w:r>
          <w:r w:rsidRPr="00BF18AD">
            <w:rPr>
              <w:rFonts w:ascii="Century Gothic" w:hAnsi="Century Gothic" w:cs="Lucida Sans Unicode"/>
              <w:sz w:val="18"/>
              <w:szCs w:val="18"/>
            </w:rPr>
            <w:t>2 Hours</w:t>
          </w:r>
        </w:p>
      </w:tc>
      <w:tc>
        <w:tcPr>
          <w:tcW w:w="1440" w:type="dxa"/>
          <w:vMerge/>
          <w:tcBorders>
            <w:bottom w:val="single" w:sz="4" w:space="0" w:color="auto"/>
          </w:tcBorders>
          <w:shd w:val="clear" w:color="auto" w:fill="auto"/>
          <w:vAlign w:val="center"/>
        </w:tcPr>
        <w:p w:rsidR="005127F9" w:rsidRPr="00BF18AD" w:rsidRDefault="005127F9" w:rsidP="00885918"/>
      </w:tc>
    </w:tr>
    <w:tr w:rsidR="005127F9" w:rsidRPr="00BF18AD" w:rsidTr="00885918">
      <w:trPr>
        <w:trHeight w:val="345"/>
      </w:trPr>
      <w:tc>
        <w:tcPr>
          <w:tcW w:w="8928" w:type="dxa"/>
          <w:gridSpan w:val="6"/>
          <w:tcBorders>
            <w:left w:val="nil"/>
            <w:bottom w:val="nil"/>
            <w:right w:val="nil"/>
          </w:tcBorders>
          <w:vAlign w:val="center"/>
        </w:tcPr>
        <w:p w:rsidR="005127F9" w:rsidRPr="00BF18AD" w:rsidRDefault="005127F9" w:rsidP="00885918"/>
      </w:tc>
    </w:tr>
    <w:tr w:rsidR="005127F9" w:rsidRPr="00BF18AD" w:rsidTr="00885918">
      <w:trPr>
        <w:trHeight w:val="345"/>
      </w:trPr>
      <w:tc>
        <w:tcPr>
          <w:tcW w:w="5520" w:type="dxa"/>
          <w:gridSpan w:val="3"/>
          <w:tcBorders>
            <w:top w:val="nil"/>
            <w:left w:val="nil"/>
            <w:bottom w:val="nil"/>
            <w:right w:val="nil"/>
          </w:tcBorders>
          <w:vAlign w:val="center"/>
        </w:tcPr>
        <w:p w:rsidR="005127F9" w:rsidRPr="00BF18AD" w:rsidRDefault="005127F9" w:rsidP="00885918">
          <w:pPr>
            <w:rPr>
              <w:rFonts w:ascii="Century Gothic" w:hAnsi="Century Gothic" w:cs="Lucida Sans Unicode"/>
              <w:b/>
              <w:sz w:val="18"/>
              <w:szCs w:val="18"/>
            </w:rPr>
          </w:pPr>
        </w:p>
        <w:p w:rsidR="005127F9" w:rsidRPr="00BF18AD" w:rsidRDefault="005127F9" w:rsidP="00F273D4">
          <w:pPr>
            <w:rPr>
              <w:rFonts w:ascii="Century Gothic" w:hAnsi="Century Gothic" w:cs="Lucida Sans Unicode"/>
              <w:sz w:val="18"/>
              <w:szCs w:val="18"/>
              <w:u w:val="single"/>
            </w:rPr>
          </w:pPr>
          <w:r w:rsidRPr="00BF18AD">
            <w:rPr>
              <w:rFonts w:ascii="Century Gothic" w:hAnsi="Century Gothic" w:cs="Lucida Sans Unicode"/>
              <w:b/>
              <w:sz w:val="18"/>
              <w:szCs w:val="18"/>
            </w:rPr>
            <w:t xml:space="preserve">NO MATRICES </w:t>
          </w:r>
          <w:r w:rsidRPr="00BF18AD">
            <w:rPr>
              <w:rFonts w:ascii="Century Gothic" w:hAnsi="Century Gothic" w:cs="Lucida Sans Unicode"/>
              <w:sz w:val="18"/>
              <w:szCs w:val="18"/>
            </w:rPr>
            <w:t xml:space="preserve">: </w:t>
          </w:r>
          <w:r w:rsidR="00F273D4">
            <w:rPr>
              <w:rFonts w:ascii="Century Gothic" w:hAnsi="Century Gothic" w:cs="Lucida Sans Unicode"/>
              <w:sz w:val="18"/>
              <w:szCs w:val="18"/>
            </w:rPr>
            <w:t>cc11126</w:t>
          </w:r>
        </w:p>
      </w:tc>
      <w:tc>
        <w:tcPr>
          <w:tcW w:w="3408" w:type="dxa"/>
          <w:gridSpan w:val="3"/>
          <w:tcBorders>
            <w:top w:val="nil"/>
            <w:left w:val="nil"/>
            <w:bottom w:val="nil"/>
            <w:right w:val="nil"/>
          </w:tcBorders>
          <w:vAlign w:val="center"/>
        </w:tcPr>
        <w:p w:rsidR="005127F9" w:rsidRPr="00BF18AD" w:rsidRDefault="005127F9" w:rsidP="00D80428">
          <w:pPr>
            <w:rPr>
              <w:rFonts w:ascii="Century Gothic" w:hAnsi="Century Gothic" w:cs="Lucida Sans Unicode"/>
              <w:b/>
              <w:sz w:val="18"/>
              <w:szCs w:val="18"/>
            </w:rPr>
          </w:pPr>
          <w:r w:rsidRPr="00BF18AD">
            <w:rPr>
              <w:rFonts w:ascii="Century Gothic" w:hAnsi="Century Gothic" w:cs="Lucida Sans Unicode"/>
              <w:b/>
              <w:sz w:val="18"/>
              <w:szCs w:val="18"/>
            </w:rPr>
            <w:t xml:space="preserve">COURSE : </w:t>
          </w:r>
          <w:r>
            <w:rPr>
              <w:rFonts w:ascii="Century Gothic" w:hAnsi="Century Gothic" w:cs="Lucida Sans Unicode"/>
              <w:b/>
              <w:sz w:val="18"/>
              <w:szCs w:val="18"/>
            </w:rPr>
            <w:t xml:space="preserve">DCS </w:t>
          </w:r>
        </w:p>
      </w:tc>
    </w:tr>
  </w:tbl>
  <w:p w:rsidR="005127F9" w:rsidRDefault="005127F9" w:rsidP="005127F9">
    <w:pPr>
      <w:pStyle w:val="Header"/>
      <w:tabs>
        <w:tab w:val="left" w:pos="5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4EA1"/>
    <w:multiLevelType w:val="hybridMultilevel"/>
    <w:tmpl w:val="8810599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nsid w:val="0D9D76B4"/>
    <w:multiLevelType w:val="hybridMultilevel"/>
    <w:tmpl w:val="40B6D9C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
    <w:nsid w:val="187A340C"/>
    <w:multiLevelType w:val="hybridMultilevel"/>
    <w:tmpl w:val="06B231E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1CF62F2E"/>
    <w:multiLevelType w:val="hybridMultilevel"/>
    <w:tmpl w:val="D7683464"/>
    <w:lvl w:ilvl="0" w:tplc="043E0015">
      <w:start w:val="1"/>
      <w:numFmt w:val="upp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nsid w:val="322B539D"/>
    <w:multiLevelType w:val="multilevel"/>
    <w:tmpl w:val="0F9A0B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B5A2298"/>
    <w:multiLevelType w:val="hybridMultilevel"/>
    <w:tmpl w:val="777C473A"/>
    <w:lvl w:ilvl="0" w:tplc="789ED07A">
      <w:start w:val="2"/>
      <w:numFmt w:val="decimal"/>
      <w:lvlText w:val="%1."/>
      <w:lvlJc w:val="left"/>
      <w:pPr>
        <w:ind w:left="750" w:hanging="360"/>
      </w:pPr>
      <w:rPr>
        <w:rFonts w:hint="default"/>
      </w:rPr>
    </w:lvl>
    <w:lvl w:ilvl="1" w:tplc="04090017" w:tentative="1">
      <w:start w:val="1"/>
      <w:numFmt w:val="aiueoFullWidth"/>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6">
    <w:nsid w:val="58DB2430"/>
    <w:multiLevelType w:val="hybridMultilevel"/>
    <w:tmpl w:val="34C26F5A"/>
    <w:lvl w:ilvl="0" w:tplc="043E0015">
      <w:start w:val="1"/>
      <w:numFmt w:val="upperLetter"/>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7">
    <w:nsid w:val="63A50523"/>
    <w:multiLevelType w:val="hybridMultilevel"/>
    <w:tmpl w:val="34AC0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C30504"/>
    <w:multiLevelType w:val="hybridMultilevel"/>
    <w:tmpl w:val="42BA604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9">
    <w:nsid w:val="6F7D6AF8"/>
    <w:multiLevelType w:val="hybridMultilevel"/>
    <w:tmpl w:val="61486258"/>
    <w:lvl w:ilvl="0" w:tplc="208289C8">
      <w:start w:val="1"/>
      <w:numFmt w:val="decimal"/>
      <w:lvlText w:val="%1."/>
      <w:lvlJc w:val="left"/>
      <w:pPr>
        <w:ind w:left="750" w:hanging="360"/>
      </w:pPr>
      <w:rPr>
        <w:rFonts w:hint="default"/>
      </w:rPr>
    </w:lvl>
    <w:lvl w:ilvl="1" w:tplc="04090013">
      <w:start w:val="1"/>
      <w:numFmt w:val="upperRoman"/>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10">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9B32437"/>
    <w:multiLevelType w:val="hybridMultilevel"/>
    <w:tmpl w:val="D5D27810"/>
    <w:lvl w:ilvl="0" w:tplc="0409000F">
      <w:start w:val="1"/>
      <w:numFmt w:val="decimal"/>
      <w:lvlText w:val="%1."/>
      <w:lvlJc w:val="left"/>
      <w:pPr>
        <w:ind w:left="4532" w:hanging="420"/>
      </w:pPr>
    </w:lvl>
    <w:lvl w:ilvl="1" w:tplc="04090017" w:tentative="1">
      <w:start w:val="1"/>
      <w:numFmt w:val="aiueoFullWidth"/>
      <w:lvlText w:val="(%2)"/>
      <w:lvlJc w:val="left"/>
      <w:pPr>
        <w:ind w:left="1650" w:hanging="420"/>
      </w:pPr>
    </w:lvl>
    <w:lvl w:ilvl="2" w:tplc="04090011" w:tentative="1">
      <w:start w:val="1"/>
      <w:numFmt w:val="decimalEnclosedCircle"/>
      <w:lvlText w:val="%3"/>
      <w:lvlJc w:val="left"/>
      <w:pPr>
        <w:ind w:left="2070" w:hanging="420"/>
      </w:pPr>
    </w:lvl>
    <w:lvl w:ilvl="3" w:tplc="0409000F" w:tentative="1">
      <w:start w:val="1"/>
      <w:numFmt w:val="decimal"/>
      <w:lvlText w:val="%4."/>
      <w:lvlJc w:val="left"/>
      <w:pPr>
        <w:ind w:left="2490" w:hanging="420"/>
      </w:pPr>
    </w:lvl>
    <w:lvl w:ilvl="4" w:tplc="04090017" w:tentative="1">
      <w:start w:val="1"/>
      <w:numFmt w:val="aiueoFullWidth"/>
      <w:lvlText w:val="(%5)"/>
      <w:lvlJc w:val="left"/>
      <w:pPr>
        <w:ind w:left="2910" w:hanging="420"/>
      </w:pPr>
    </w:lvl>
    <w:lvl w:ilvl="5" w:tplc="04090011" w:tentative="1">
      <w:start w:val="1"/>
      <w:numFmt w:val="decimalEnclosedCircle"/>
      <w:lvlText w:val="%6"/>
      <w:lvlJc w:val="left"/>
      <w:pPr>
        <w:ind w:left="3330" w:hanging="420"/>
      </w:pPr>
    </w:lvl>
    <w:lvl w:ilvl="6" w:tplc="0409000F" w:tentative="1">
      <w:start w:val="1"/>
      <w:numFmt w:val="decimal"/>
      <w:lvlText w:val="%7."/>
      <w:lvlJc w:val="left"/>
      <w:pPr>
        <w:ind w:left="3750" w:hanging="420"/>
      </w:pPr>
    </w:lvl>
    <w:lvl w:ilvl="7" w:tplc="04090017" w:tentative="1">
      <w:start w:val="1"/>
      <w:numFmt w:val="aiueoFullWidth"/>
      <w:lvlText w:val="(%8)"/>
      <w:lvlJc w:val="left"/>
      <w:pPr>
        <w:ind w:left="4170" w:hanging="420"/>
      </w:pPr>
    </w:lvl>
    <w:lvl w:ilvl="8" w:tplc="04090011" w:tentative="1">
      <w:start w:val="1"/>
      <w:numFmt w:val="decimalEnclosedCircle"/>
      <w:lvlText w:val="%9"/>
      <w:lvlJc w:val="left"/>
      <w:pPr>
        <w:ind w:left="4590" w:hanging="420"/>
      </w:pPr>
    </w:lvl>
  </w:abstractNum>
  <w:abstractNum w:abstractNumId="12">
    <w:nsid w:val="7AB707E3"/>
    <w:multiLevelType w:val="hybridMultilevel"/>
    <w:tmpl w:val="B6FA097C"/>
    <w:lvl w:ilvl="0" w:tplc="DF7881C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3">
    <w:nsid w:val="7E2B15C6"/>
    <w:multiLevelType w:val="hybridMultilevel"/>
    <w:tmpl w:val="89260D7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4">
    <w:nsid w:val="7F15209D"/>
    <w:multiLevelType w:val="hybridMultilevel"/>
    <w:tmpl w:val="10D876A0"/>
    <w:lvl w:ilvl="0" w:tplc="6B52A51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0"/>
  </w:num>
  <w:num w:numId="2">
    <w:abstractNumId w:val="7"/>
  </w:num>
  <w:num w:numId="3">
    <w:abstractNumId w:val="9"/>
  </w:num>
  <w:num w:numId="4">
    <w:abstractNumId w:val="11"/>
  </w:num>
  <w:num w:numId="5">
    <w:abstractNumId w:val="5"/>
  </w:num>
  <w:num w:numId="6">
    <w:abstractNumId w:val="14"/>
  </w:num>
  <w:num w:numId="7">
    <w:abstractNumId w:val="12"/>
  </w:num>
  <w:num w:numId="8">
    <w:abstractNumId w:val="4"/>
  </w:num>
  <w:num w:numId="9">
    <w:abstractNumId w:val="1"/>
  </w:num>
  <w:num w:numId="10">
    <w:abstractNumId w:val="6"/>
  </w:num>
  <w:num w:numId="11">
    <w:abstractNumId w:val="13"/>
  </w:num>
  <w:num w:numId="12">
    <w:abstractNumId w:val="2"/>
  </w:num>
  <w:num w:numId="13">
    <w:abstractNumId w:val="3"/>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rsids>
    <w:rsidRoot w:val="005127F9"/>
    <w:rsid w:val="00061EC2"/>
    <w:rsid w:val="0006242D"/>
    <w:rsid w:val="00090E0A"/>
    <w:rsid w:val="000E06DD"/>
    <w:rsid w:val="000F6261"/>
    <w:rsid w:val="001844DD"/>
    <w:rsid w:val="001B2633"/>
    <w:rsid w:val="001F7DEC"/>
    <w:rsid w:val="00265C32"/>
    <w:rsid w:val="002A6C56"/>
    <w:rsid w:val="002A7CEC"/>
    <w:rsid w:val="003E6810"/>
    <w:rsid w:val="00410A6E"/>
    <w:rsid w:val="00413009"/>
    <w:rsid w:val="00457A20"/>
    <w:rsid w:val="004B333B"/>
    <w:rsid w:val="004E7D18"/>
    <w:rsid w:val="005127F9"/>
    <w:rsid w:val="00533D0A"/>
    <w:rsid w:val="00572FC0"/>
    <w:rsid w:val="00683CB2"/>
    <w:rsid w:val="006904DB"/>
    <w:rsid w:val="00693D56"/>
    <w:rsid w:val="00773AB6"/>
    <w:rsid w:val="007744E4"/>
    <w:rsid w:val="007A609E"/>
    <w:rsid w:val="00855DC0"/>
    <w:rsid w:val="008B5FFB"/>
    <w:rsid w:val="009A43C2"/>
    <w:rsid w:val="00A556BE"/>
    <w:rsid w:val="00A6477B"/>
    <w:rsid w:val="00AA441E"/>
    <w:rsid w:val="00AB464B"/>
    <w:rsid w:val="00AC72BC"/>
    <w:rsid w:val="00AE19EE"/>
    <w:rsid w:val="00BC0AB9"/>
    <w:rsid w:val="00BE3034"/>
    <w:rsid w:val="00BE710E"/>
    <w:rsid w:val="00C5781A"/>
    <w:rsid w:val="00CB0B16"/>
    <w:rsid w:val="00CC1650"/>
    <w:rsid w:val="00D80428"/>
    <w:rsid w:val="00D975C1"/>
    <w:rsid w:val="00DA0C82"/>
    <w:rsid w:val="00DA79D2"/>
    <w:rsid w:val="00DB6DCE"/>
    <w:rsid w:val="00DE7DF3"/>
    <w:rsid w:val="00E15766"/>
    <w:rsid w:val="00E70633"/>
    <w:rsid w:val="00F273D4"/>
    <w:rsid w:val="00F3598A"/>
    <w:rsid w:val="00F8625D"/>
    <w:rsid w:val="00FF717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 w:type="table" w:styleId="TableGrid">
    <w:name w:val="Table Grid"/>
    <w:basedOn w:val="TableNormal"/>
    <w:uiPriority w:val="59"/>
    <w:rsid w:val="000F626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EF23-8E32-44AF-9C89-86599E0D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FSKKP</dc:creator>
  <cp:lastModifiedBy>End User</cp:lastModifiedBy>
  <cp:revision>7</cp:revision>
  <cp:lastPrinted>2012-02-22T07:21:00Z</cp:lastPrinted>
  <dcterms:created xsi:type="dcterms:W3CDTF">2012-02-22T04:57:00Z</dcterms:created>
  <dcterms:modified xsi:type="dcterms:W3CDTF">2012-11-03T09:04:00Z</dcterms:modified>
</cp:coreProperties>
</file>