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7F9" w:rsidRDefault="002A6C56" w:rsidP="005127F9">
      <w:pPr>
        <w:rPr>
          <w:rFonts w:ascii="Century Gothic" w:eastAsiaTheme="minorEastAsia" w:hAnsi="Century Gothic"/>
          <w:b/>
          <w:lang w:eastAsia="ja-JP"/>
        </w:rPr>
      </w:pPr>
      <w:r w:rsidRPr="003E6810">
        <w:rPr>
          <w:rFonts w:ascii="Century Gothic" w:eastAsiaTheme="minorEastAsia" w:hAnsi="Century Gothic"/>
          <w:b/>
          <w:lang w:eastAsia="ja-JP"/>
        </w:rPr>
        <w:t>Objectives</w:t>
      </w:r>
      <w:r>
        <w:rPr>
          <w:rFonts w:ascii="Century Gothic" w:eastAsiaTheme="minorEastAsia" w:hAnsi="Century Gothic"/>
          <w:b/>
          <w:lang w:eastAsia="ja-JP"/>
        </w:rPr>
        <w:t>:</w:t>
      </w:r>
    </w:p>
    <w:p w:rsidR="003E6810" w:rsidRDefault="003E6810" w:rsidP="005127F9">
      <w:pPr>
        <w:rPr>
          <w:rFonts w:ascii="Century Gothic" w:eastAsiaTheme="minorEastAsia" w:hAnsi="Century Gothic"/>
          <w:lang w:eastAsia="ja-JP"/>
        </w:rPr>
      </w:pPr>
    </w:p>
    <w:p w:rsidR="003E6810" w:rsidRPr="00230BB2" w:rsidRDefault="003E6810" w:rsidP="00E70633">
      <w:pPr>
        <w:spacing w:line="360" w:lineRule="auto"/>
        <w:rPr>
          <w:rFonts w:ascii="Century Gothic" w:eastAsiaTheme="minorEastAsia" w:hAnsi="Century Gothic"/>
          <w:sz w:val="22"/>
          <w:lang w:eastAsia="ja-JP"/>
        </w:rPr>
      </w:pPr>
      <w:r w:rsidRPr="00230BB2">
        <w:rPr>
          <w:rFonts w:ascii="Century Gothic" w:eastAsiaTheme="minorEastAsia" w:hAnsi="Century Gothic" w:hint="eastAsia"/>
          <w:sz w:val="22"/>
          <w:lang w:eastAsia="ja-JP"/>
        </w:rPr>
        <w:t xml:space="preserve">At the end of this session, student should able to </w:t>
      </w:r>
    </w:p>
    <w:p w:rsidR="00E05C7D" w:rsidRDefault="0036719A" w:rsidP="0036719A">
      <w:pPr>
        <w:pStyle w:val="ListParagraph"/>
        <w:numPr>
          <w:ilvl w:val="0"/>
          <w:numId w:val="8"/>
        </w:numPr>
        <w:spacing w:line="360" w:lineRule="auto"/>
        <w:ind w:leftChars="0" w:left="709" w:hanging="283"/>
        <w:rPr>
          <w:rFonts w:ascii="Century Gothic" w:eastAsiaTheme="minorEastAsia" w:hAnsi="Century Gothic" w:hint="eastAsia"/>
          <w:lang w:eastAsia="ja-JP"/>
        </w:rPr>
      </w:pPr>
      <w:r>
        <w:rPr>
          <w:rFonts w:ascii="Century Gothic" w:eastAsiaTheme="minorEastAsia" w:hAnsi="Century Gothic" w:hint="eastAsia"/>
          <w:lang w:eastAsia="ja-JP"/>
        </w:rPr>
        <w:t>Identify list of actors from the given case study</w:t>
      </w:r>
    </w:p>
    <w:p w:rsidR="0036719A" w:rsidRDefault="0036719A" w:rsidP="0036719A">
      <w:pPr>
        <w:pStyle w:val="ListParagraph"/>
        <w:numPr>
          <w:ilvl w:val="0"/>
          <w:numId w:val="8"/>
        </w:numPr>
        <w:spacing w:line="360" w:lineRule="auto"/>
        <w:ind w:leftChars="0" w:left="709" w:hanging="283"/>
        <w:rPr>
          <w:rFonts w:ascii="Century Gothic" w:eastAsiaTheme="minorEastAsia" w:hAnsi="Century Gothic" w:hint="eastAsia"/>
          <w:lang w:eastAsia="ja-JP"/>
        </w:rPr>
      </w:pPr>
      <w:r>
        <w:rPr>
          <w:rFonts w:ascii="Century Gothic" w:eastAsiaTheme="minorEastAsia" w:hAnsi="Century Gothic" w:hint="eastAsia"/>
          <w:lang w:eastAsia="ja-JP"/>
        </w:rPr>
        <w:t>Identify list of use cases from the given case study</w:t>
      </w:r>
    </w:p>
    <w:p w:rsidR="0036719A" w:rsidRPr="0075719B" w:rsidRDefault="0036719A" w:rsidP="0036719A">
      <w:pPr>
        <w:pStyle w:val="ListParagraph"/>
        <w:numPr>
          <w:ilvl w:val="0"/>
          <w:numId w:val="8"/>
        </w:numPr>
        <w:spacing w:line="360" w:lineRule="auto"/>
        <w:ind w:leftChars="0" w:left="709" w:hanging="283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/>
          <w:lang w:eastAsia="ja-JP"/>
        </w:rPr>
        <w:t>A</w:t>
      </w:r>
      <w:r>
        <w:rPr>
          <w:rFonts w:ascii="Century Gothic" w:eastAsiaTheme="minorEastAsia" w:hAnsi="Century Gothic" w:hint="eastAsia"/>
          <w:lang w:eastAsia="ja-JP"/>
        </w:rPr>
        <w:t>ble to construct use case diagram based on answers from (1) and (2)</w:t>
      </w:r>
    </w:p>
    <w:p w:rsidR="0036719A" w:rsidRDefault="0036719A" w:rsidP="005127F9">
      <w:pPr>
        <w:rPr>
          <w:rFonts w:ascii="Century Gothic" w:eastAsiaTheme="minorEastAsia" w:hAnsi="Century Gothic" w:hint="eastAsia"/>
          <w:b/>
          <w:lang w:eastAsia="ja-JP"/>
        </w:rPr>
      </w:pPr>
    </w:p>
    <w:p w:rsidR="005127F9" w:rsidRDefault="005127F9" w:rsidP="005127F9">
      <w:pPr>
        <w:rPr>
          <w:rFonts w:ascii="Century Gothic" w:hAnsi="Century Gothic"/>
          <w:b/>
        </w:rPr>
      </w:pPr>
      <w:r w:rsidRPr="00F331B2">
        <w:rPr>
          <w:rFonts w:ascii="Century Gothic" w:hAnsi="Century Gothic"/>
          <w:b/>
        </w:rPr>
        <w:t xml:space="preserve">Instructions: </w:t>
      </w:r>
    </w:p>
    <w:p w:rsidR="005127F9" w:rsidRPr="00974006" w:rsidRDefault="005127F9" w:rsidP="005127F9">
      <w:pPr>
        <w:rPr>
          <w:rFonts w:ascii="Century Gothic" w:hAnsi="Century Gothic"/>
          <w:b/>
          <w:sz w:val="20"/>
          <w:szCs w:val="20"/>
        </w:rPr>
      </w:pPr>
    </w:p>
    <w:p w:rsidR="005127F9" w:rsidRPr="00974006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 xml:space="preserve">This work should be done </w:t>
      </w:r>
      <w:r w:rsidR="00212137">
        <w:rPr>
          <w:rFonts w:ascii="Century Gothic" w:eastAsiaTheme="minorEastAsia" w:hAnsi="Century Gothic" w:hint="eastAsia"/>
          <w:sz w:val="22"/>
          <w:szCs w:val="22"/>
          <w:lang w:eastAsia="ja-JP"/>
        </w:rPr>
        <w:t>in</w:t>
      </w:r>
      <w:r w:rsidR="00632547">
        <w:rPr>
          <w:rFonts w:ascii="Century Gothic" w:eastAsiaTheme="minorEastAsia" w:hAnsi="Century Gothic" w:hint="eastAsia"/>
          <w:sz w:val="22"/>
          <w:szCs w:val="22"/>
          <w:lang w:eastAsia="ja-JP"/>
        </w:rPr>
        <w:t>dividually</w:t>
      </w:r>
      <w:r w:rsidRPr="00974006"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 xml:space="preserve">  But you are allowed to discuss with your </w:t>
      </w:r>
      <w:r w:rsidR="00212137"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other </w:t>
      </w:r>
      <w:r>
        <w:rPr>
          <w:rFonts w:ascii="Century Gothic" w:hAnsi="Century Gothic"/>
          <w:sz w:val="22"/>
          <w:szCs w:val="22"/>
        </w:rPr>
        <w:t>colleague</w:t>
      </w:r>
      <w:r w:rsidR="00212137">
        <w:rPr>
          <w:rFonts w:ascii="Century Gothic" w:eastAsiaTheme="minorEastAsia" w:hAnsi="Century Gothic" w:hint="eastAsia"/>
          <w:sz w:val="22"/>
          <w:szCs w:val="22"/>
          <w:lang w:eastAsia="ja-JP"/>
        </w:rPr>
        <w:t>s</w:t>
      </w:r>
      <w:r>
        <w:rPr>
          <w:rFonts w:ascii="Century Gothic" w:hAnsi="Century Gothic"/>
          <w:sz w:val="22"/>
          <w:szCs w:val="22"/>
        </w:rPr>
        <w:t>.</w:t>
      </w:r>
    </w:p>
    <w:p w:rsidR="005127F9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>All your assumption and work (including your calculation) must be clearly stated in this lab sheet.</w:t>
      </w:r>
    </w:p>
    <w:p w:rsidR="005127F9" w:rsidRPr="00F3312A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BA36C2">
        <w:rPr>
          <w:rFonts w:ascii="Century Gothic" w:hAnsi="Century Gothic"/>
          <w:sz w:val="22"/>
          <w:szCs w:val="22"/>
        </w:rPr>
        <w:t xml:space="preserve">You are required to develop your </w:t>
      </w:r>
      <w:r w:rsidR="00A6477B">
        <w:rPr>
          <w:rFonts w:ascii="Century Gothic" w:hAnsi="Century Gothic"/>
          <w:sz w:val="22"/>
          <w:szCs w:val="22"/>
        </w:rPr>
        <w:t>report using Microsoft Words</w:t>
      </w:r>
      <w:bookmarkStart w:id="0" w:name="_GoBack"/>
      <w:bookmarkEnd w:id="0"/>
      <w:r w:rsidR="00572FC0"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and </w:t>
      </w:r>
      <w:r w:rsidR="0036719A">
        <w:rPr>
          <w:rFonts w:ascii="Century Gothic" w:eastAsiaTheme="minorEastAsia" w:hAnsi="Century Gothic" w:hint="eastAsia"/>
          <w:sz w:val="22"/>
          <w:szCs w:val="22"/>
          <w:lang w:eastAsia="ja-JP"/>
        </w:rPr>
        <w:t>Rational Rose</w:t>
      </w:r>
      <w:r w:rsidRPr="00BA36C2">
        <w:rPr>
          <w:rFonts w:ascii="Century Gothic" w:hAnsi="Century Gothic"/>
          <w:sz w:val="22"/>
          <w:szCs w:val="22"/>
        </w:rPr>
        <w:t>.</w:t>
      </w:r>
      <w:r w:rsidRPr="00BA36C2">
        <w:rPr>
          <w:rFonts w:ascii="Century Gothic" w:hAnsi="Century Gothic"/>
        </w:rPr>
        <w:t xml:space="preserve"> </w:t>
      </w:r>
    </w:p>
    <w:p w:rsidR="002A6C56" w:rsidRPr="005127F9" w:rsidRDefault="002A6C56" w:rsidP="002A6C56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>
        <w:rPr>
          <w:rFonts w:ascii="Century Gothic" w:eastAsiaTheme="minorEastAsia" w:hAnsi="Century Gothic" w:hint="eastAsia"/>
          <w:lang w:eastAsia="ja-JP"/>
        </w:rPr>
        <w:t xml:space="preserve">Upload your answer at </w:t>
      </w:r>
      <w:proofErr w:type="spellStart"/>
      <w:r>
        <w:rPr>
          <w:rFonts w:ascii="Century Gothic" w:eastAsiaTheme="minorEastAsia" w:hAnsi="Century Gothic" w:hint="eastAsia"/>
          <w:lang w:eastAsia="ja-JP"/>
        </w:rPr>
        <w:t>Moodle</w:t>
      </w:r>
      <w:proofErr w:type="spellEnd"/>
      <w:r>
        <w:rPr>
          <w:rFonts w:ascii="Century Gothic" w:eastAsiaTheme="minorEastAsia" w:hAnsi="Century Gothic" w:hint="eastAsia"/>
          <w:lang w:eastAsia="ja-JP"/>
        </w:rPr>
        <w:t xml:space="preserve"> after the lab </w:t>
      </w:r>
      <w:r>
        <w:rPr>
          <w:rFonts w:ascii="Century Gothic" w:eastAsiaTheme="minorEastAsia" w:hAnsi="Century Gothic"/>
          <w:lang w:eastAsia="ja-JP"/>
        </w:rPr>
        <w:t>session</w:t>
      </w:r>
      <w:r>
        <w:rPr>
          <w:rFonts w:ascii="Century Gothic" w:eastAsiaTheme="minorEastAsia" w:hAnsi="Century Gothic" w:hint="eastAsia"/>
          <w:lang w:eastAsia="ja-JP"/>
        </w:rPr>
        <w:t xml:space="preserve"> together with hardcopy a day after lab session (</w:t>
      </w:r>
      <w:r w:rsidR="009B3F2C">
        <w:rPr>
          <w:rFonts w:ascii="Century Gothic" w:eastAsiaTheme="minorEastAsia" w:hAnsi="Century Gothic" w:hint="eastAsia"/>
          <w:lang w:eastAsia="ja-JP"/>
        </w:rPr>
        <w:t>Monday</w:t>
      </w:r>
      <w:r>
        <w:rPr>
          <w:rFonts w:ascii="Century Gothic" w:eastAsiaTheme="minorEastAsia" w:hAnsi="Century Gothic" w:hint="eastAsia"/>
          <w:lang w:eastAsia="ja-JP"/>
        </w:rPr>
        <w:t>) to your lecturer.</w:t>
      </w:r>
    </w:p>
    <w:p w:rsidR="003C62A2" w:rsidRDefault="003C62A2" w:rsidP="003C62A2">
      <w:pPr>
        <w:spacing w:line="276" w:lineRule="auto"/>
        <w:rPr>
          <w:rFonts w:ascii="Century Gothic" w:eastAsiaTheme="minorEastAsia" w:hAnsi="Century Gothic" w:hint="eastAsia"/>
          <w:sz w:val="22"/>
          <w:szCs w:val="22"/>
          <w:lang w:eastAsia="ja-JP"/>
        </w:rPr>
      </w:pPr>
    </w:p>
    <w:p w:rsidR="003C62A2" w:rsidRPr="003C62A2" w:rsidRDefault="003C62A2" w:rsidP="003C62A2">
      <w:pPr>
        <w:spacing w:line="276" w:lineRule="auto"/>
        <w:rPr>
          <w:rFonts w:ascii="Century Gothic" w:eastAsiaTheme="minorEastAsia" w:hAnsi="Century Gothic" w:hint="eastAsia"/>
          <w:b/>
          <w:szCs w:val="22"/>
          <w:lang w:eastAsia="ja-JP"/>
        </w:rPr>
      </w:pPr>
      <w:r>
        <w:rPr>
          <w:rFonts w:ascii="Century Gothic" w:eastAsiaTheme="minorEastAsia" w:hAnsi="Century Gothic" w:hint="eastAsia"/>
          <w:b/>
          <w:szCs w:val="22"/>
          <w:lang w:eastAsia="ja-JP"/>
        </w:rPr>
        <w:t>Questions</w:t>
      </w:r>
      <w:r w:rsidRPr="003C62A2">
        <w:rPr>
          <w:rFonts w:ascii="Century Gothic" w:eastAsiaTheme="minorEastAsia" w:hAnsi="Century Gothic" w:hint="eastAsia"/>
          <w:b/>
          <w:szCs w:val="22"/>
          <w:lang w:eastAsia="ja-JP"/>
        </w:rPr>
        <w:t>:</w:t>
      </w:r>
    </w:p>
    <w:p w:rsidR="003C62A2" w:rsidRPr="003C62A2" w:rsidRDefault="003C62A2" w:rsidP="003C62A2">
      <w:pPr>
        <w:spacing w:line="276" w:lineRule="auto"/>
        <w:rPr>
          <w:rFonts w:ascii="Century Gothic" w:eastAsiaTheme="minorEastAsia" w:hAnsi="Century Gothic" w:hint="eastAsia"/>
          <w:sz w:val="22"/>
          <w:szCs w:val="22"/>
          <w:lang w:eastAsia="ja-JP"/>
        </w:rPr>
      </w:pPr>
    </w:p>
    <w:p w:rsidR="003C62A2" w:rsidRDefault="003C62A2" w:rsidP="003C62A2">
      <w:pPr>
        <w:spacing w:line="276" w:lineRule="auto"/>
        <w:rPr>
          <w:rFonts w:ascii="Century Gothic" w:eastAsiaTheme="minorEastAsia" w:hAnsi="Century Gothic" w:hint="eastAsia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Consider the activities of ATM machine to withdraw cash money, then</w:t>
      </w:r>
    </w:p>
    <w:p w:rsidR="003C62A2" w:rsidRDefault="003C62A2" w:rsidP="003C62A2">
      <w:pPr>
        <w:spacing w:line="276" w:lineRule="auto"/>
        <w:rPr>
          <w:rFonts w:ascii="Century Gothic" w:eastAsiaTheme="minorEastAsia" w:hAnsi="Century Gothic" w:hint="eastAsia"/>
          <w:sz w:val="22"/>
          <w:szCs w:val="22"/>
          <w:lang w:eastAsia="ja-JP"/>
        </w:rPr>
      </w:pPr>
    </w:p>
    <w:p w:rsidR="003C62A2" w:rsidRDefault="003C62A2" w:rsidP="003C62A2">
      <w:pPr>
        <w:pStyle w:val="ListParagraph"/>
        <w:numPr>
          <w:ilvl w:val="0"/>
          <w:numId w:val="10"/>
        </w:numPr>
        <w:spacing w:line="276" w:lineRule="auto"/>
        <w:ind w:leftChars="0"/>
        <w:rPr>
          <w:rFonts w:ascii="Century Gothic" w:eastAsiaTheme="minorEastAsia" w:hAnsi="Century Gothic" w:hint="eastAsia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Identify list of actors.</w:t>
      </w:r>
    </w:p>
    <w:p w:rsidR="003C62A2" w:rsidRDefault="003C62A2" w:rsidP="003C62A2">
      <w:pPr>
        <w:pStyle w:val="ListParagraph"/>
        <w:numPr>
          <w:ilvl w:val="0"/>
          <w:numId w:val="10"/>
        </w:numPr>
        <w:spacing w:line="276" w:lineRule="auto"/>
        <w:ind w:leftChars="0"/>
        <w:rPr>
          <w:rFonts w:ascii="Century Gothic" w:eastAsiaTheme="minorEastAsia" w:hAnsi="Century Gothic" w:hint="eastAsia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Identify list of use cases.</w:t>
      </w:r>
    </w:p>
    <w:p w:rsidR="003C62A2" w:rsidRDefault="003C62A2" w:rsidP="003C62A2">
      <w:pPr>
        <w:pStyle w:val="ListParagraph"/>
        <w:numPr>
          <w:ilvl w:val="0"/>
          <w:numId w:val="10"/>
        </w:numPr>
        <w:spacing w:line="276" w:lineRule="auto"/>
        <w:ind w:leftChars="0"/>
        <w:rPr>
          <w:rFonts w:ascii="Century Gothic" w:eastAsiaTheme="minorEastAsia" w:hAnsi="Century Gothic" w:hint="eastAsia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Develop use case diagram based your answers in question (1) and (2).</w:t>
      </w:r>
    </w:p>
    <w:p w:rsidR="003C62A2" w:rsidRDefault="003C62A2" w:rsidP="003C62A2">
      <w:pPr>
        <w:pStyle w:val="ListParagraph"/>
        <w:numPr>
          <w:ilvl w:val="0"/>
          <w:numId w:val="10"/>
        </w:numPr>
        <w:spacing w:line="276" w:lineRule="auto"/>
        <w:ind w:leftChars="0"/>
        <w:rPr>
          <w:rFonts w:ascii="Century Gothic" w:eastAsiaTheme="minorEastAsia" w:hAnsi="Century Gothic" w:hint="eastAsia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Develop a written use case for using an ATM machine to withdraw cash.</w:t>
      </w:r>
    </w:p>
    <w:p w:rsidR="003C62A2" w:rsidRDefault="003C62A2" w:rsidP="003C62A2">
      <w:pPr>
        <w:spacing w:line="276" w:lineRule="auto"/>
        <w:rPr>
          <w:rFonts w:ascii="Century Gothic" w:eastAsiaTheme="minorEastAsia" w:hAnsi="Century Gothic" w:hint="eastAsia"/>
          <w:sz w:val="22"/>
          <w:szCs w:val="22"/>
          <w:lang w:eastAsia="ja-JP"/>
        </w:rPr>
      </w:pPr>
    </w:p>
    <w:p w:rsidR="003C62A2" w:rsidRDefault="003C62A2" w:rsidP="003C62A2">
      <w:pPr>
        <w:spacing w:line="276" w:lineRule="auto"/>
        <w:rPr>
          <w:rFonts w:ascii="Century Gothic" w:eastAsiaTheme="minorEastAsia" w:hAnsi="Century Gothic" w:hint="eastAsia"/>
          <w:sz w:val="22"/>
          <w:szCs w:val="22"/>
          <w:lang w:eastAsia="ja-JP"/>
        </w:rPr>
      </w:pPr>
    </w:p>
    <w:p w:rsidR="003C62A2" w:rsidRPr="003C62A2" w:rsidRDefault="003C62A2" w:rsidP="003C62A2">
      <w:pPr>
        <w:spacing w:line="276" w:lineRule="auto"/>
        <w:rPr>
          <w:rFonts w:ascii="Century Gothic" w:eastAsiaTheme="minorEastAsia" w:hAnsi="Century Gothic"/>
          <w:sz w:val="22"/>
          <w:szCs w:val="22"/>
          <w:lang w:eastAsia="ja-JP"/>
        </w:rPr>
      </w:pPr>
    </w:p>
    <w:sectPr w:rsidR="003C62A2" w:rsidRPr="003C62A2" w:rsidSect="00BE71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30F" w:rsidRDefault="00FD530F" w:rsidP="005127F9">
      <w:r>
        <w:separator/>
      </w:r>
    </w:p>
  </w:endnote>
  <w:endnote w:type="continuationSeparator" w:id="0">
    <w:p w:rsidR="00FD530F" w:rsidRDefault="00FD530F" w:rsidP="00512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30F" w:rsidRDefault="00FD530F" w:rsidP="005127F9">
      <w:r>
        <w:separator/>
      </w:r>
    </w:p>
  </w:footnote>
  <w:footnote w:type="continuationSeparator" w:id="0">
    <w:p w:rsidR="00FD530F" w:rsidRDefault="00FD530F" w:rsidP="005127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86"/>
      <w:gridCol w:w="2264"/>
      <w:gridCol w:w="372"/>
      <w:gridCol w:w="438"/>
      <w:gridCol w:w="1529"/>
      <w:gridCol w:w="1439"/>
    </w:tblGrid>
    <w:tr w:rsidR="005127F9" w:rsidRPr="00BF18AD" w:rsidTr="00885918">
      <w:trPr>
        <w:trHeight w:val="218"/>
      </w:trPr>
      <w:tc>
        <w:tcPr>
          <w:tcW w:w="2881" w:type="dxa"/>
          <w:vMerge w:val="restart"/>
          <w:tcBorders>
            <w:top w:val="single" w:sz="4" w:space="0" w:color="auto"/>
          </w:tcBorders>
        </w:tcPr>
        <w:p w:rsidR="005127F9" w:rsidRPr="00BF18AD" w:rsidRDefault="005127F9" w:rsidP="00885918">
          <w:pPr>
            <w:rPr>
              <w:sz w:val="22"/>
              <w:szCs w:val="22"/>
            </w:rPr>
          </w:pPr>
          <w:r>
            <w:rPr>
              <w:noProof/>
              <w:lang w:eastAsia="ja-JP"/>
            </w:rPr>
            <w:drawing>
              <wp:inline distT="0" distB="0" distL="0" distR="0">
                <wp:extent cx="1695450" cy="790575"/>
                <wp:effectExtent l="0" t="0" r="0" b="9525"/>
                <wp:docPr id="1" name="Picture 1" descr="logoU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20"/>
              <w:szCs w:val="20"/>
            </w:rPr>
          </w:pPr>
          <w:r w:rsidRPr="00BF18AD">
            <w:rPr>
              <w:rFonts w:ascii="Century Gothic" w:hAnsi="Century Gothic" w:cs="Lucida Sans Unicode"/>
              <w:b/>
              <w:sz w:val="20"/>
              <w:szCs w:val="20"/>
            </w:rPr>
            <w:t>FAKULTI SISTEM KOMPUTER &amp; KEJURUTERAAN PERISIAN</w:t>
          </w:r>
        </w:p>
      </w:tc>
      <w:tc>
        <w:tcPr>
          <w:tcW w:w="1440" w:type="dxa"/>
          <w:vMerge w:val="restart"/>
          <w:tcBorders>
            <w:top w:val="single" w:sz="4" w:space="0" w:color="auto"/>
          </w:tcBorders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20"/>
              <w:szCs w:val="20"/>
            </w:rPr>
          </w:pPr>
          <w:r w:rsidRPr="00BF18AD">
            <w:rPr>
              <w:rFonts w:ascii="Century Gothic" w:hAnsi="Century Gothic"/>
              <w:b/>
              <w:sz w:val="20"/>
              <w:szCs w:val="20"/>
            </w:rPr>
            <w:t>MARKAH: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  <w:r w:rsidRPr="00BF18AD">
            <w:rPr>
              <w:sz w:val="18"/>
              <w:szCs w:val="18"/>
            </w:rPr>
            <w:t xml:space="preserve">          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36"/>
              <w:szCs w:val="36"/>
            </w:rPr>
          </w:pPr>
          <w:r w:rsidRPr="00BF18AD">
            <w:rPr>
              <w:sz w:val="18"/>
              <w:szCs w:val="18"/>
            </w:rPr>
            <w:t xml:space="preserve">           </w:t>
          </w:r>
          <w:r w:rsidRPr="00BF18AD">
            <w:rPr>
              <w:rFonts w:ascii="Century Gothic" w:hAnsi="Century Gothic"/>
              <w:sz w:val="36"/>
              <w:szCs w:val="36"/>
            </w:rPr>
            <w:t xml:space="preserve">/ 10      </w:t>
          </w:r>
        </w:p>
      </w:tc>
    </w:tr>
    <w:tr w:rsidR="005127F9" w:rsidRPr="00BF18AD" w:rsidTr="00885918">
      <w:trPr>
        <w:trHeight w:val="217"/>
      </w:trPr>
      <w:tc>
        <w:tcPr>
          <w:tcW w:w="2881" w:type="dxa"/>
          <w:vMerge/>
        </w:tcPr>
        <w:p w:rsidR="005127F9" w:rsidRDefault="005127F9" w:rsidP="00885918">
          <w:pPr>
            <w:jc w:val="center"/>
          </w:pP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MATAPELAJARAN: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SYSTEM ANALYSIS &amp; DESIGN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18"/>
              <w:szCs w:val="18"/>
            </w:rPr>
          </w:pPr>
        </w:p>
      </w:tc>
    </w:tr>
    <w:tr w:rsidR="005127F9" w:rsidRPr="00BF18AD" w:rsidTr="00885918">
      <w:trPr>
        <w:trHeight w:val="345"/>
      </w:trPr>
      <w:tc>
        <w:tcPr>
          <w:tcW w:w="2881" w:type="dxa"/>
          <w:vMerge/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  <w:tc>
        <w:tcPr>
          <w:tcW w:w="2267" w:type="dxa"/>
          <w:shd w:val="clear" w:color="auto" w:fill="auto"/>
          <w:vAlign w:val="center"/>
        </w:tcPr>
        <w:p w:rsidR="005127F9" w:rsidRPr="00773AB6" w:rsidRDefault="005127F9" w:rsidP="0036719A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>TOPIK</w:t>
          </w:r>
          <w:r w:rsidR="00E05C7D">
            <w:rPr>
              <w:rFonts w:ascii="Century Gothic" w:eastAsiaTheme="minorEastAsia" w:hAnsi="Century Gothic" w:cs="Lucida Sans Unicode" w:hint="eastAsia"/>
              <w:b/>
              <w:sz w:val="18"/>
              <w:szCs w:val="18"/>
              <w:lang w:eastAsia="ja-JP"/>
            </w:rPr>
            <w:t xml:space="preserve"> : </w:t>
          </w:r>
          <w:r w:rsidR="0036719A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Use Case Diagram</w:t>
          </w:r>
        </w:p>
      </w:tc>
      <w:tc>
        <w:tcPr>
          <w:tcW w:w="2340" w:type="dxa"/>
          <w:gridSpan w:val="3"/>
          <w:shd w:val="clear" w:color="auto" w:fill="auto"/>
          <w:vAlign w:val="center"/>
        </w:tcPr>
        <w:p w:rsidR="005127F9" w:rsidRPr="00D80428" w:rsidRDefault="005127F9" w:rsidP="00D80428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KOD: </w:t>
          </w:r>
          <w:r w:rsidR="00D80428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DCS1093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sz w:val="18"/>
              <w:szCs w:val="18"/>
            </w:rPr>
          </w:pPr>
        </w:p>
      </w:tc>
    </w:tr>
    <w:tr w:rsidR="005127F9" w:rsidRPr="00BF18AD" w:rsidTr="00885918">
      <w:trPr>
        <w:trHeight w:val="368"/>
      </w:trPr>
      <w:tc>
        <w:tcPr>
          <w:tcW w:w="2881" w:type="dxa"/>
          <w:vMerge/>
          <w:tcBorders>
            <w:bottom w:val="single" w:sz="4" w:space="0" w:color="auto"/>
          </w:tcBorders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  <w:tc>
        <w:tcPr>
          <w:tcW w:w="226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PENILAIAN: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Lab Sheet </w:t>
          </w:r>
        </w:p>
      </w:tc>
      <w:tc>
        <w:tcPr>
          <w:tcW w:w="810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3E6810" w:rsidRDefault="005127F9" w:rsidP="00632547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BIL: </w:t>
          </w:r>
          <w:r w:rsidR="0036719A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９</w:t>
          </w:r>
        </w:p>
      </w:tc>
      <w:tc>
        <w:tcPr>
          <w:tcW w:w="153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MASA: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2 Hours</w:t>
          </w:r>
        </w:p>
      </w:tc>
      <w:tc>
        <w:tcPr>
          <w:tcW w:w="1440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</w:tr>
    <w:tr w:rsidR="005127F9" w:rsidRPr="00BF18AD" w:rsidTr="00885918">
      <w:trPr>
        <w:trHeight w:val="345"/>
      </w:trPr>
      <w:tc>
        <w:tcPr>
          <w:tcW w:w="8928" w:type="dxa"/>
          <w:gridSpan w:val="6"/>
          <w:tcBorders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</w:tr>
    <w:tr w:rsidR="005127F9" w:rsidRPr="00BF18AD" w:rsidTr="00885918">
      <w:trPr>
        <w:trHeight w:val="345"/>
      </w:trPr>
      <w:tc>
        <w:tcPr>
          <w:tcW w:w="5520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NO MATRICES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: ____________________________________</w:t>
          </w: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  <w:u w:val="single"/>
            </w:rPr>
          </w:pPr>
        </w:p>
      </w:tc>
      <w:tc>
        <w:tcPr>
          <w:tcW w:w="3408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D8042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COURSE : </w:t>
          </w:r>
          <w:r>
            <w:rPr>
              <w:rFonts w:ascii="Century Gothic" w:hAnsi="Century Gothic" w:cs="Lucida Sans Unicode"/>
              <w:b/>
              <w:sz w:val="18"/>
              <w:szCs w:val="18"/>
            </w:rPr>
            <w:t xml:space="preserve">DCS </w:t>
          </w:r>
        </w:p>
      </w:tc>
    </w:tr>
  </w:tbl>
  <w:p w:rsidR="005127F9" w:rsidRDefault="005127F9" w:rsidP="005127F9">
    <w:pPr>
      <w:pStyle w:val="Header"/>
      <w:tabs>
        <w:tab w:val="left" w:pos="5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E6651"/>
    <w:multiLevelType w:val="hybridMultilevel"/>
    <w:tmpl w:val="512EB752"/>
    <w:lvl w:ilvl="0" w:tplc="F0D6D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B5A2298"/>
    <w:multiLevelType w:val="hybridMultilevel"/>
    <w:tmpl w:val="777C473A"/>
    <w:lvl w:ilvl="0" w:tplc="789ED07A">
      <w:start w:val="2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2">
    <w:nsid w:val="42CD6EF7"/>
    <w:multiLevelType w:val="hybridMultilevel"/>
    <w:tmpl w:val="A0322F4C"/>
    <w:lvl w:ilvl="0" w:tplc="14CEA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3A50523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F7D6AF8"/>
    <w:multiLevelType w:val="hybridMultilevel"/>
    <w:tmpl w:val="61486258"/>
    <w:lvl w:ilvl="0" w:tplc="208289C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5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2753E3A"/>
    <w:multiLevelType w:val="hybridMultilevel"/>
    <w:tmpl w:val="CE80C1AE"/>
    <w:lvl w:ilvl="0" w:tplc="0409000F">
      <w:start w:val="1"/>
      <w:numFmt w:val="decimal"/>
      <w:lvlText w:val="%1."/>
      <w:lvlJc w:val="left"/>
      <w:pPr>
        <w:ind w:left="1413" w:hanging="420"/>
      </w:pPr>
    </w:lvl>
    <w:lvl w:ilvl="1" w:tplc="04090017" w:tentative="1">
      <w:start w:val="1"/>
      <w:numFmt w:val="aiueoFullWidth"/>
      <w:lvlText w:val="(%2)"/>
      <w:lvlJc w:val="left"/>
      <w:pPr>
        <w:ind w:left="-1469" w:hanging="420"/>
      </w:pPr>
    </w:lvl>
    <w:lvl w:ilvl="2" w:tplc="04090011" w:tentative="1">
      <w:start w:val="1"/>
      <w:numFmt w:val="decimalEnclosedCircle"/>
      <w:lvlText w:val="%3"/>
      <w:lvlJc w:val="left"/>
      <w:pPr>
        <w:ind w:left="-1049" w:hanging="420"/>
      </w:pPr>
    </w:lvl>
    <w:lvl w:ilvl="3" w:tplc="0409000F" w:tentative="1">
      <w:start w:val="1"/>
      <w:numFmt w:val="decimal"/>
      <w:lvlText w:val="%4."/>
      <w:lvlJc w:val="left"/>
      <w:pPr>
        <w:ind w:left="-629" w:hanging="420"/>
      </w:pPr>
    </w:lvl>
    <w:lvl w:ilvl="4" w:tplc="04090017" w:tentative="1">
      <w:start w:val="1"/>
      <w:numFmt w:val="aiueoFullWidth"/>
      <w:lvlText w:val="(%5)"/>
      <w:lvlJc w:val="left"/>
      <w:pPr>
        <w:ind w:left="-209" w:hanging="420"/>
      </w:pPr>
    </w:lvl>
    <w:lvl w:ilvl="5" w:tplc="04090011" w:tentative="1">
      <w:start w:val="1"/>
      <w:numFmt w:val="decimalEnclosedCircle"/>
      <w:lvlText w:val="%6"/>
      <w:lvlJc w:val="left"/>
      <w:pPr>
        <w:ind w:left="211" w:hanging="420"/>
      </w:pPr>
    </w:lvl>
    <w:lvl w:ilvl="6" w:tplc="0409000F" w:tentative="1">
      <w:start w:val="1"/>
      <w:numFmt w:val="decimal"/>
      <w:lvlText w:val="%7."/>
      <w:lvlJc w:val="left"/>
      <w:pPr>
        <w:ind w:left="631" w:hanging="420"/>
      </w:pPr>
    </w:lvl>
    <w:lvl w:ilvl="7" w:tplc="04090017" w:tentative="1">
      <w:start w:val="1"/>
      <w:numFmt w:val="aiueoFullWidth"/>
      <w:lvlText w:val="(%8)"/>
      <w:lvlJc w:val="left"/>
      <w:pPr>
        <w:ind w:left="1051" w:hanging="420"/>
      </w:pPr>
    </w:lvl>
    <w:lvl w:ilvl="8" w:tplc="04090011" w:tentative="1">
      <w:start w:val="1"/>
      <w:numFmt w:val="decimalEnclosedCircle"/>
      <w:lvlText w:val="%9"/>
      <w:lvlJc w:val="left"/>
      <w:pPr>
        <w:ind w:left="1471" w:hanging="420"/>
      </w:pPr>
    </w:lvl>
  </w:abstractNum>
  <w:abstractNum w:abstractNumId="7">
    <w:nsid w:val="79B32437"/>
    <w:multiLevelType w:val="hybridMultilevel"/>
    <w:tmpl w:val="34DEB304"/>
    <w:lvl w:ilvl="0" w:tplc="04090019">
      <w:start w:val="1"/>
      <w:numFmt w:val="lowerLetter"/>
      <w:lvlText w:val="%1."/>
      <w:lvlJc w:val="left"/>
      <w:pPr>
        <w:ind w:left="1413" w:hanging="420"/>
      </w:pPr>
    </w:lvl>
    <w:lvl w:ilvl="1" w:tplc="04090017" w:tentative="1">
      <w:start w:val="1"/>
      <w:numFmt w:val="aiueoFullWidth"/>
      <w:lvlText w:val="(%2)"/>
      <w:lvlJc w:val="left"/>
      <w:pPr>
        <w:ind w:left="-1469" w:hanging="420"/>
      </w:pPr>
    </w:lvl>
    <w:lvl w:ilvl="2" w:tplc="04090011" w:tentative="1">
      <w:start w:val="1"/>
      <w:numFmt w:val="decimalEnclosedCircle"/>
      <w:lvlText w:val="%3"/>
      <w:lvlJc w:val="left"/>
      <w:pPr>
        <w:ind w:left="-1049" w:hanging="420"/>
      </w:pPr>
    </w:lvl>
    <w:lvl w:ilvl="3" w:tplc="0409000F" w:tentative="1">
      <w:start w:val="1"/>
      <w:numFmt w:val="decimal"/>
      <w:lvlText w:val="%4."/>
      <w:lvlJc w:val="left"/>
      <w:pPr>
        <w:ind w:left="-629" w:hanging="420"/>
      </w:pPr>
    </w:lvl>
    <w:lvl w:ilvl="4" w:tplc="04090017" w:tentative="1">
      <w:start w:val="1"/>
      <w:numFmt w:val="aiueoFullWidth"/>
      <w:lvlText w:val="(%5)"/>
      <w:lvlJc w:val="left"/>
      <w:pPr>
        <w:ind w:left="-209" w:hanging="420"/>
      </w:pPr>
    </w:lvl>
    <w:lvl w:ilvl="5" w:tplc="04090011" w:tentative="1">
      <w:start w:val="1"/>
      <w:numFmt w:val="decimalEnclosedCircle"/>
      <w:lvlText w:val="%6"/>
      <w:lvlJc w:val="left"/>
      <w:pPr>
        <w:ind w:left="211" w:hanging="420"/>
      </w:pPr>
    </w:lvl>
    <w:lvl w:ilvl="6" w:tplc="0409000F" w:tentative="1">
      <w:start w:val="1"/>
      <w:numFmt w:val="decimal"/>
      <w:lvlText w:val="%7."/>
      <w:lvlJc w:val="left"/>
      <w:pPr>
        <w:ind w:left="631" w:hanging="420"/>
      </w:pPr>
    </w:lvl>
    <w:lvl w:ilvl="7" w:tplc="04090017" w:tentative="1">
      <w:start w:val="1"/>
      <w:numFmt w:val="aiueoFullWidth"/>
      <w:lvlText w:val="(%8)"/>
      <w:lvlJc w:val="left"/>
      <w:pPr>
        <w:ind w:left="1051" w:hanging="420"/>
      </w:pPr>
    </w:lvl>
    <w:lvl w:ilvl="8" w:tplc="04090011" w:tentative="1">
      <w:start w:val="1"/>
      <w:numFmt w:val="decimalEnclosedCircle"/>
      <w:lvlText w:val="%9"/>
      <w:lvlJc w:val="left"/>
      <w:pPr>
        <w:ind w:left="1471" w:hanging="420"/>
      </w:pPr>
    </w:lvl>
  </w:abstractNum>
  <w:abstractNum w:abstractNumId="8">
    <w:nsid w:val="7AB707E3"/>
    <w:multiLevelType w:val="hybridMultilevel"/>
    <w:tmpl w:val="B6FA097C"/>
    <w:lvl w:ilvl="0" w:tplc="DF788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9">
    <w:nsid w:val="7F15209D"/>
    <w:multiLevelType w:val="hybridMultilevel"/>
    <w:tmpl w:val="10D876A0"/>
    <w:lvl w:ilvl="0" w:tplc="6B52A5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127F9"/>
    <w:rsid w:val="0004184A"/>
    <w:rsid w:val="00061EC2"/>
    <w:rsid w:val="0006242D"/>
    <w:rsid w:val="000B5268"/>
    <w:rsid w:val="000B602C"/>
    <w:rsid w:val="000E06DD"/>
    <w:rsid w:val="001B2633"/>
    <w:rsid w:val="001F7DEC"/>
    <w:rsid w:val="00212137"/>
    <w:rsid w:val="00230BB2"/>
    <w:rsid w:val="00235025"/>
    <w:rsid w:val="002A6C56"/>
    <w:rsid w:val="00351419"/>
    <w:rsid w:val="0036719A"/>
    <w:rsid w:val="003843D7"/>
    <w:rsid w:val="003C62A2"/>
    <w:rsid w:val="003E6810"/>
    <w:rsid w:val="00410A6E"/>
    <w:rsid w:val="00413009"/>
    <w:rsid w:val="00414096"/>
    <w:rsid w:val="0042528B"/>
    <w:rsid w:val="00457A20"/>
    <w:rsid w:val="004B333B"/>
    <w:rsid w:val="005127F9"/>
    <w:rsid w:val="00533D0A"/>
    <w:rsid w:val="00572FC0"/>
    <w:rsid w:val="0057384B"/>
    <w:rsid w:val="00632547"/>
    <w:rsid w:val="006474F6"/>
    <w:rsid w:val="00683CB2"/>
    <w:rsid w:val="006904DB"/>
    <w:rsid w:val="00693D56"/>
    <w:rsid w:val="006E45EE"/>
    <w:rsid w:val="0075719B"/>
    <w:rsid w:val="00773AB6"/>
    <w:rsid w:val="007744E4"/>
    <w:rsid w:val="00855DC0"/>
    <w:rsid w:val="008579F3"/>
    <w:rsid w:val="00913D34"/>
    <w:rsid w:val="009A165B"/>
    <w:rsid w:val="009A43C2"/>
    <w:rsid w:val="009B3F2C"/>
    <w:rsid w:val="00A12EEB"/>
    <w:rsid w:val="00A556BE"/>
    <w:rsid w:val="00A61247"/>
    <w:rsid w:val="00A6477B"/>
    <w:rsid w:val="00AB464B"/>
    <w:rsid w:val="00AC72BC"/>
    <w:rsid w:val="00AE19EE"/>
    <w:rsid w:val="00B500F8"/>
    <w:rsid w:val="00BC69EA"/>
    <w:rsid w:val="00BE3034"/>
    <w:rsid w:val="00BE710E"/>
    <w:rsid w:val="00C5781A"/>
    <w:rsid w:val="00C93088"/>
    <w:rsid w:val="00CB0B16"/>
    <w:rsid w:val="00CC1650"/>
    <w:rsid w:val="00CD10F9"/>
    <w:rsid w:val="00CF4DB7"/>
    <w:rsid w:val="00D80428"/>
    <w:rsid w:val="00D975C1"/>
    <w:rsid w:val="00DA0C82"/>
    <w:rsid w:val="00DA79D2"/>
    <w:rsid w:val="00DB61DA"/>
    <w:rsid w:val="00DB6DCE"/>
    <w:rsid w:val="00DE7DF3"/>
    <w:rsid w:val="00E05C7D"/>
    <w:rsid w:val="00E15766"/>
    <w:rsid w:val="00E70633"/>
    <w:rsid w:val="00ED4344"/>
    <w:rsid w:val="00EF15D6"/>
    <w:rsid w:val="00F3598A"/>
    <w:rsid w:val="00FD530F"/>
    <w:rsid w:val="00FF7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E681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E4599-0F26-4FAE-90D6-96E0AC4A3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FSKKP</dc:creator>
  <cp:lastModifiedBy>rohani abu bakar</cp:lastModifiedBy>
  <cp:revision>3</cp:revision>
  <cp:lastPrinted>2012-02-22T07:21:00Z</cp:lastPrinted>
  <dcterms:created xsi:type="dcterms:W3CDTF">2012-04-16T03:52:00Z</dcterms:created>
  <dcterms:modified xsi:type="dcterms:W3CDTF">2012-04-16T04:03:00Z</dcterms:modified>
</cp:coreProperties>
</file>