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5C1" w:rsidRPr="00C0267A" w:rsidRDefault="00C0267A" w:rsidP="00C0267A">
      <w:pPr>
        <w:spacing w:line="360" w:lineRule="auto"/>
        <w:rPr>
          <w:rFonts w:ascii="Century Gothic" w:eastAsiaTheme="minorEastAsia" w:hAnsi="Century Gothic"/>
          <w:sz w:val="22"/>
          <w:szCs w:val="22"/>
          <w:lang w:eastAsia="ja-JP"/>
        </w:rPr>
      </w:pPr>
      <w:r>
        <w:rPr>
          <w:rFonts w:ascii="Century Gothic" w:eastAsiaTheme="minorEastAsia" w:hAnsi="Century Gothic"/>
          <w:noProof/>
          <w:sz w:val="22"/>
          <w:szCs w:val="22"/>
          <w:lang w:val="ms-MY" w:eastAsia="ms-MY"/>
        </w:rPr>
        <w:drawing>
          <wp:inline distT="0" distB="0" distL="0" distR="0">
            <wp:extent cx="6122633" cy="4267200"/>
            <wp:effectExtent l="0" t="0" r="0" b="0"/>
            <wp:docPr id="2" name="Picture 2" descr="C:\Users\FSK 10B\Desktop\elv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SK 10B\Desktop\elvi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226" cy="427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5C1" w:rsidRPr="00C0267A" w:rsidSect="00BE71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BF2" w:rsidRDefault="005F6BF2" w:rsidP="005127F9">
      <w:r>
        <w:separator/>
      </w:r>
    </w:p>
  </w:endnote>
  <w:endnote w:type="continuationSeparator" w:id="0">
    <w:p w:rsidR="005F6BF2" w:rsidRDefault="005F6BF2" w:rsidP="00512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A9E" w:rsidRDefault="00B95A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A9E" w:rsidRDefault="00B95A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A9E" w:rsidRDefault="00B95A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BF2" w:rsidRDefault="005F6BF2" w:rsidP="005127F9">
      <w:r>
        <w:separator/>
      </w:r>
    </w:p>
  </w:footnote>
  <w:footnote w:type="continuationSeparator" w:id="0">
    <w:p w:rsidR="005F6BF2" w:rsidRDefault="005F6BF2" w:rsidP="005127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A9E" w:rsidRDefault="00B95A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886"/>
      <w:gridCol w:w="2264"/>
      <w:gridCol w:w="372"/>
      <w:gridCol w:w="438"/>
      <w:gridCol w:w="1529"/>
      <w:gridCol w:w="1439"/>
    </w:tblGrid>
    <w:tr w:rsidR="005127F9" w:rsidRPr="00BF18AD" w:rsidTr="00885918">
      <w:trPr>
        <w:trHeight w:val="218"/>
      </w:trPr>
      <w:tc>
        <w:tcPr>
          <w:tcW w:w="2881" w:type="dxa"/>
          <w:vMerge w:val="restart"/>
          <w:tcBorders>
            <w:top w:val="single" w:sz="4" w:space="0" w:color="auto"/>
          </w:tcBorders>
        </w:tcPr>
        <w:p w:rsidR="005127F9" w:rsidRPr="00BF18AD" w:rsidRDefault="005127F9" w:rsidP="00885918">
          <w:r>
            <w:rPr>
              <w:noProof/>
              <w:lang w:val="ms-MY" w:eastAsia="ms-MY"/>
            </w:rPr>
            <w:drawing>
              <wp:inline distT="0" distB="0" distL="0" distR="0">
                <wp:extent cx="1695450" cy="790575"/>
                <wp:effectExtent l="0" t="0" r="0" b="9525"/>
                <wp:docPr id="1" name="Picture 1" descr="logoU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20"/>
              <w:szCs w:val="20"/>
            </w:rPr>
          </w:pPr>
          <w:r w:rsidRPr="00BF18AD">
            <w:rPr>
              <w:rFonts w:ascii="Century Gothic" w:hAnsi="Century Gothic" w:cs="Lucida Sans Unicode"/>
              <w:b/>
              <w:sz w:val="20"/>
              <w:szCs w:val="20"/>
            </w:rPr>
            <w:t>FAKULTI SISTEM KOMPUTER &amp; KEJURUTERAAN PERISIAN</w:t>
          </w:r>
        </w:p>
      </w:tc>
      <w:tc>
        <w:tcPr>
          <w:tcW w:w="1440" w:type="dxa"/>
          <w:vMerge w:val="restart"/>
          <w:tcBorders>
            <w:top w:val="single" w:sz="4" w:space="0" w:color="auto"/>
          </w:tcBorders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20"/>
              <w:szCs w:val="20"/>
            </w:rPr>
          </w:pPr>
          <w:r w:rsidRPr="00BF18AD">
            <w:rPr>
              <w:rFonts w:ascii="Century Gothic" w:hAnsi="Century Gothic"/>
              <w:b/>
              <w:sz w:val="20"/>
              <w:szCs w:val="20"/>
            </w:rPr>
            <w:t>MARKAH: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  <w:r w:rsidRPr="00BF18AD">
            <w:rPr>
              <w:sz w:val="18"/>
              <w:szCs w:val="18"/>
            </w:rPr>
            <w:t xml:space="preserve">          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36"/>
              <w:szCs w:val="36"/>
            </w:rPr>
          </w:pPr>
          <w:r w:rsidRPr="00BF18AD">
            <w:rPr>
              <w:sz w:val="18"/>
              <w:szCs w:val="18"/>
            </w:rPr>
            <w:t xml:space="preserve">           </w:t>
          </w:r>
          <w:r w:rsidRPr="00BF18AD">
            <w:rPr>
              <w:rFonts w:ascii="Century Gothic" w:hAnsi="Century Gothic"/>
              <w:sz w:val="36"/>
              <w:szCs w:val="36"/>
            </w:rPr>
            <w:t xml:space="preserve">/ 10      </w:t>
          </w:r>
        </w:p>
      </w:tc>
    </w:tr>
    <w:tr w:rsidR="005127F9" w:rsidRPr="00BF18AD" w:rsidTr="00885918">
      <w:trPr>
        <w:trHeight w:val="217"/>
      </w:trPr>
      <w:tc>
        <w:tcPr>
          <w:tcW w:w="2881" w:type="dxa"/>
          <w:vMerge/>
        </w:tcPr>
        <w:p w:rsidR="005127F9" w:rsidRDefault="005127F9" w:rsidP="00885918">
          <w:pPr>
            <w:jc w:val="center"/>
          </w:pP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MATAPELAJARAN: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SYSTEM ANALYSIS &amp; DESIGN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18"/>
              <w:szCs w:val="18"/>
            </w:rPr>
          </w:pPr>
        </w:p>
      </w:tc>
    </w:tr>
    <w:tr w:rsidR="005127F9" w:rsidRPr="00BF18AD" w:rsidTr="00885918">
      <w:trPr>
        <w:trHeight w:val="345"/>
      </w:trPr>
      <w:tc>
        <w:tcPr>
          <w:tcW w:w="2881" w:type="dxa"/>
          <w:vMerge/>
        </w:tcPr>
        <w:p w:rsidR="005127F9" w:rsidRPr="00BF18AD" w:rsidRDefault="005127F9" w:rsidP="00885918"/>
      </w:tc>
      <w:tc>
        <w:tcPr>
          <w:tcW w:w="2267" w:type="dxa"/>
          <w:shd w:val="clear" w:color="auto" w:fill="auto"/>
          <w:vAlign w:val="center"/>
        </w:tcPr>
        <w:p w:rsidR="005127F9" w:rsidRPr="00D80428" w:rsidRDefault="005127F9" w:rsidP="003E6810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TOPIK: </w:t>
          </w:r>
          <w:r w:rsidR="003E6810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Project Planning (Gantt Chart)</w:t>
          </w:r>
        </w:p>
      </w:tc>
      <w:tc>
        <w:tcPr>
          <w:tcW w:w="2340" w:type="dxa"/>
          <w:gridSpan w:val="3"/>
          <w:shd w:val="clear" w:color="auto" w:fill="auto"/>
          <w:vAlign w:val="center"/>
        </w:tcPr>
        <w:p w:rsidR="005127F9" w:rsidRPr="00D80428" w:rsidRDefault="005127F9" w:rsidP="00D80428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KOD: </w:t>
          </w:r>
          <w:r w:rsidR="00D80428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DCS1093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sz w:val="18"/>
              <w:szCs w:val="18"/>
            </w:rPr>
          </w:pPr>
        </w:p>
      </w:tc>
    </w:tr>
    <w:tr w:rsidR="005127F9" w:rsidRPr="00BF18AD" w:rsidTr="00885918">
      <w:trPr>
        <w:trHeight w:val="368"/>
      </w:trPr>
      <w:tc>
        <w:tcPr>
          <w:tcW w:w="2881" w:type="dxa"/>
          <w:vMerge/>
          <w:tcBorders>
            <w:bottom w:val="single" w:sz="4" w:space="0" w:color="auto"/>
          </w:tcBorders>
        </w:tcPr>
        <w:p w:rsidR="005127F9" w:rsidRPr="00BF18AD" w:rsidRDefault="005127F9" w:rsidP="00885918"/>
      </w:tc>
      <w:tc>
        <w:tcPr>
          <w:tcW w:w="226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PENILAIAN: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Lab Sheet </w:t>
          </w:r>
        </w:p>
      </w:tc>
      <w:tc>
        <w:tcPr>
          <w:tcW w:w="810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3E6810" w:rsidRDefault="005127F9" w:rsidP="003E6810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BIL: </w:t>
          </w:r>
          <w:r w:rsidR="003E6810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2</w:t>
          </w:r>
        </w:p>
      </w:tc>
      <w:tc>
        <w:tcPr>
          <w:tcW w:w="153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MASA: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2 Hours</w:t>
          </w:r>
        </w:p>
      </w:tc>
      <w:tc>
        <w:tcPr>
          <w:tcW w:w="1440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/>
      </w:tc>
    </w:tr>
    <w:tr w:rsidR="005127F9" w:rsidRPr="00BF18AD" w:rsidTr="00885918">
      <w:trPr>
        <w:trHeight w:val="345"/>
      </w:trPr>
      <w:tc>
        <w:tcPr>
          <w:tcW w:w="8928" w:type="dxa"/>
          <w:gridSpan w:val="6"/>
          <w:tcBorders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/>
      </w:tc>
    </w:tr>
    <w:tr w:rsidR="005127F9" w:rsidRPr="00BF18AD" w:rsidTr="00885918">
      <w:trPr>
        <w:trHeight w:val="345"/>
      </w:trPr>
      <w:tc>
        <w:tcPr>
          <w:tcW w:w="5520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NO MATRICES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______</w:t>
          </w:r>
          <w:r w:rsidR="00B95A9E">
            <w:rPr>
              <w:rFonts w:ascii="Century Gothic" w:hAnsi="Century Gothic" w:cs="Lucida Sans Unicode"/>
              <w:sz w:val="18"/>
              <w:szCs w:val="18"/>
            </w:rPr>
            <w:t>CC11235_____________(ELVIRA)</w:t>
          </w:r>
          <w:bookmarkStart w:id="0" w:name="_GoBack"/>
          <w:bookmarkEnd w:id="0"/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  <w:u w:val="single"/>
            </w:rPr>
          </w:pPr>
        </w:p>
      </w:tc>
      <w:tc>
        <w:tcPr>
          <w:tcW w:w="3408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D8042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COURSE : </w:t>
          </w:r>
          <w:r>
            <w:rPr>
              <w:rFonts w:ascii="Century Gothic" w:hAnsi="Century Gothic" w:cs="Lucida Sans Unicode"/>
              <w:b/>
              <w:sz w:val="18"/>
              <w:szCs w:val="18"/>
            </w:rPr>
            <w:t xml:space="preserve">DCS </w:t>
          </w:r>
          <w:r w:rsidR="00B95A9E">
            <w:rPr>
              <w:rFonts w:ascii="Century Gothic" w:hAnsi="Century Gothic" w:cs="Lucida Sans Unicode"/>
              <w:b/>
              <w:sz w:val="18"/>
              <w:szCs w:val="18"/>
            </w:rPr>
            <w:t>1093</w:t>
          </w:r>
        </w:p>
      </w:tc>
    </w:tr>
  </w:tbl>
  <w:p w:rsidR="005127F9" w:rsidRDefault="005127F9" w:rsidP="005127F9">
    <w:pPr>
      <w:pStyle w:val="Header"/>
      <w:tabs>
        <w:tab w:val="left" w:pos="567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A9E" w:rsidRDefault="00B95A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A2298"/>
    <w:multiLevelType w:val="hybridMultilevel"/>
    <w:tmpl w:val="777C473A"/>
    <w:lvl w:ilvl="0" w:tplc="789ED07A">
      <w:start w:val="2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1">
    <w:nsid w:val="63A50523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F7D6AF8"/>
    <w:multiLevelType w:val="hybridMultilevel"/>
    <w:tmpl w:val="61486258"/>
    <w:lvl w:ilvl="0" w:tplc="208289C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3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9B32437"/>
    <w:multiLevelType w:val="hybridMultilevel"/>
    <w:tmpl w:val="34DEB304"/>
    <w:lvl w:ilvl="0" w:tplc="04090019">
      <w:start w:val="1"/>
      <w:numFmt w:val="lowerLetter"/>
      <w:lvlText w:val="%1."/>
      <w:lvlJc w:val="left"/>
      <w:pPr>
        <w:ind w:left="1230" w:hanging="420"/>
      </w:pPr>
    </w:lvl>
    <w:lvl w:ilvl="1" w:tplc="04090017" w:tentative="1">
      <w:start w:val="1"/>
      <w:numFmt w:val="aiueoFullWidth"/>
      <w:lvlText w:val="(%2)"/>
      <w:lvlJc w:val="left"/>
      <w:pPr>
        <w:ind w:left="165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7" w:tentative="1">
      <w:start w:val="1"/>
      <w:numFmt w:val="aiueoFullWidth"/>
      <w:lvlText w:val="(%5)"/>
      <w:lvlJc w:val="left"/>
      <w:pPr>
        <w:ind w:left="291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7" w:tentative="1">
      <w:start w:val="1"/>
      <w:numFmt w:val="aiueoFullWidth"/>
      <w:lvlText w:val="(%8)"/>
      <w:lvlJc w:val="left"/>
      <w:pPr>
        <w:ind w:left="417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27F9"/>
    <w:rsid w:val="0006242D"/>
    <w:rsid w:val="000E06DD"/>
    <w:rsid w:val="00162A51"/>
    <w:rsid w:val="001B2633"/>
    <w:rsid w:val="001F7DEC"/>
    <w:rsid w:val="003B0419"/>
    <w:rsid w:val="003E6810"/>
    <w:rsid w:val="00410A6E"/>
    <w:rsid w:val="00457A20"/>
    <w:rsid w:val="005127F9"/>
    <w:rsid w:val="00533D0A"/>
    <w:rsid w:val="00584392"/>
    <w:rsid w:val="005F6BF2"/>
    <w:rsid w:val="007744E4"/>
    <w:rsid w:val="008D3302"/>
    <w:rsid w:val="009A43C2"/>
    <w:rsid w:val="009B0FC5"/>
    <w:rsid w:val="00A6477B"/>
    <w:rsid w:val="00AA2912"/>
    <w:rsid w:val="00AD646E"/>
    <w:rsid w:val="00AE19EE"/>
    <w:rsid w:val="00B95A9E"/>
    <w:rsid w:val="00BE710E"/>
    <w:rsid w:val="00BF389E"/>
    <w:rsid w:val="00C0267A"/>
    <w:rsid w:val="00CB0B16"/>
    <w:rsid w:val="00CC1650"/>
    <w:rsid w:val="00D80428"/>
    <w:rsid w:val="00D975C1"/>
    <w:rsid w:val="00DA0C82"/>
    <w:rsid w:val="00DE7DF3"/>
    <w:rsid w:val="00E15766"/>
    <w:rsid w:val="00E70633"/>
    <w:rsid w:val="00E974A9"/>
    <w:rsid w:val="00F5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E681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97FBC-E003-4F0A-A44D-FD2100F6C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FSKKP</dc:creator>
  <cp:lastModifiedBy>FSK 10B</cp:lastModifiedBy>
  <cp:revision>12</cp:revision>
  <cp:lastPrinted>2012-02-20T00:53:00Z</cp:lastPrinted>
  <dcterms:created xsi:type="dcterms:W3CDTF">2012-02-22T03:26:00Z</dcterms:created>
  <dcterms:modified xsi:type="dcterms:W3CDTF">2012-09-25T08:14:00Z</dcterms:modified>
</cp:coreProperties>
</file>