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C14B" w14:textId="33540286" w:rsidR="00F37190" w:rsidRPr="00FA6DB2" w:rsidRDefault="00F37190" w:rsidP="00FA6DB2">
      <w:pPr>
        <w:spacing w:line="360" w:lineRule="auto"/>
        <w:rPr>
          <w:rFonts w:cstheme="minorHAnsi"/>
        </w:rPr>
      </w:pPr>
    </w:p>
    <w:p w14:paraId="4830D279" w14:textId="74B51A59" w:rsidR="00B81DD0" w:rsidRPr="00FA6DB2" w:rsidRDefault="00482E22" w:rsidP="00FA6DB2">
      <w:pPr>
        <w:spacing w:line="360" w:lineRule="auto"/>
        <w:rPr>
          <w:rFonts w:cstheme="minorHAnsi"/>
        </w:rPr>
      </w:pPr>
      <w:r w:rsidRPr="00FA6DB2">
        <w:rPr>
          <w:rFonts w:cstheme="minorHAnsi"/>
        </w:rPr>
        <w:t xml:space="preserve">The article mainly talks about sentiment analysis approaches. </w:t>
      </w:r>
      <w:r w:rsidR="000C631E" w:rsidRPr="00FA6DB2">
        <w:rPr>
          <w:rFonts w:cstheme="minorHAnsi"/>
        </w:rPr>
        <w:t xml:space="preserve">Two main approaches are machine learning approach and lexicon-based approaches. Also, this article shows application of different machine learning methods for sentiment analysis. Focusing on SVM, Naïve bayes, and KNN methods, each of those methods have advantages and disadvantages. For example, as the article claims, SVM is known as best </w:t>
      </w:r>
      <w:r w:rsidR="0051328B" w:rsidRPr="00FA6DB2">
        <w:rPr>
          <w:rFonts w:cstheme="minorHAnsi"/>
        </w:rPr>
        <w:t xml:space="preserve">classifier for accuracy in speech classification problem, while Naïve bayes have the lowest computing power and KNN is simple in text classification. The article then conclude that SVM provides excellent accuracy compared to other methods while Naïve bayes is suitable </w:t>
      </w:r>
      <w:r w:rsidR="00B81DD0" w:rsidRPr="00FA6DB2">
        <w:rPr>
          <w:rFonts w:cstheme="minorHAnsi"/>
        </w:rPr>
        <w:t xml:space="preserve">where data has small feature set. </w:t>
      </w:r>
    </w:p>
    <w:p w14:paraId="617A8292" w14:textId="62C0B7C0" w:rsidR="00B81DD0" w:rsidRPr="00FA6DB2" w:rsidRDefault="00B81DD0" w:rsidP="00FA6DB2">
      <w:pPr>
        <w:spacing w:line="360" w:lineRule="auto"/>
        <w:rPr>
          <w:rFonts w:cstheme="minorHAnsi"/>
        </w:rPr>
      </w:pPr>
      <w:r w:rsidRPr="00FA6DB2">
        <w:rPr>
          <w:rFonts w:cstheme="minorHAnsi"/>
        </w:rPr>
        <w:t>Other advantages and disadvantages of SVM, Naïve Bayes, and KNN are listed below.</w:t>
      </w:r>
    </w:p>
    <w:p w14:paraId="1A890B45" w14:textId="66FA848F" w:rsidR="00B81DD0" w:rsidRPr="00FA6DB2" w:rsidRDefault="00B81DD0" w:rsidP="00FA6DB2">
      <w:pPr>
        <w:spacing w:line="360" w:lineRule="auto"/>
        <w:rPr>
          <w:rFonts w:cstheme="minorHAnsi"/>
        </w:rPr>
      </w:pPr>
      <w:r w:rsidRPr="00FA6DB2">
        <w:rPr>
          <w:rFonts w:cstheme="minorHAnsi"/>
        </w:rPr>
        <w:t>SVM advantages:</w:t>
      </w:r>
    </w:p>
    <w:p w14:paraId="33BC4CDF" w14:textId="3FE77750" w:rsidR="00B81DD0" w:rsidRPr="00FA6DB2" w:rsidRDefault="00B81DD0" w:rsidP="00FA6DB2">
      <w:pPr>
        <w:pStyle w:val="ListParagraph"/>
        <w:numPr>
          <w:ilvl w:val="0"/>
          <w:numId w:val="1"/>
        </w:numPr>
        <w:spacing w:line="360" w:lineRule="auto"/>
        <w:rPr>
          <w:rFonts w:cstheme="minorHAnsi"/>
        </w:rPr>
      </w:pPr>
      <w:r w:rsidRPr="00FA6DB2">
        <w:rPr>
          <w:rFonts w:cstheme="minorHAnsi"/>
        </w:rPr>
        <w:t>W</w:t>
      </w:r>
      <w:r w:rsidRPr="00FA6DB2">
        <w:rPr>
          <w:rFonts w:cstheme="minorHAnsi"/>
        </w:rPr>
        <w:t>orks relatively well when there is a clear margin of separation between classes.</w:t>
      </w:r>
    </w:p>
    <w:p w14:paraId="2DD91653" w14:textId="7D7D0FA2" w:rsidR="00B81DD0" w:rsidRPr="00FA6DB2" w:rsidRDefault="00B81DD0" w:rsidP="00FA6DB2">
      <w:pPr>
        <w:pStyle w:val="ListParagraph"/>
        <w:numPr>
          <w:ilvl w:val="0"/>
          <w:numId w:val="1"/>
        </w:numPr>
        <w:spacing w:line="360" w:lineRule="auto"/>
        <w:rPr>
          <w:rFonts w:cstheme="minorHAnsi"/>
        </w:rPr>
      </w:pPr>
      <w:r w:rsidRPr="00FA6DB2">
        <w:rPr>
          <w:rFonts w:cstheme="minorHAnsi"/>
        </w:rPr>
        <w:t>more effective in high dimensional spaces.</w:t>
      </w:r>
    </w:p>
    <w:p w14:paraId="41CDC36C" w14:textId="5794F313" w:rsidR="00B81DD0" w:rsidRPr="00FA6DB2" w:rsidRDefault="00B81DD0" w:rsidP="00FA6DB2">
      <w:pPr>
        <w:pStyle w:val="ListParagraph"/>
        <w:numPr>
          <w:ilvl w:val="0"/>
          <w:numId w:val="1"/>
        </w:numPr>
        <w:spacing w:line="360" w:lineRule="auto"/>
        <w:rPr>
          <w:rFonts w:cstheme="minorHAnsi"/>
        </w:rPr>
      </w:pPr>
      <w:r w:rsidRPr="00FA6DB2">
        <w:rPr>
          <w:rFonts w:cstheme="minorHAnsi"/>
        </w:rPr>
        <w:t>effective in cases where the number of dimensions is greater than the number of samples.</w:t>
      </w:r>
    </w:p>
    <w:p w14:paraId="083E0E6D" w14:textId="6278B41C" w:rsidR="00B81DD0" w:rsidRPr="00FA6DB2" w:rsidRDefault="00B81DD0" w:rsidP="00FA6DB2">
      <w:pPr>
        <w:pStyle w:val="ListParagraph"/>
        <w:numPr>
          <w:ilvl w:val="0"/>
          <w:numId w:val="1"/>
        </w:numPr>
        <w:spacing w:line="360" w:lineRule="auto"/>
        <w:rPr>
          <w:rFonts w:cstheme="minorHAnsi"/>
        </w:rPr>
      </w:pPr>
      <w:r w:rsidRPr="00FA6DB2">
        <w:rPr>
          <w:rFonts w:cstheme="minorHAnsi"/>
        </w:rPr>
        <w:t>memory efficient</w:t>
      </w:r>
      <w:r w:rsidRPr="00FA6DB2">
        <w:rPr>
          <w:rFonts w:cstheme="minorHAnsi"/>
        </w:rPr>
        <w:t>.</w:t>
      </w:r>
    </w:p>
    <w:p w14:paraId="4BA2879D" w14:textId="23C6DE76" w:rsidR="00B81DD0" w:rsidRPr="00FA6DB2" w:rsidRDefault="00B81DD0" w:rsidP="00FA6DB2">
      <w:pPr>
        <w:spacing w:line="360" w:lineRule="auto"/>
        <w:rPr>
          <w:rFonts w:cstheme="minorHAnsi"/>
        </w:rPr>
      </w:pPr>
      <w:r w:rsidRPr="00FA6DB2">
        <w:rPr>
          <w:rFonts w:cstheme="minorHAnsi"/>
        </w:rPr>
        <w:t>SVM disadvantages:</w:t>
      </w:r>
    </w:p>
    <w:p w14:paraId="1F5109C5" w14:textId="0A857ABA" w:rsidR="00B81DD0" w:rsidRPr="00FA6DB2" w:rsidRDefault="00B81DD0" w:rsidP="00FA6DB2">
      <w:pPr>
        <w:pStyle w:val="ListParagraph"/>
        <w:numPr>
          <w:ilvl w:val="0"/>
          <w:numId w:val="1"/>
        </w:numPr>
        <w:spacing w:line="360" w:lineRule="auto"/>
        <w:rPr>
          <w:rFonts w:cstheme="minorHAnsi"/>
        </w:rPr>
      </w:pPr>
      <w:r w:rsidRPr="00FA6DB2">
        <w:rPr>
          <w:rFonts w:cstheme="minorHAnsi"/>
        </w:rPr>
        <w:t>not suitable for large data sets</w:t>
      </w:r>
    </w:p>
    <w:p w14:paraId="3DC1DF80" w14:textId="6372A68A" w:rsidR="00B81DD0" w:rsidRPr="00FA6DB2" w:rsidRDefault="00B81DD0" w:rsidP="00FA6DB2">
      <w:pPr>
        <w:pStyle w:val="ListParagraph"/>
        <w:numPr>
          <w:ilvl w:val="0"/>
          <w:numId w:val="1"/>
        </w:numPr>
        <w:spacing w:line="360" w:lineRule="auto"/>
        <w:rPr>
          <w:rFonts w:cstheme="minorHAnsi"/>
        </w:rPr>
      </w:pPr>
      <w:r w:rsidRPr="00FA6DB2">
        <w:rPr>
          <w:rFonts w:cstheme="minorHAnsi"/>
        </w:rPr>
        <w:t>does not perform very well when the data set has more noise</w:t>
      </w:r>
    </w:p>
    <w:p w14:paraId="45C45C0C" w14:textId="6015452F" w:rsidR="00B81DD0" w:rsidRPr="00FA6DB2" w:rsidRDefault="00B81DD0" w:rsidP="00FA6DB2">
      <w:pPr>
        <w:pStyle w:val="ListParagraph"/>
        <w:numPr>
          <w:ilvl w:val="0"/>
          <w:numId w:val="1"/>
        </w:numPr>
        <w:spacing w:line="360" w:lineRule="auto"/>
        <w:rPr>
          <w:rFonts w:cstheme="minorHAnsi"/>
        </w:rPr>
      </w:pPr>
      <w:r w:rsidRPr="00FA6DB2">
        <w:rPr>
          <w:rFonts w:cstheme="minorHAnsi"/>
        </w:rPr>
        <w:t>In cases where the number of features for each data point exceeds the number of training data samples, the SVM will underperform</w:t>
      </w:r>
    </w:p>
    <w:p w14:paraId="2B0C0AE5" w14:textId="5A8A2640" w:rsidR="00B81DD0" w:rsidRPr="00FA6DB2" w:rsidRDefault="00B81DD0" w:rsidP="00FA6DB2">
      <w:pPr>
        <w:spacing w:line="360" w:lineRule="auto"/>
        <w:rPr>
          <w:rFonts w:cstheme="minorHAnsi"/>
        </w:rPr>
      </w:pPr>
      <w:r w:rsidRPr="00FA6DB2">
        <w:rPr>
          <w:rFonts w:cstheme="minorHAnsi"/>
        </w:rPr>
        <w:t>Naïve Bayes advantages:</w:t>
      </w:r>
    </w:p>
    <w:p w14:paraId="00EA55B9" w14:textId="0ECB7D36" w:rsidR="00B81DD0" w:rsidRPr="00FA6DB2" w:rsidRDefault="000508C9" w:rsidP="00FA6DB2">
      <w:pPr>
        <w:pStyle w:val="ListParagraph"/>
        <w:numPr>
          <w:ilvl w:val="0"/>
          <w:numId w:val="1"/>
        </w:numPr>
        <w:spacing w:line="360" w:lineRule="auto"/>
        <w:rPr>
          <w:rFonts w:cstheme="minorHAnsi"/>
        </w:rPr>
      </w:pPr>
      <w:r w:rsidRPr="00FA6DB2">
        <w:rPr>
          <w:rFonts w:cstheme="minorHAnsi"/>
        </w:rPr>
        <w:t>When assumption of independent predictors holds true, a Naive Bayes classifier performs better as compared to other models.</w:t>
      </w:r>
    </w:p>
    <w:p w14:paraId="2F8F4900" w14:textId="6710A5C2" w:rsidR="000508C9" w:rsidRPr="00FA6DB2" w:rsidRDefault="000508C9" w:rsidP="00FA6DB2">
      <w:pPr>
        <w:pStyle w:val="ListParagraph"/>
        <w:numPr>
          <w:ilvl w:val="0"/>
          <w:numId w:val="1"/>
        </w:numPr>
        <w:spacing w:line="360" w:lineRule="auto"/>
        <w:rPr>
          <w:rFonts w:cstheme="minorHAnsi"/>
        </w:rPr>
      </w:pPr>
      <w:r w:rsidRPr="00FA6DB2">
        <w:rPr>
          <w:rFonts w:cstheme="minorHAnsi"/>
        </w:rPr>
        <w:t>Naive Bayes requires a small amount of training data to estimate the test data. So, the training period is less.</w:t>
      </w:r>
    </w:p>
    <w:p w14:paraId="04B3F645" w14:textId="72A26594" w:rsidR="000508C9" w:rsidRPr="00FA6DB2" w:rsidRDefault="000508C9" w:rsidP="00FA6DB2">
      <w:pPr>
        <w:pStyle w:val="ListParagraph"/>
        <w:numPr>
          <w:ilvl w:val="0"/>
          <w:numId w:val="1"/>
        </w:numPr>
        <w:spacing w:line="360" w:lineRule="auto"/>
        <w:rPr>
          <w:rFonts w:cstheme="minorHAnsi"/>
        </w:rPr>
      </w:pPr>
      <w:r w:rsidRPr="00FA6DB2">
        <w:rPr>
          <w:rFonts w:cstheme="minorHAnsi"/>
        </w:rPr>
        <w:t>easy to implement.</w:t>
      </w:r>
    </w:p>
    <w:p w14:paraId="5B1FDB4C" w14:textId="2921796E" w:rsidR="000508C9" w:rsidRPr="00FA6DB2" w:rsidRDefault="000508C9" w:rsidP="00FA6DB2">
      <w:pPr>
        <w:spacing w:line="360" w:lineRule="auto"/>
        <w:rPr>
          <w:rFonts w:cstheme="minorHAnsi"/>
        </w:rPr>
      </w:pPr>
      <w:r w:rsidRPr="00FA6DB2">
        <w:rPr>
          <w:rFonts w:cstheme="minorHAnsi"/>
        </w:rPr>
        <w:t>Naïve Bayes disadvantages:</w:t>
      </w:r>
    </w:p>
    <w:p w14:paraId="043C34DA" w14:textId="123EFD82" w:rsidR="000508C9" w:rsidRPr="00FA6DB2" w:rsidRDefault="000508C9" w:rsidP="00FA6DB2">
      <w:pPr>
        <w:pStyle w:val="ListParagraph"/>
        <w:numPr>
          <w:ilvl w:val="0"/>
          <w:numId w:val="1"/>
        </w:numPr>
        <w:spacing w:line="360" w:lineRule="auto"/>
        <w:rPr>
          <w:rFonts w:cstheme="minorHAnsi"/>
        </w:rPr>
      </w:pPr>
      <w:r w:rsidRPr="00FA6DB2">
        <w:rPr>
          <w:rFonts w:cstheme="minorHAnsi"/>
        </w:rPr>
        <w:t>assumption of independent predictors</w:t>
      </w:r>
    </w:p>
    <w:p w14:paraId="1590306E" w14:textId="63A0BD69" w:rsidR="000508C9" w:rsidRPr="00FA6DB2" w:rsidRDefault="000508C9" w:rsidP="00FA6DB2">
      <w:pPr>
        <w:pStyle w:val="ListParagraph"/>
        <w:numPr>
          <w:ilvl w:val="0"/>
          <w:numId w:val="1"/>
        </w:numPr>
        <w:spacing w:line="360" w:lineRule="auto"/>
        <w:rPr>
          <w:rFonts w:cstheme="minorHAnsi"/>
        </w:rPr>
      </w:pPr>
      <w:r w:rsidRPr="00FA6DB2">
        <w:rPr>
          <w:rFonts w:cstheme="minorHAnsi"/>
        </w:rPr>
        <w:lastRenderedPageBreak/>
        <w:t>If categorical variable has a category in test data set, which was not observed in training data set, then model will assign a 0 (zero) probability and will be unable to make a prediction. This is often known as Zero Frequency.</w:t>
      </w:r>
    </w:p>
    <w:p w14:paraId="288F3F36" w14:textId="51E27272" w:rsidR="000508C9" w:rsidRPr="00FA6DB2" w:rsidRDefault="000508C9" w:rsidP="00FA6DB2">
      <w:pPr>
        <w:spacing w:line="360" w:lineRule="auto"/>
        <w:rPr>
          <w:rFonts w:cstheme="minorHAnsi"/>
        </w:rPr>
      </w:pPr>
      <w:r w:rsidRPr="00FA6DB2">
        <w:rPr>
          <w:rFonts w:cstheme="minorHAnsi"/>
        </w:rPr>
        <w:t>KNN advantages:</w:t>
      </w:r>
    </w:p>
    <w:p w14:paraId="7FF7B6A0" w14:textId="46D3351F" w:rsidR="00B81DD0" w:rsidRPr="00FA6DB2" w:rsidRDefault="00A25585" w:rsidP="00FA6DB2">
      <w:pPr>
        <w:pStyle w:val="ListParagraph"/>
        <w:numPr>
          <w:ilvl w:val="0"/>
          <w:numId w:val="1"/>
        </w:numPr>
        <w:spacing w:line="360" w:lineRule="auto"/>
        <w:rPr>
          <w:rFonts w:cstheme="minorHAnsi"/>
        </w:rPr>
      </w:pPr>
      <w:r w:rsidRPr="00FA6DB2">
        <w:rPr>
          <w:rFonts w:cstheme="minorHAnsi"/>
        </w:rPr>
        <w:t>intuitive and simple</w:t>
      </w:r>
    </w:p>
    <w:p w14:paraId="2FA9BFF4" w14:textId="72AE8E0F" w:rsidR="00A25585" w:rsidRPr="00FA6DB2" w:rsidRDefault="00A25585" w:rsidP="00FA6DB2">
      <w:pPr>
        <w:pStyle w:val="ListParagraph"/>
        <w:numPr>
          <w:ilvl w:val="0"/>
          <w:numId w:val="1"/>
        </w:numPr>
        <w:spacing w:line="360" w:lineRule="auto"/>
        <w:rPr>
          <w:rFonts w:cstheme="minorHAnsi"/>
        </w:rPr>
      </w:pPr>
      <w:r w:rsidRPr="00FA6DB2">
        <w:rPr>
          <w:rFonts w:cstheme="minorHAnsi"/>
        </w:rPr>
        <w:t>has no assumptions</w:t>
      </w:r>
    </w:p>
    <w:p w14:paraId="2D8CDA00" w14:textId="2D0549FC" w:rsidR="00A25585" w:rsidRPr="00FA6DB2" w:rsidRDefault="00A25585" w:rsidP="00FA6DB2">
      <w:pPr>
        <w:pStyle w:val="ListParagraph"/>
        <w:numPr>
          <w:ilvl w:val="0"/>
          <w:numId w:val="1"/>
        </w:numPr>
        <w:spacing w:line="360" w:lineRule="auto"/>
        <w:rPr>
          <w:rFonts w:cstheme="minorHAnsi"/>
        </w:rPr>
      </w:pPr>
      <w:r w:rsidRPr="00FA6DB2">
        <w:rPr>
          <w:rFonts w:cstheme="minorHAnsi"/>
        </w:rPr>
        <w:t>No Training Step</w:t>
      </w:r>
    </w:p>
    <w:p w14:paraId="3EF41FEA" w14:textId="66243CE3" w:rsidR="00A25585" w:rsidRPr="00FA6DB2" w:rsidRDefault="00A25585" w:rsidP="00FA6DB2">
      <w:pPr>
        <w:pStyle w:val="ListParagraph"/>
        <w:numPr>
          <w:ilvl w:val="0"/>
          <w:numId w:val="1"/>
        </w:numPr>
        <w:spacing w:line="360" w:lineRule="auto"/>
        <w:rPr>
          <w:rFonts w:cstheme="minorHAnsi"/>
        </w:rPr>
      </w:pPr>
      <w:r w:rsidRPr="00FA6DB2">
        <w:rPr>
          <w:rFonts w:cstheme="minorHAnsi"/>
        </w:rPr>
        <w:t>It constantly evolves</w:t>
      </w:r>
    </w:p>
    <w:p w14:paraId="1740C475" w14:textId="5465B84B" w:rsidR="00A25585" w:rsidRPr="00FA6DB2" w:rsidRDefault="00A25585" w:rsidP="00FA6DB2">
      <w:pPr>
        <w:pStyle w:val="ListParagraph"/>
        <w:numPr>
          <w:ilvl w:val="0"/>
          <w:numId w:val="1"/>
        </w:numPr>
        <w:spacing w:line="360" w:lineRule="auto"/>
        <w:rPr>
          <w:rFonts w:cstheme="minorHAnsi"/>
        </w:rPr>
      </w:pPr>
      <w:r w:rsidRPr="00FA6DB2">
        <w:rPr>
          <w:rFonts w:cstheme="minorHAnsi"/>
        </w:rPr>
        <w:t>easy to implement for multi-class problem</w:t>
      </w:r>
    </w:p>
    <w:p w14:paraId="5D5BFAFF" w14:textId="42D5F684" w:rsidR="00A25585" w:rsidRPr="00FA6DB2" w:rsidRDefault="00A25585" w:rsidP="00FA6DB2">
      <w:pPr>
        <w:pStyle w:val="ListParagraph"/>
        <w:numPr>
          <w:ilvl w:val="0"/>
          <w:numId w:val="1"/>
        </w:numPr>
        <w:spacing w:line="360" w:lineRule="auto"/>
        <w:rPr>
          <w:rFonts w:cstheme="minorHAnsi"/>
        </w:rPr>
      </w:pPr>
      <w:r w:rsidRPr="00FA6DB2">
        <w:rPr>
          <w:rFonts w:cstheme="minorHAnsi"/>
        </w:rPr>
        <w:t>Can be used both for Classification and Regression</w:t>
      </w:r>
    </w:p>
    <w:p w14:paraId="255F0A36" w14:textId="5464F05F" w:rsidR="00A25585" w:rsidRPr="00FA6DB2" w:rsidRDefault="00A25585" w:rsidP="00FA6DB2">
      <w:pPr>
        <w:spacing w:line="360" w:lineRule="auto"/>
        <w:rPr>
          <w:rFonts w:cstheme="minorHAnsi"/>
        </w:rPr>
      </w:pPr>
      <w:r w:rsidRPr="00FA6DB2">
        <w:rPr>
          <w:rFonts w:cstheme="minorHAnsi"/>
        </w:rPr>
        <w:t>KNN disadvantages:</w:t>
      </w:r>
    </w:p>
    <w:p w14:paraId="150FAF35" w14:textId="0835CB53" w:rsidR="00A25585" w:rsidRPr="00FA6DB2" w:rsidRDefault="00A25585" w:rsidP="00FA6DB2">
      <w:pPr>
        <w:pStyle w:val="ListParagraph"/>
        <w:numPr>
          <w:ilvl w:val="0"/>
          <w:numId w:val="1"/>
        </w:numPr>
        <w:spacing w:line="360" w:lineRule="auto"/>
        <w:rPr>
          <w:rFonts w:cstheme="minorHAnsi"/>
        </w:rPr>
      </w:pPr>
      <w:r w:rsidRPr="00FA6DB2">
        <w:rPr>
          <w:rFonts w:cstheme="minorHAnsi"/>
        </w:rPr>
        <w:t>slow algorithm</w:t>
      </w:r>
    </w:p>
    <w:p w14:paraId="12C5DF2F" w14:textId="47B965CA" w:rsidR="00A25585" w:rsidRPr="00FA6DB2" w:rsidRDefault="00A25585" w:rsidP="00FA6DB2">
      <w:pPr>
        <w:pStyle w:val="ListParagraph"/>
        <w:numPr>
          <w:ilvl w:val="0"/>
          <w:numId w:val="1"/>
        </w:numPr>
        <w:spacing w:line="360" w:lineRule="auto"/>
        <w:rPr>
          <w:rFonts w:cstheme="minorHAnsi"/>
        </w:rPr>
      </w:pPr>
      <w:r w:rsidRPr="00FA6DB2">
        <w:rPr>
          <w:rFonts w:cstheme="minorHAnsi"/>
        </w:rPr>
        <w:t>Curse of Dimensionality</w:t>
      </w:r>
    </w:p>
    <w:p w14:paraId="2E82C1FD" w14:textId="1B677261" w:rsidR="00A25585" w:rsidRPr="00FA6DB2" w:rsidRDefault="00A25585" w:rsidP="00FA6DB2">
      <w:pPr>
        <w:pStyle w:val="ListParagraph"/>
        <w:numPr>
          <w:ilvl w:val="0"/>
          <w:numId w:val="1"/>
        </w:numPr>
        <w:spacing w:line="360" w:lineRule="auto"/>
        <w:rPr>
          <w:rFonts w:cstheme="minorHAnsi"/>
        </w:rPr>
      </w:pPr>
      <w:r w:rsidRPr="00FA6DB2">
        <w:rPr>
          <w:rFonts w:cstheme="minorHAnsi"/>
        </w:rPr>
        <w:t>needs homogeneous features</w:t>
      </w:r>
    </w:p>
    <w:p w14:paraId="457CC6D3" w14:textId="4F16A8BC" w:rsidR="00FA6DB2" w:rsidRPr="00FA6DB2" w:rsidRDefault="00A25585" w:rsidP="00FA6DB2">
      <w:pPr>
        <w:pStyle w:val="ListParagraph"/>
        <w:numPr>
          <w:ilvl w:val="0"/>
          <w:numId w:val="1"/>
        </w:numPr>
        <w:spacing w:line="360" w:lineRule="auto"/>
        <w:rPr>
          <w:rFonts w:cstheme="minorHAnsi"/>
        </w:rPr>
      </w:pPr>
      <w:r w:rsidRPr="00FA6DB2">
        <w:rPr>
          <w:rFonts w:cstheme="minorHAnsi"/>
        </w:rPr>
        <w:t>Imbalanced data causes problems</w:t>
      </w:r>
      <w:r w:rsidRPr="00FA6DB2">
        <w:rPr>
          <w:rFonts w:cstheme="minorHAnsi"/>
        </w:rPr>
        <w:t xml:space="preserve"> (as </w:t>
      </w:r>
      <w:sdt>
        <w:sdtPr>
          <w:rPr>
            <w:rFonts w:cstheme="minorHAnsi"/>
          </w:rPr>
          <w:id w:val="666987876"/>
          <w:citation/>
        </w:sdtPr>
        <w:sdtContent>
          <w:r w:rsidRPr="00FA6DB2">
            <w:rPr>
              <w:rFonts w:cstheme="minorHAnsi"/>
            </w:rPr>
            <w:fldChar w:fldCharType="begin"/>
          </w:r>
          <w:r w:rsidRPr="00FA6DB2">
            <w:rPr>
              <w:rFonts w:cstheme="minorHAnsi"/>
            </w:rPr>
            <w:instrText xml:space="preserve"> CITATION Zha \l 1033 </w:instrText>
          </w:r>
          <w:r w:rsidRPr="00FA6DB2">
            <w:rPr>
              <w:rFonts w:cstheme="minorHAnsi"/>
            </w:rPr>
            <w:fldChar w:fldCharType="separate"/>
          </w:r>
          <w:r w:rsidR="00FA6DB2" w:rsidRPr="00FA6DB2">
            <w:rPr>
              <w:rFonts w:cstheme="minorHAnsi"/>
              <w:noProof/>
            </w:rPr>
            <w:t>(Zhang &amp; Mani)</w:t>
          </w:r>
          <w:r w:rsidRPr="00FA6DB2">
            <w:rPr>
              <w:rFonts w:cstheme="minorHAnsi"/>
            </w:rPr>
            <w:fldChar w:fldCharType="end"/>
          </w:r>
        </w:sdtContent>
      </w:sdt>
      <w:r w:rsidR="00FA6DB2" w:rsidRPr="00FA6DB2">
        <w:rPr>
          <w:rFonts w:cstheme="minorHAnsi"/>
        </w:rPr>
        <w:t xml:space="preserve"> stated in their study)</w:t>
      </w:r>
    </w:p>
    <w:p w14:paraId="522E8847" w14:textId="648605A7" w:rsidR="00FA6DB2" w:rsidRPr="00FA6DB2" w:rsidRDefault="00FA6DB2" w:rsidP="00FA6DB2">
      <w:pPr>
        <w:pStyle w:val="ListParagraph"/>
        <w:numPr>
          <w:ilvl w:val="0"/>
          <w:numId w:val="1"/>
        </w:numPr>
        <w:spacing w:line="360" w:lineRule="auto"/>
        <w:rPr>
          <w:rFonts w:cstheme="minorHAnsi"/>
        </w:rPr>
      </w:pPr>
      <w:r w:rsidRPr="00FA6DB2">
        <w:rPr>
          <w:rFonts w:cstheme="minorHAnsi"/>
        </w:rPr>
        <w:t>Outlier sensitivity</w:t>
      </w:r>
    </w:p>
    <w:p w14:paraId="4A8F3903" w14:textId="77777777" w:rsidR="000C631E" w:rsidRPr="00FA6DB2" w:rsidRDefault="000C631E" w:rsidP="00FA6DB2">
      <w:pPr>
        <w:spacing w:line="360" w:lineRule="auto"/>
        <w:rPr>
          <w:rFonts w:cstheme="minorHAnsi"/>
        </w:rPr>
      </w:pPr>
    </w:p>
    <w:p w14:paraId="24F04D26" w14:textId="0493D567" w:rsidR="00C54EDC" w:rsidRPr="00FA6DB2" w:rsidRDefault="00C54EDC" w:rsidP="00FA6DB2">
      <w:pPr>
        <w:spacing w:line="360" w:lineRule="auto"/>
        <w:rPr>
          <w:rFonts w:cstheme="minorHAnsi"/>
        </w:rPr>
      </w:pPr>
    </w:p>
    <w:sdt>
      <w:sdtPr>
        <w:rPr>
          <w:rFonts w:asciiTheme="minorHAnsi" w:hAnsiTheme="minorHAnsi" w:cstheme="minorHAnsi"/>
          <w:sz w:val="22"/>
          <w:szCs w:val="22"/>
        </w:rPr>
        <w:id w:val="-1538958714"/>
        <w:docPartObj>
          <w:docPartGallery w:val="Bibliographies"/>
          <w:docPartUnique/>
        </w:docPartObj>
      </w:sdtPr>
      <w:sdtEndPr>
        <w:rPr>
          <w:rFonts w:eastAsiaTheme="minorHAnsi"/>
          <w:color w:val="auto"/>
        </w:rPr>
      </w:sdtEndPr>
      <w:sdtContent>
        <w:p w14:paraId="1ABF4171" w14:textId="7421DCDF" w:rsidR="00FA6DB2" w:rsidRPr="00FA6DB2" w:rsidRDefault="00FA6DB2" w:rsidP="00FA6DB2">
          <w:pPr>
            <w:pStyle w:val="Heading1"/>
            <w:spacing w:line="360" w:lineRule="auto"/>
            <w:rPr>
              <w:rFonts w:asciiTheme="minorHAnsi" w:hAnsiTheme="minorHAnsi" w:cstheme="minorHAnsi"/>
              <w:sz w:val="22"/>
              <w:szCs w:val="22"/>
            </w:rPr>
          </w:pPr>
          <w:r w:rsidRPr="00FA6DB2">
            <w:rPr>
              <w:rFonts w:asciiTheme="minorHAnsi" w:hAnsiTheme="minorHAnsi" w:cstheme="minorHAnsi"/>
              <w:sz w:val="22"/>
              <w:szCs w:val="22"/>
            </w:rPr>
            <w:t>References</w:t>
          </w:r>
        </w:p>
        <w:sdt>
          <w:sdtPr>
            <w:rPr>
              <w:rFonts w:cstheme="minorHAnsi"/>
            </w:rPr>
            <w:id w:val="-573587230"/>
            <w:bibliography/>
          </w:sdtPr>
          <w:sdtContent>
            <w:p w14:paraId="25FE38A9" w14:textId="77777777" w:rsidR="00FA6DB2" w:rsidRPr="00FA6DB2" w:rsidRDefault="00FA6DB2" w:rsidP="00FA6DB2">
              <w:pPr>
                <w:pStyle w:val="Bibliography"/>
                <w:spacing w:line="360" w:lineRule="auto"/>
                <w:ind w:left="720" w:hanging="720"/>
                <w:rPr>
                  <w:rFonts w:cstheme="minorHAnsi"/>
                  <w:noProof/>
                </w:rPr>
              </w:pPr>
              <w:r w:rsidRPr="00FA6DB2">
                <w:rPr>
                  <w:rFonts w:cstheme="minorHAnsi"/>
                </w:rPr>
                <w:fldChar w:fldCharType="begin"/>
              </w:r>
              <w:r w:rsidRPr="00FA6DB2">
                <w:rPr>
                  <w:rFonts w:cstheme="minorHAnsi"/>
                </w:rPr>
                <w:instrText xml:space="preserve"> BIBLIOGRAPHY </w:instrText>
              </w:r>
              <w:r w:rsidRPr="00FA6DB2">
                <w:rPr>
                  <w:rFonts w:cstheme="minorHAnsi"/>
                </w:rPr>
                <w:fldChar w:fldCharType="separate"/>
              </w:r>
              <w:r w:rsidRPr="00FA6DB2">
                <w:rPr>
                  <w:rFonts w:cstheme="minorHAnsi"/>
                  <w:noProof/>
                </w:rPr>
                <w:t xml:space="preserve">B K, B., Rodrigues , A. P., &amp; Chiplunkar, N. N. (2017). </w:t>
              </w:r>
              <w:r w:rsidRPr="00FA6DB2">
                <w:rPr>
                  <w:rFonts w:cstheme="minorHAnsi"/>
                  <w:i/>
                  <w:iCs/>
                  <w:noProof/>
                </w:rPr>
                <w:t>Comparative Study of Machine Learning Techniques in Sentimental Analysis.</w:t>
              </w:r>
              <w:r w:rsidRPr="00FA6DB2">
                <w:rPr>
                  <w:rFonts w:cstheme="minorHAnsi"/>
                  <w:noProof/>
                </w:rPr>
                <w:t xml:space="preserve"> </w:t>
              </w:r>
            </w:p>
            <w:p w14:paraId="24D0822A" w14:textId="77777777" w:rsidR="00FA6DB2" w:rsidRPr="00FA6DB2" w:rsidRDefault="00FA6DB2" w:rsidP="00FA6DB2">
              <w:pPr>
                <w:pStyle w:val="Bibliography"/>
                <w:spacing w:line="360" w:lineRule="auto"/>
                <w:ind w:left="720" w:hanging="720"/>
                <w:rPr>
                  <w:rFonts w:cstheme="minorHAnsi"/>
                  <w:noProof/>
                </w:rPr>
              </w:pPr>
              <w:r w:rsidRPr="00FA6DB2">
                <w:rPr>
                  <w:rFonts w:cstheme="minorHAnsi"/>
                  <w:noProof/>
                </w:rPr>
                <w:t xml:space="preserve">Kumar, N. (2019, march 2). </w:t>
              </w:r>
              <w:r w:rsidRPr="00FA6DB2">
                <w:rPr>
                  <w:rFonts w:cstheme="minorHAnsi"/>
                  <w:i/>
                  <w:iCs/>
                  <w:noProof/>
                </w:rPr>
                <w:t>Advantages and Disadvantages of Naive Bayes in Machine Learning</w:t>
              </w:r>
              <w:r w:rsidRPr="00FA6DB2">
                <w:rPr>
                  <w:rFonts w:cstheme="minorHAnsi"/>
                  <w:noProof/>
                </w:rPr>
                <w:t>. Retrieved from The Professionals Point: http://theprofessionalspoint.blogspot.com/2019/03/advantages-and-disadvantages-of-naive.html</w:t>
              </w:r>
            </w:p>
            <w:p w14:paraId="6E1E45C5" w14:textId="77777777" w:rsidR="00FA6DB2" w:rsidRPr="00FA6DB2" w:rsidRDefault="00FA6DB2" w:rsidP="00FA6DB2">
              <w:pPr>
                <w:pStyle w:val="Bibliography"/>
                <w:spacing w:line="360" w:lineRule="auto"/>
                <w:ind w:left="720" w:hanging="720"/>
                <w:rPr>
                  <w:rFonts w:cstheme="minorHAnsi"/>
                  <w:noProof/>
                </w:rPr>
              </w:pPr>
              <w:r w:rsidRPr="00FA6DB2">
                <w:rPr>
                  <w:rFonts w:cstheme="minorHAnsi"/>
                  <w:i/>
                  <w:iCs/>
                  <w:noProof/>
                </w:rPr>
                <w:t>Pros and Cons of K-Nearest Neighbors</w:t>
              </w:r>
              <w:r w:rsidRPr="00FA6DB2">
                <w:rPr>
                  <w:rFonts w:cstheme="minorHAnsi"/>
                  <w:noProof/>
                </w:rPr>
                <w:t>. (2018, September 25). Retrieved from Genesis: https://www.fromthegenesis.com/pros-and-cons-of-k-nearest-neighbors/</w:t>
              </w:r>
            </w:p>
            <w:p w14:paraId="1A677F78" w14:textId="77777777" w:rsidR="00FA6DB2" w:rsidRPr="00FA6DB2" w:rsidRDefault="00FA6DB2" w:rsidP="00FA6DB2">
              <w:pPr>
                <w:pStyle w:val="Bibliography"/>
                <w:spacing w:line="360" w:lineRule="auto"/>
                <w:ind w:left="720" w:hanging="720"/>
                <w:rPr>
                  <w:rFonts w:cstheme="minorHAnsi"/>
                  <w:noProof/>
                </w:rPr>
              </w:pPr>
              <w:r w:rsidRPr="00FA6DB2">
                <w:rPr>
                  <w:rFonts w:cstheme="minorHAnsi"/>
                  <w:i/>
                  <w:iCs/>
                  <w:noProof/>
                </w:rPr>
                <w:lastRenderedPageBreak/>
                <w:t>Top 4 advantages and disadvantages of Support Vector Machine or SVM</w:t>
              </w:r>
              <w:r w:rsidRPr="00FA6DB2">
                <w:rPr>
                  <w:rFonts w:cstheme="minorHAnsi"/>
                  <w:noProof/>
                </w:rPr>
                <w:t>. (2019). Retrieved from Dihiraj K: https://dhirajkumarblog.medium.com/top-4-advantages-and-disadvantages-of-support-vector-machine-or-svm-a3c06a2b107</w:t>
              </w:r>
            </w:p>
            <w:p w14:paraId="0F91DD76" w14:textId="77777777" w:rsidR="00FA6DB2" w:rsidRPr="00FA6DB2" w:rsidRDefault="00FA6DB2" w:rsidP="00FA6DB2">
              <w:pPr>
                <w:pStyle w:val="Bibliography"/>
                <w:spacing w:line="360" w:lineRule="auto"/>
                <w:ind w:left="720" w:hanging="720"/>
                <w:rPr>
                  <w:rFonts w:cstheme="minorHAnsi"/>
                  <w:noProof/>
                </w:rPr>
              </w:pPr>
              <w:r w:rsidRPr="00FA6DB2">
                <w:rPr>
                  <w:rFonts w:cstheme="minorHAnsi"/>
                  <w:noProof/>
                </w:rPr>
                <w:t xml:space="preserve">Zhang, J., &amp; Mani, I. (n.d.). </w:t>
              </w:r>
              <w:r w:rsidRPr="00FA6DB2">
                <w:rPr>
                  <w:rFonts w:cstheme="minorHAnsi"/>
                  <w:i/>
                  <w:iCs/>
                  <w:noProof/>
                </w:rPr>
                <w:t>KNN Approache to Unbalanced Data Distributions: A Case Study Invlolving Information Extraction.</w:t>
              </w:r>
              <w:r w:rsidRPr="00FA6DB2">
                <w:rPr>
                  <w:rFonts w:cstheme="minorHAnsi"/>
                  <w:noProof/>
                </w:rPr>
                <w:t xml:space="preserve"> </w:t>
              </w:r>
            </w:p>
            <w:p w14:paraId="363E4DEA" w14:textId="4565F982" w:rsidR="00FA6DB2" w:rsidRPr="00FA6DB2" w:rsidRDefault="00FA6DB2" w:rsidP="00FA6DB2">
              <w:pPr>
                <w:spacing w:line="360" w:lineRule="auto"/>
                <w:rPr>
                  <w:rFonts w:cstheme="minorHAnsi"/>
                </w:rPr>
              </w:pPr>
              <w:r w:rsidRPr="00FA6DB2">
                <w:rPr>
                  <w:rFonts w:cstheme="minorHAnsi"/>
                  <w:b/>
                  <w:bCs/>
                  <w:noProof/>
                </w:rPr>
                <w:fldChar w:fldCharType="end"/>
              </w:r>
            </w:p>
          </w:sdtContent>
        </w:sdt>
      </w:sdtContent>
    </w:sdt>
    <w:p w14:paraId="366E7BF4" w14:textId="60A60303" w:rsidR="00FA6DB2" w:rsidRPr="00FA6DB2" w:rsidRDefault="00FA6DB2" w:rsidP="00FA6DB2">
      <w:pPr>
        <w:spacing w:line="360" w:lineRule="auto"/>
        <w:rPr>
          <w:rFonts w:cstheme="minorHAnsi"/>
        </w:rPr>
      </w:pPr>
    </w:p>
    <w:sectPr w:rsidR="00FA6DB2" w:rsidRPr="00FA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D326C"/>
    <w:multiLevelType w:val="hybridMultilevel"/>
    <w:tmpl w:val="2AD80020"/>
    <w:lvl w:ilvl="0" w:tplc="AD9E27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3D"/>
    <w:rsid w:val="000508C9"/>
    <w:rsid w:val="000C631E"/>
    <w:rsid w:val="003F74FE"/>
    <w:rsid w:val="00482E22"/>
    <w:rsid w:val="0051328B"/>
    <w:rsid w:val="00A25585"/>
    <w:rsid w:val="00B81DD0"/>
    <w:rsid w:val="00C54EDC"/>
    <w:rsid w:val="00CC0B3D"/>
    <w:rsid w:val="00F37190"/>
    <w:rsid w:val="00FA6D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DE04"/>
  <w15:chartTrackingRefBased/>
  <w15:docId w15:val="{863D1888-C4BF-4EE9-8C7E-AFBEF30F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DD0"/>
    <w:pPr>
      <w:ind w:left="720"/>
      <w:contextualSpacing/>
    </w:pPr>
  </w:style>
  <w:style w:type="character" w:customStyle="1" w:styleId="Heading1Char">
    <w:name w:val="Heading 1 Char"/>
    <w:basedOn w:val="DefaultParagraphFont"/>
    <w:link w:val="Heading1"/>
    <w:uiPriority w:val="9"/>
    <w:rsid w:val="00FA6DB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A6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1631">
      <w:bodyDiv w:val="1"/>
      <w:marLeft w:val="0"/>
      <w:marRight w:val="0"/>
      <w:marTop w:val="0"/>
      <w:marBottom w:val="0"/>
      <w:divBdr>
        <w:top w:val="none" w:sz="0" w:space="0" w:color="auto"/>
        <w:left w:val="none" w:sz="0" w:space="0" w:color="auto"/>
        <w:bottom w:val="none" w:sz="0" w:space="0" w:color="auto"/>
        <w:right w:val="none" w:sz="0" w:space="0" w:color="auto"/>
      </w:divBdr>
    </w:div>
    <w:div w:id="149102354">
      <w:bodyDiv w:val="1"/>
      <w:marLeft w:val="0"/>
      <w:marRight w:val="0"/>
      <w:marTop w:val="0"/>
      <w:marBottom w:val="0"/>
      <w:divBdr>
        <w:top w:val="none" w:sz="0" w:space="0" w:color="auto"/>
        <w:left w:val="none" w:sz="0" w:space="0" w:color="auto"/>
        <w:bottom w:val="none" w:sz="0" w:space="0" w:color="auto"/>
        <w:right w:val="none" w:sz="0" w:space="0" w:color="auto"/>
      </w:divBdr>
    </w:div>
    <w:div w:id="255794980">
      <w:bodyDiv w:val="1"/>
      <w:marLeft w:val="0"/>
      <w:marRight w:val="0"/>
      <w:marTop w:val="0"/>
      <w:marBottom w:val="0"/>
      <w:divBdr>
        <w:top w:val="none" w:sz="0" w:space="0" w:color="auto"/>
        <w:left w:val="none" w:sz="0" w:space="0" w:color="auto"/>
        <w:bottom w:val="none" w:sz="0" w:space="0" w:color="auto"/>
        <w:right w:val="none" w:sz="0" w:space="0" w:color="auto"/>
      </w:divBdr>
    </w:div>
    <w:div w:id="384984677">
      <w:bodyDiv w:val="1"/>
      <w:marLeft w:val="0"/>
      <w:marRight w:val="0"/>
      <w:marTop w:val="0"/>
      <w:marBottom w:val="0"/>
      <w:divBdr>
        <w:top w:val="none" w:sz="0" w:space="0" w:color="auto"/>
        <w:left w:val="none" w:sz="0" w:space="0" w:color="auto"/>
        <w:bottom w:val="none" w:sz="0" w:space="0" w:color="auto"/>
        <w:right w:val="none" w:sz="0" w:space="0" w:color="auto"/>
      </w:divBdr>
    </w:div>
    <w:div w:id="668098581">
      <w:bodyDiv w:val="1"/>
      <w:marLeft w:val="0"/>
      <w:marRight w:val="0"/>
      <w:marTop w:val="0"/>
      <w:marBottom w:val="0"/>
      <w:divBdr>
        <w:top w:val="none" w:sz="0" w:space="0" w:color="auto"/>
        <w:left w:val="none" w:sz="0" w:space="0" w:color="auto"/>
        <w:bottom w:val="none" w:sz="0" w:space="0" w:color="auto"/>
        <w:right w:val="none" w:sz="0" w:space="0" w:color="auto"/>
      </w:divBdr>
    </w:div>
    <w:div w:id="1003816824">
      <w:bodyDiv w:val="1"/>
      <w:marLeft w:val="0"/>
      <w:marRight w:val="0"/>
      <w:marTop w:val="0"/>
      <w:marBottom w:val="0"/>
      <w:divBdr>
        <w:top w:val="none" w:sz="0" w:space="0" w:color="auto"/>
        <w:left w:val="none" w:sz="0" w:space="0" w:color="auto"/>
        <w:bottom w:val="none" w:sz="0" w:space="0" w:color="auto"/>
        <w:right w:val="none" w:sz="0" w:space="0" w:color="auto"/>
      </w:divBdr>
    </w:div>
    <w:div w:id="1540168593">
      <w:bodyDiv w:val="1"/>
      <w:marLeft w:val="0"/>
      <w:marRight w:val="0"/>
      <w:marTop w:val="0"/>
      <w:marBottom w:val="0"/>
      <w:divBdr>
        <w:top w:val="none" w:sz="0" w:space="0" w:color="auto"/>
        <w:left w:val="none" w:sz="0" w:space="0" w:color="auto"/>
        <w:bottom w:val="none" w:sz="0" w:space="0" w:color="auto"/>
        <w:right w:val="none" w:sz="0" w:space="0" w:color="auto"/>
      </w:divBdr>
    </w:div>
    <w:div w:id="1582717256">
      <w:bodyDiv w:val="1"/>
      <w:marLeft w:val="0"/>
      <w:marRight w:val="0"/>
      <w:marTop w:val="0"/>
      <w:marBottom w:val="0"/>
      <w:divBdr>
        <w:top w:val="none" w:sz="0" w:space="0" w:color="auto"/>
        <w:left w:val="none" w:sz="0" w:space="0" w:color="auto"/>
        <w:bottom w:val="none" w:sz="0" w:space="0" w:color="auto"/>
        <w:right w:val="none" w:sz="0" w:space="0" w:color="auto"/>
      </w:divBdr>
    </w:div>
    <w:div w:id="188104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Top19</b:Tag>
    <b:SourceType>InternetSite</b:SourceType>
    <b:Guid>{1C572361-DDE8-45B5-B239-F508BA25D3B2}</b:Guid>
    <b:Title>Top 4 advantages and disadvantages of Support Vector Machine or SVM</b:Title>
    <b:InternetSiteTitle>Dihiraj K</b:InternetSiteTitle>
    <b:Year>2019</b:Year>
    <b:URL>https://dhirajkumarblog.medium.com/top-4-advantages-and-disadvantages-of-support-vector-machine-or-svm-a3c06a2b107</b:URL>
    <b:RefOrder>2</b:RefOrder>
  </b:Source>
  <b:Source>
    <b:Tag>Kum19</b:Tag>
    <b:SourceType>InternetSite</b:SourceType>
    <b:Guid>{219680CE-19BF-4EF4-BFCC-75A0633CD319}</b:Guid>
    <b:Title>Advantages and Disadvantages of Naive Bayes in Machine Learning</b:Title>
    <b:InternetSiteTitle>The Professionals Point</b:InternetSiteTitle>
    <b:Year>2019</b:Year>
    <b:Month>march</b:Month>
    <b:Day>2</b:Day>
    <b:URL>http://theprofessionalspoint.blogspot.com/2019/03/advantages-and-disadvantages-of-naive.html</b:URL>
    <b:Author>
      <b:Author>
        <b:NameList>
          <b:Person>
            <b:Last>Kumar</b:Last>
            <b:First>Naresh</b:First>
          </b:Person>
        </b:NameList>
      </b:Author>
    </b:Author>
    <b:RefOrder>3</b:RefOrder>
  </b:Source>
  <b:Source>
    <b:Tag>Zha</b:Tag>
    <b:SourceType>Report</b:SourceType>
    <b:Guid>{DAB1F627-6097-4E0A-BADA-CBEF6CA60844}</b:Guid>
    <b:Title>KNN Approache to Unbalanced Data Distributions: A Case Study Invlolving Information Extraction</b:Title>
    <b:Author>
      <b:Author>
        <b:NameList>
          <b:Person>
            <b:Last>Zhang</b:Last>
            <b:First>Jianping</b:First>
          </b:Person>
          <b:Person>
            <b:Last>Mani</b:Last>
            <b:First>Inderjeet</b:First>
          </b:Person>
        </b:NameList>
      </b:Author>
    </b:Author>
    <b:RefOrder>1</b:RefOrder>
  </b:Source>
  <b:Source>
    <b:Tag>Pro18</b:Tag>
    <b:SourceType>InternetSite</b:SourceType>
    <b:Guid>{CA1D0827-0CBA-4583-B353-FF5A3812EB86}</b:Guid>
    <b:Title>Pros and Cons of K-Nearest Neighbors</b:Title>
    <b:Year>2018</b:Year>
    <b:Month>September </b:Month>
    <b:Day>25</b:Day>
    <b:InternetSiteTitle>Genesis</b:InternetSiteTitle>
    <b:URL>https://www.fromthegenesis.com/pros-and-cons-of-k-nearest-neighbors/</b:URL>
    <b:RefOrder>4</b:RefOrder>
  </b:Source>
  <b:Source>
    <b:Tag>BKB17</b:Tag>
    <b:SourceType>Report</b:SourceType>
    <b:Guid>{1039A757-4C7C-4D2F-A11A-E1BFB518C6EC}</b:Guid>
    <b:Title>Comparative Study of Machine Learning Techniques in Sentimental Analysis</b:Title>
    <b:Year>2017</b:Year>
    <b:Author>
      <b:Author>
        <b:NameList>
          <b:Person>
            <b:Last>B K</b:Last>
            <b:First>Bhavitha</b:First>
          </b:Person>
          <b:Person>
            <b:Last>Rodrigues </b:Last>
            <b:Middle>P</b:Middle>
            <b:First>Anisha</b:First>
          </b:Person>
          <b:Person>
            <b:Last>Chiplunkar</b:Last>
            <b:Middle>N</b:Middle>
            <b:First>Niranjan</b:First>
          </b:Person>
        </b:NameList>
      </b:Author>
    </b:Author>
    <b:RefOrder>5</b:RefOrder>
  </b:Source>
</b:Sources>
</file>

<file path=customXml/itemProps1.xml><?xml version="1.0" encoding="utf-8"?>
<ds:datastoreItem xmlns:ds="http://schemas.openxmlformats.org/officeDocument/2006/customXml" ds:itemID="{8F18D5EA-9101-4D9B-B4C6-A9AC095CF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Alqurashi, Ahmad S</dc:creator>
  <cp:keywords/>
  <dc:description/>
  <cp:lastModifiedBy>Alqurashi, Ahmad S</cp:lastModifiedBy>
  <cp:revision>3</cp:revision>
  <dcterms:created xsi:type="dcterms:W3CDTF">2021-11-22T23:25:00Z</dcterms:created>
  <dcterms:modified xsi:type="dcterms:W3CDTF">2021-11-23T00:09:00Z</dcterms:modified>
</cp:coreProperties>
</file>