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148" w:rsidRPr="00377E95" w:rsidRDefault="00122E90" w:rsidP="00122E90">
      <w:pPr>
        <w:jc w:val="center"/>
        <w:rPr>
          <w:sz w:val="44"/>
          <w:szCs w:val="44"/>
          <w:lang w:val="en-ID"/>
        </w:rPr>
      </w:pPr>
      <w:r w:rsidRPr="00377E95">
        <w:rPr>
          <w:sz w:val="44"/>
          <w:szCs w:val="44"/>
          <w:lang w:val="en-ID"/>
        </w:rPr>
        <w:t>TUGAS QMS</w:t>
      </w:r>
    </w:p>
    <w:p w:rsidR="00122E90" w:rsidRPr="00377E95" w:rsidRDefault="00122E90" w:rsidP="00122E90">
      <w:pPr>
        <w:jc w:val="center"/>
        <w:rPr>
          <w:b/>
          <w:sz w:val="40"/>
          <w:szCs w:val="40"/>
          <w:lang w:val="en-ID"/>
        </w:rPr>
      </w:pPr>
      <w:r w:rsidRPr="00377E95">
        <w:rPr>
          <w:b/>
          <w:sz w:val="40"/>
          <w:szCs w:val="40"/>
          <w:lang w:val="en-ID"/>
        </w:rPr>
        <w:t>PENGEMBANGAN MUTU DAN PENDEKATANNYA</w:t>
      </w:r>
    </w:p>
    <w:p w:rsidR="00122E90" w:rsidRPr="00377E95" w:rsidRDefault="00122E90" w:rsidP="00122E90">
      <w:pPr>
        <w:jc w:val="center"/>
        <w:rPr>
          <w:b/>
          <w:sz w:val="44"/>
          <w:szCs w:val="44"/>
          <w:lang w:val="en-ID"/>
        </w:rPr>
      </w:pPr>
      <w:r w:rsidRPr="00377E95">
        <w:rPr>
          <w:b/>
          <w:sz w:val="44"/>
          <w:szCs w:val="44"/>
          <w:lang w:val="en-ID"/>
        </w:rPr>
        <w:t>“INFRASTRUKTUR”</w:t>
      </w:r>
    </w:p>
    <w:p w:rsidR="00122E90" w:rsidRDefault="00122E90" w:rsidP="00122E90">
      <w:pPr>
        <w:jc w:val="center"/>
        <w:rPr>
          <w:sz w:val="48"/>
          <w:szCs w:val="48"/>
          <w:lang w:val="en-ID"/>
        </w:rPr>
      </w:pPr>
      <w:r>
        <w:rPr>
          <w:noProof/>
          <w:sz w:val="48"/>
          <w:szCs w:val="48"/>
        </w:rPr>
        <w:drawing>
          <wp:inline distT="0" distB="0" distL="0" distR="0">
            <wp:extent cx="2908453" cy="290845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927220" cy="2927220"/>
                    </a:xfrm>
                    <a:prstGeom prst="rect">
                      <a:avLst/>
                    </a:prstGeom>
                  </pic:spPr>
                </pic:pic>
              </a:graphicData>
            </a:graphic>
          </wp:inline>
        </w:drawing>
      </w:r>
    </w:p>
    <w:p w:rsidR="00122E90" w:rsidRPr="00377E95" w:rsidRDefault="00122E90" w:rsidP="00122E90">
      <w:pPr>
        <w:jc w:val="center"/>
        <w:rPr>
          <w:sz w:val="40"/>
          <w:szCs w:val="40"/>
          <w:lang w:val="en-ID"/>
        </w:rPr>
      </w:pPr>
      <w:r w:rsidRPr="00377E95">
        <w:rPr>
          <w:sz w:val="40"/>
          <w:szCs w:val="40"/>
          <w:lang w:val="en-ID"/>
        </w:rPr>
        <w:t>DOSEN:</w:t>
      </w:r>
    </w:p>
    <w:p w:rsidR="00122E90" w:rsidRPr="00377E95" w:rsidRDefault="00122E90" w:rsidP="00122E90">
      <w:pPr>
        <w:jc w:val="center"/>
        <w:rPr>
          <w:sz w:val="40"/>
          <w:szCs w:val="40"/>
          <w:lang w:val="en-ID"/>
        </w:rPr>
      </w:pPr>
      <w:r w:rsidRPr="00377E95">
        <w:rPr>
          <w:sz w:val="40"/>
          <w:szCs w:val="40"/>
          <w:lang w:val="en-ID"/>
        </w:rPr>
        <w:t>IBU DEITJE PONGOH S.T</w:t>
      </w:r>
      <w:proofErr w:type="gramStart"/>
      <w:r w:rsidRPr="00377E95">
        <w:rPr>
          <w:sz w:val="40"/>
          <w:szCs w:val="40"/>
          <w:lang w:val="en-ID"/>
        </w:rPr>
        <w:t>,M.Pd</w:t>
      </w:r>
      <w:proofErr w:type="gramEnd"/>
    </w:p>
    <w:p w:rsidR="00122E90" w:rsidRPr="00377E95" w:rsidRDefault="00122E90" w:rsidP="00122E90">
      <w:pPr>
        <w:jc w:val="center"/>
        <w:rPr>
          <w:sz w:val="40"/>
          <w:szCs w:val="40"/>
          <w:lang w:val="en-ID"/>
        </w:rPr>
      </w:pPr>
      <w:r w:rsidRPr="00377E95">
        <w:rPr>
          <w:sz w:val="40"/>
          <w:szCs w:val="40"/>
          <w:lang w:val="en-ID"/>
        </w:rPr>
        <w:t>DISUSUN OLEH</w:t>
      </w:r>
    </w:p>
    <w:p w:rsidR="00122E90" w:rsidRPr="00377E95" w:rsidRDefault="004A13A0" w:rsidP="00122E90">
      <w:pPr>
        <w:jc w:val="center"/>
        <w:rPr>
          <w:sz w:val="40"/>
          <w:szCs w:val="40"/>
          <w:lang w:val="en-ID"/>
        </w:rPr>
      </w:pPr>
      <w:r>
        <w:rPr>
          <w:sz w:val="40"/>
          <w:szCs w:val="40"/>
          <w:lang w:val="en-ID"/>
        </w:rPr>
        <w:t>KELOMPOK 9</w:t>
      </w:r>
      <w:r w:rsidR="00122E90" w:rsidRPr="00377E95">
        <w:rPr>
          <w:sz w:val="40"/>
          <w:szCs w:val="40"/>
          <w:lang w:val="en-ID"/>
        </w:rPr>
        <w:t>:</w:t>
      </w:r>
    </w:p>
    <w:p w:rsidR="00122E90" w:rsidRPr="00377E95" w:rsidRDefault="00122E90" w:rsidP="00122E90">
      <w:pPr>
        <w:pStyle w:val="ListParagraph"/>
        <w:numPr>
          <w:ilvl w:val="0"/>
          <w:numId w:val="1"/>
        </w:numPr>
        <w:jc w:val="center"/>
        <w:rPr>
          <w:sz w:val="40"/>
          <w:szCs w:val="40"/>
          <w:lang w:val="en-ID"/>
        </w:rPr>
      </w:pPr>
      <w:r w:rsidRPr="00377E95">
        <w:rPr>
          <w:sz w:val="40"/>
          <w:szCs w:val="40"/>
          <w:lang w:val="en-ID"/>
        </w:rPr>
        <w:t>KLARITA A. E. MONGILALA</w:t>
      </w:r>
    </w:p>
    <w:p w:rsidR="00122E90" w:rsidRDefault="00122E90" w:rsidP="00122E90">
      <w:pPr>
        <w:pStyle w:val="ListParagraph"/>
        <w:numPr>
          <w:ilvl w:val="0"/>
          <w:numId w:val="1"/>
        </w:numPr>
        <w:jc w:val="center"/>
        <w:rPr>
          <w:sz w:val="40"/>
          <w:szCs w:val="40"/>
          <w:lang w:val="en-ID"/>
        </w:rPr>
      </w:pPr>
      <w:r w:rsidRPr="00377E95">
        <w:rPr>
          <w:sz w:val="40"/>
          <w:szCs w:val="40"/>
          <w:lang w:val="en-ID"/>
        </w:rPr>
        <w:t>RATU FAARA</w:t>
      </w:r>
    </w:p>
    <w:p w:rsidR="00377E95" w:rsidRDefault="00377E95" w:rsidP="00377E95">
      <w:pPr>
        <w:jc w:val="center"/>
        <w:rPr>
          <w:sz w:val="40"/>
          <w:szCs w:val="40"/>
          <w:lang w:val="en-ID"/>
        </w:rPr>
      </w:pPr>
    </w:p>
    <w:p w:rsidR="00377E95" w:rsidRDefault="00377E95" w:rsidP="00377E95">
      <w:pPr>
        <w:jc w:val="center"/>
        <w:rPr>
          <w:sz w:val="40"/>
          <w:szCs w:val="40"/>
          <w:lang w:val="en-ID"/>
        </w:rPr>
      </w:pPr>
    </w:p>
    <w:p w:rsidR="00377E95" w:rsidRPr="00377E95" w:rsidRDefault="00377E95" w:rsidP="00377E95">
      <w:pPr>
        <w:jc w:val="center"/>
        <w:rPr>
          <w:sz w:val="32"/>
          <w:szCs w:val="32"/>
          <w:lang w:val="en-ID"/>
        </w:rPr>
      </w:pPr>
      <w:r w:rsidRPr="00377E95">
        <w:rPr>
          <w:sz w:val="32"/>
          <w:szCs w:val="32"/>
          <w:lang w:val="en-ID"/>
        </w:rPr>
        <w:lastRenderedPageBreak/>
        <w:t xml:space="preserve">Pendahuluan </w:t>
      </w:r>
    </w:p>
    <w:p w:rsidR="00377E95" w:rsidRPr="00377E95" w:rsidRDefault="00377E95" w:rsidP="00377E95">
      <w:pPr>
        <w:rPr>
          <w:sz w:val="28"/>
          <w:szCs w:val="28"/>
          <w:lang w:val="en-ID"/>
        </w:rPr>
      </w:pPr>
      <w:proofErr w:type="gramStart"/>
      <w:r w:rsidRPr="00377E95">
        <w:rPr>
          <w:sz w:val="28"/>
          <w:szCs w:val="28"/>
          <w:lang w:val="en-ID"/>
        </w:rPr>
        <w:t>Dalam penerapan Sistem manajemen mutu (SMM) ISO 9000, pihak manajemen diberikan tanggung jawab untuk menyediakan sumber daya yang cukup untuk mengatur dan menjalankannya.</w:t>
      </w:r>
      <w:proofErr w:type="gramEnd"/>
      <w:r w:rsidRPr="00377E95">
        <w:rPr>
          <w:sz w:val="28"/>
          <w:szCs w:val="28"/>
          <w:lang w:val="en-ID"/>
        </w:rPr>
        <w:t xml:space="preserve"> Bagi banyak orang, pemikiran tentang manajemen sumber daya hanya melibatkan manusia, misalnya, menentukan </w:t>
      </w:r>
      <w:proofErr w:type="gramStart"/>
      <w:r w:rsidRPr="00377E95">
        <w:rPr>
          <w:sz w:val="28"/>
          <w:szCs w:val="28"/>
          <w:lang w:val="en-ID"/>
        </w:rPr>
        <w:t>stakeholders</w:t>
      </w:r>
      <w:proofErr w:type="gramEnd"/>
      <w:r w:rsidRPr="00377E95">
        <w:rPr>
          <w:sz w:val="28"/>
          <w:szCs w:val="28"/>
          <w:lang w:val="en-ID"/>
        </w:rPr>
        <w:t xml:space="preserve"> dan perwakilan manajemen. </w:t>
      </w:r>
      <w:proofErr w:type="gramStart"/>
      <w:r w:rsidRPr="00377E95">
        <w:rPr>
          <w:sz w:val="28"/>
          <w:szCs w:val="28"/>
          <w:lang w:val="en-ID"/>
        </w:rPr>
        <w:t>Namun dalam SMM ISO 9001, manajemen sumber daya memiliki makna yang lebih dari sekedar hal ini saja.</w:t>
      </w:r>
      <w:proofErr w:type="gramEnd"/>
      <w:r w:rsidRPr="00377E95">
        <w:rPr>
          <w:sz w:val="28"/>
          <w:szCs w:val="28"/>
          <w:lang w:val="en-ID"/>
        </w:rPr>
        <w:t xml:space="preserve"> </w:t>
      </w:r>
      <w:proofErr w:type="gramStart"/>
      <w:r w:rsidRPr="00377E95">
        <w:rPr>
          <w:sz w:val="28"/>
          <w:szCs w:val="28"/>
          <w:lang w:val="en-ID"/>
        </w:rPr>
        <w:t>Memang, manajemen sumber daya berarti menyediakan sumber daya manusia, namun manajemen sumber daya juga berarti memberikan kelengkapan dan lingkungan yang tepat yang dibutuhkan oleh orang-orang itu untuk melaksanakan pekerjaannya.</w:t>
      </w:r>
      <w:proofErr w:type="gramEnd"/>
      <w:r w:rsidRPr="00377E95">
        <w:rPr>
          <w:sz w:val="28"/>
          <w:szCs w:val="28"/>
          <w:lang w:val="en-ID"/>
        </w:rPr>
        <w:t xml:space="preserve"> </w:t>
      </w:r>
    </w:p>
    <w:p w:rsidR="00377E95" w:rsidRDefault="00377E95" w:rsidP="00927707">
      <w:pPr>
        <w:rPr>
          <w:b/>
          <w:sz w:val="32"/>
          <w:szCs w:val="32"/>
          <w:lang w:val="en-ID"/>
        </w:rPr>
      </w:pPr>
      <w:r w:rsidRPr="00377E95">
        <w:rPr>
          <w:sz w:val="28"/>
          <w:szCs w:val="28"/>
          <w:lang w:val="en-ID"/>
        </w:rPr>
        <w:t xml:space="preserve">Yang disyaratkan adalah penentuan dan MANAJEMEN SUMBER DAYA yang sesuai dan cukup, baik sumber daya manusia maupun fasilitas yang berterima untuk tenaga kerja tersebut, dengan </w:t>
      </w:r>
      <w:proofErr w:type="gramStart"/>
      <w:r w:rsidRPr="00377E95">
        <w:rPr>
          <w:sz w:val="28"/>
          <w:szCs w:val="28"/>
          <w:lang w:val="en-ID"/>
        </w:rPr>
        <w:t>cara</w:t>
      </w:r>
      <w:proofErr w:type="gramEnd"/>
      <w:r w:rsidRPr="00377E95">
        <w:rPr>
          <w:sz w:val="28"/>
          <w:szCs w:val="28"/>
          <w:lang w:val="en-ID"/>
        </w:rPr>
        <w:t xml:space="preserve"> yang teratur dan dalam lingkungan yang tepat. Perusahaan memiliki proses untuk menentukan kompetensi pegawai berdasarkan kemampuan, pengalaman, pendidikan dan pelatihan yang dimiliki. </w:t>
      </w:r>
    </w:p>
    <w:p w:rsidR="00377E95" w:rsidRDefault="00377E95" w:rsidP="00377E95">
      <w:pPr>
        <w:jc w:val="center"/>
        <w:rPr>
          <w:b/>
          <w:sz w:val="32"/>
          <w:szCs w:val="32"/>
          <w:lang w:val="en-ID"/>
        </w:rPr>
      </w:pPr>
    </w:p>
    <w:p w:rsidR="00377E95" w:rsidRDefault="00377E95" w:rsidP="00377E95">
      <w:pPr>
        <w:jc w:val="center"/>
        <w:rPr>
          <w:b/>
          <w:sz w:val="32"/>
          <w:szCs w:val="32"/>
          <w:lang w:val="en-ID"/>
        </w:rPr>
      </w:pPr>
    </w:p>
    <w:p w:rsidR="00927707" w:rsidRDefault="00927707" w:rsidP="00377E95">
      <w:pPr>
        <w:jc w:val="center"/>
        <w:rPr>
          <w:b/>
          <w:sz w:val="32"/>
          <w:szCs w:val="32"/>
          <w:lang w:val="en-ID"/>
        </w:rPr>
      </w:pPr>
    </w:p>
    <w:p w:rsidR="00927707" w:rsidRDefault="00927707" w:rsidP="00377E95">
      <w:pPr>
        <w:jc w:val="center"/>
        <w:rPr>
          <w:b/>
          <w:sz w:val="32"/>
          <w:szCs w:val="32"/>
          <w:lang w:val="en-ID"/>
        </w:rPr>
      </w:pPr>
    </w:p>
    <w:p w:rsidR="00927707" w:rsidRDefault="00927707" w:rsidP="00377E95">
      <w:pPr>
        <w:jc w:val="center"/>
        <w:rPr>
          <w:b/>
          <w:sz w:val="32"/>
          <w:szCs w:val="32"/>
          <w:lang w:val="en-ID"/>
        </w:rPr>
      </w:pPr>
    </w:p>
    <w:p w:rsidR="00927707" w:rsidRDefault="00927707" w:rsidP="00377E95">
      <w:pPr>
        <w:jc w:val="center"/>
        <w:rPr>
          <w:b/>
          <w:sz w:val="32"/>
          <w:szCs w:val="32"/>
          <w:lang w:val="en-ID"/>
        </w:rPr>
      </w:pPr>
    </w:p>
    <w:p w:rsidR="00927707" w:rsidRDefault="00927707" w:rsidP="00377E95">
      <w:pPr>
        <w:jc w:val="center"/>
        <w:rPr>
          <w:b/>
          <w:sz w:val="32"/>
          <w:szCs w:val="32"/>
          <w:lang w:val="en-ID"/>
        </w:rPr>
      </w:pPr>
    </w:p>
    <w:p w:rsidR="00927707" w:rsidRDefault="00927707" w:rsidP="00377E95">
      <w:pPr>
        <w:jc w:val="center"/>
        <w:rPr>
          <w:b/>
          <w:sz w:val="32"/>
          <w:szCs w:val="32"/>
          <w:lang w:val="en-ID"/>
        </w:rPr>
      </w:pPr>
    </w:p>
    <w:p w:rsidR="00927707" w:rsidRDefault="00927707" w:rsidP="00377E95">
      <w:pPr>
        <w:jc w:val="center"/>
        <w:rPr>
          <w:b/>
          <w:sz w:val="32"/>
          <w:szCs w:val="32"/>
          <w:lang w:val="en-ID"/>
        </w:rPr>
      </w:pPr>
    </w:p>
    <w:p w:rsidR="00B57B25" w:rsidRDefault="001847B8" w:rsidP="00377E95">
      <w:pPr>
        <w:jc w:val="center"/>
        <w:rPr>
          <w:b/>
          <w:sz w:val="28"/>
          <w:szCs w:val="28"/>
          <w:lang w:val="en-ID"/>
        </w:rPr>
      </w:pPr>
      <w:r w:rsidRPr="001847B8">
        <w:rPr>
          <w:b/>
          <w:sz w:val="28"/>
          <w:szCs w:val="28"/>
          <w:lang w:val="en-ID"/>
        </w:rPr>
        <w:t>Kualifikasi versus Kesesuaian</w:t>
      </w:r>
    </w:p>
    <w:p w:rsidR="001847B8" w:rsidRPr="00E93C1A" w:rsidRDefault="001847B8" w:rsidP="001847B8">
      <w:pPr>
        <w:rPr>
          <w:sz w:val="28"/>
          <w:szCs w:val="28"/>
          <w:u w:val="single"/>
          <w:lang w:val="en-ID"/>
        </w:rPr>
      </w:pPr>
      <w:r w:rsidRPr="00E93C1A">
        <w:rPr>
          <w:sz w:val="28"/>
          <w:szCs w:val="28"/>
          <w:u w:val="single"/>
          <w:lang w:val="en-ID"/>
        </w:rPr>
        <w:t xml:space="preserve">Kompetensi, kesadaran dan pelatihan  </w:t>
      </w:r>
    </w:p>
    <w:p w:rsidR="00F00754" w:rsidRDefault="001847B8" w:rsidP="001847B8">
      <w:pPr>
        <w:rPr>
          <w:sz w:val="24"/>
          <w:szCs w:val="24"/>
          <w:lang w:val="en-ID"/>
        </w:rPr>
      </w:pPr>
      <w:r w:rsidRPr="001847B8">
        <w:rPr>
          <w:sz w:val="24"/>
          <w:szCs w:val="24"/>
          <w:lang w:val="en-ID"/>
        </w:rPr>
        <w:t xml:space="preserve">Sistem Manajemen Mutu   adalah orang-orang kompeten, sadar </w:t>
      </w:r>
      <w:proofErr w:type="gramStart"/>
      <w:r w:rsidRPr="001847B8">
        <w:rPr>
          <w:sz w:val="24"/>
          <w:szCs w:val="24"/>
          <w:lang w:val="en-ID"/>
        </w:rPr>
        <w:t>akan</w:t>
      </w:r>
      <w:proofErr w:type="gramEnd"/>
      <w:r w:rsidRPr="001847B8">
        <w:rPr>
          <w:sz w:val="24"/>
          <w:szCs w:val="24"/>
          <w:lang w:val="en-ID"/>
        </w:rPr>
        <w:t xml:space="preserve"> persyaratan sistem tersebut, dan terlatih untuk menggunakannya. </w:t>
      </w:r>
    </w:p>
    <w:p w:rsidR="001847B8" w:rsidRPr="001847B8" w:rsidRDefault="001847B8" w:rsidP="001847B8">
      <w:pPr>
        <w:rPr>
          <w:sz w:val="24"/>
          <w:szCs w:val="28"/>
          <w:lang w:val="en-ID"/>
        </w:rPr>
      </w:pPr>
      <w:r w:rsidRPr="001847B8">
        <w:rPr>
          <w:sz w:val="24"/>
          <w:szCs w:val="28"/>
          <w:lang w:val="en-ID"/>
        </w:rPr>
        <w:t>Meningkatkan mutu   dengan pelatihan</w:t>
      </w:r>
    </w:p>
    <w:p w:rsidR="001847B8" w:rsidRPr="00027562" w:rsidRDefault="001847B8" w:rsidP="001847B8">
      <w:pPr>
        <w:rPr>
          <w:sz w:val="28"/>
          <w:szCs w:val="28"/>
          <w:u w:val="single"/>
          <w:lang w:val="en-ID"/>
        </w:rPr>
      </w:pPr>
      <w:r w:rsidRPr="00027562">
        <w:rPr>
          <w:sz w:val="28"/>
          <w:szCs w:val="28"/>
          <w:u w:val="single"/>
          <w:lang w:val="en-ID"/>
        </w:rPr>
        <w:t xml:space="preserve">Istilah dan definisi </w:t>
      </w:r>
    </w:p>
    <w:p w:rsidR="001847B8" w:rsidRPr="001847B8" w:rsidRDefault="001847B8" w:rsidP="001847B8">
      <w:pPr>
        <w:rPr>
          <w:sz w:val="24"/>
          <w:szCs w:val="24"/>
          <w:lang w:val="en-ID"/>
        </w:rPr>
      </w:pPr>
      <w:r w:rsidRPr="001847B8">
        <w:rPr>
          <w:sz w:val="24"/>
          <w:szCs w:val="24"/>
          <w:lang w:val="en-ID"/>
        </w:rPr>
        <w:t xml:space="preserve">Untuk tujuan </w:t>
      </w:r>
      <w:proofErr w:type="gramStart"/>
      <w:r w:rsidRPr="001847B8">
        <w:rPr>
          <w:sz w:val="24"/>
          <w:szCs w:val="24"/>
          <w:lang w:val="en-ID"/>
        </w:rPr>
        <w:t>Standar  Internasional</w:t>
      </w:r>
      <w:proofErr w:type="gramEnd"/>
      <w:r w:rsidRPr="001847B8">
        <w:rPr>
          <w:sz w:val="24"/>
          <w:szCs w:val="24"/>
          <w:lang w:val="en-ID"/>
        </w:rPr>
        <w:t xml:space="preserve">, diberikan istilah dan definisi dalam ISO 8402, sebagai berikut </w:t>
      </w:r>
    </w:p>
    <w:p w:rsidR="001847B8" w:rsidRPr="001847B8" w:rsidRDefault="001847B8" w:rsidP="001847B8">
      <w:pPr>
        <w:rPr>
          <w:sz w:val="24"/>
          <w:szCs w:val="24"/>
          <w:lang w:val="en-ID"/>
        </w:rPr>
      </w:pPr>
      <w:r w:rsidRPr="001847B8">
        <w:rPr>
          <w:sz w:val="24"/>
          <w:szCs w:val="24"/>
          <w:lang w:val="en-ID"/>
        </w:rPr>
        <w:t xml:space="preserve">Kompetensi: penerapan pengetahuan, keahlian, dan perilaku dalam bekerja </w:t>
      </w:r>
    </w:p>
    <w:p w:rsidR="001847B8" w:rsidRPr="001847B8" w:rsidRDefault="001847B8" w:rsidP="001847B8">
      <w:pPr>
        <w:rPr>
          <w:sz w:val="24"/>
          <w:szCs w:val="24"/>
          <w:lang w:val="en-ID"/>
        </w:rPr>
      </w:pPr>
      <w:r w:rsidRPr="001847B8">
        <w:rPr>
          <w:sz w:val="24"/>
          <w:szCs w:val="24"/>
          <w:lang w:val="en-ID"/>
        </w:rPr>
        <w:t xml:space="preserve">Pelatihan: proses untuk memberikan dan meningkatkan pengetahuan, keahlian dan perilaku untuk memenuhi persyaratan </w:t>
      </w:r>
    </w:p>
    <w:p w:rsidR="001847B8" w:rsidRPr="001847B8" w:rsidRDefault="001847B8" w:rsidP="001847B8">
      <w:pPr>
        <w:rPr>
          <w:sz w:val="24"/>
          <w:szCs w:val="24"/>
          <w:lang w:val="en-ID"/>
        </w:rPr>
      </w:pPr>
      <w:r w:rsidRPr="001847B8">
        <w:rPr>
          <w:sz w:val="24"/>
          <w:szCs w:val="24"/>
          <w:lang w:val="en-ID"/>
        </w:rPr>
        <w:t xml:space="preserve">Pelatihan: proses empat tahap </w:t>
      </w:r>
    </w:p>
    <w:p w:rsidR="001847B8" w:rsidRDefault="001847B8" w:rsidP="001847B8">
      <w:pPr>
        <w:rPr>
          <w:sz w:val="24"/>
          <w:szCs w:val="24"/>
          <w:lang w:val="en-ID"/>
        </w:rPr>
      </w:pPr>
      <w:r w:rsidRPr="001847B8">
        <w:rPr>
          <w:sz w:val="24"/>
          <w:szCs w:val="24"/>
          <w:lang w:val="en-ID"/>
        </w:rPr>
        <w:t xml:space="preserve">Untuk meningkatkan kejelasan </w:t>
      </w:r>
      <w:proofErr w:type="gramStart"/>
      <w:r w:rsidRPr="001847B8">
        <w:rPr>
          <w:sz w:val="24"/>
          <w:szCs w:val="24"/>
          <w:lang w:val="en-ID"/>
        </w:rPr>
        <w:t>Standar  Internasional</w:t>
      </w:r>
      <w:proofErr w:type="gramEnd"/>
      <w:r w:rsidRPr="001847B8">
        <w:rPr>
          <w:sz w:val="24"/>
          <w:szCs w:val="24"/>
          <w:lang w:val="en-ID"/>
        </w:rPr>
        <w:t xml:space="preserve"> in</w:t>
      </w:r>
      <w:r w:rsidR="00CD69EB">
        <w:rPr>
          <w:sz w:val="24"/>
          <w:szCs w:val="24"/>
          <w:lang w:val="en-ID"/>
        </w:rPr>
        <w:t>i</w:t>
      </w:r>
      <w:r w:rsidRPr="001847B8">
        <w:rPr>
          <w:sz w:val="24"/>
          <w:szCs w:val="24"/>
          <w:lang w:val="en-ID"/>
        </w:rPr>
        <w:t xml:space="preserve">  harus menggunakan model proses berikut </w:t>
      </w:r>
    </w:p>
    <w:p w:rsidR="001847B8" w:rsidRDefault="001847B8" w:rsidP="001847B8">
      <w:pPr>
        <w:rPr>
          <w:sz w:val="24"/>
          <w:szCs w:val="24"/>
          <w:lang w:val="en-ID"/>
        </w:rPr>
      </w:pPr>
      <w:r w:rsidRPr="001847B8">
        <w:rPr>
          <w:sz w:val="24"/>
          <w:szCs w:val="24"/>
          <w:lang w:val="en-ID"/>
        </w:rPr>
        <w:t xml:space="preserve">Siklus pelatihan </w:t>
      </w:r>
    </w:p>
    <w:p w:rsidR="001847B8" w:rsidRPr="001847B8" w:rsidRDefault="001847B8" w:rsidP="00AB3F93">
      <w:pPr>
        <w:jc w:val="center"/>
        <w:rPr>
          <w:sz w:val="24"/>
          <w:szCs w:val="24"/>
          <w:lang w:val="en-ID"/>
        </w:rPr>
      </w:pPr>
      <w:r>
        <w:rPr>
          <w:noProof/>
          <w:sz w:val="24"/>
          <w:szCs w:val="24"/>
        </w:rPr>
        <w:drawing>
          <wp:inline distT="0" distB="0" distL="0" distR="0">
            <wp:extent cx="4549966" cy="2207576"/>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j.png"/>
                    <pic:cNvPicPr/>
                  </pic:nvPicPr>
                  <pic:blipFill>
                    <a:blip r:embed="rId7">
                      <a:extLst>
                        <a:ext uri="{28A0092B-C50C-407E-A947-70E740481C1C}">
                          <a14:useLocalDpi xmlns:a14="http://schemas.microsoft.com/office/drawing/2010/main" val="0"/>
                        </a:ext>
                      </a:extLst>
                    </a:blip>
                    <a:stretch>
                      <a:fillRect/>
                    </a:stretch>
                  </pic:blipFill>
                  <pic:spPr>
                    <a:xfrm>
                      <a:off x="0" y="0"/>
                      <a:ext cx="4549383" cy="2207293"/>
                    </a:xfrm>
                    <a:prstGeom prst="rect">
                      <a:avLst/>
                    </a:prstGeom>
                  </pic:spPr>
                </pic:pic>
              </a:graphicData>
            </a:graphic>
          </wp:inline>
        </w:drawing>
      </w:r>
    </w:p>
    <w:p w:rsidR="001847B8" w:rsidRPr="001847B8" w:rsidRDefault="001847B8" w:rsidP="001847B8">
      <w:pPr>
        <w:rPr>
          <w:sz w:val="24"/>
          <w:szCs w:val="24"/>
          <w:lang w:val="en-ID"/>
        </w:rPr>
      </w:pPr>
      <w:r>
        <w:rPr>
          <w:sz w:val="24"/>
          <w:szCs w:val="24"/>
          <w:lang w:val="en-ID"/>
        </w:rPr>
        <w:t xml:space="preserve"> </w:t>
      </w:r>
      <w:r w:rsidRPr="001847B8">
        <w:rPr>
          <w:sz w:val="24"/>
          <w:szCs w:val="24"/>
          <w:lang w:val="en-ID"/>
        </w:rPr>
        <w:t xml:space="preserve">Untuk memilih dan mengimplementasikan penghilangan kesenjangan antara kompetensi yang dibutuhkan dengan kompetensi yang ada, manajemen harus mengawasi tahap-tahap berikut: </w:t>
      </w:r>
    </w:p>
    <w:p w:rsidR="001847B8" w:rsidRPr="001847B8" w:rsidRDefault="001847B8" w:rsidP="001847B8">
      <w:pPr>
        <w:rPr>
          <w:sz w:val="24"/>
          <w:szCs w:val="24"/>
          <w:lang w:val="en-ID"/>
        </w:rPr>
      </w:pPr>
      <w:r w:rsidRPr="001847B8">
        <w:rPr>
          <w:sz w:val="24"/>
          <w:szCs w:val="24"/>
          <w:lang w:val="en-ID"/>
        </w:rPr>
        <w:t xml:space="preserve">• Menentukan kebutuhan pelatihan </w:t>
      </w:r>
    </w:p>
    <w:p w:rsidR="001847B8" w:rsidRPr="001847B8" w:rsidRDefault="001847B8" w:rsidP="001847B8">
      <w:pPr>
        <w:rPr>
          <w:sz w:val="24"/>
          <w:szCs w:val="24"/>
          <w:lang w:val="en-ID"/>
        </w:rPr>
      </w:pPr>
      <w:r w:rsidRPr="001847B8">
        <w:rPr>
          <w:sz w:val="24"/>
          <w:szCs w:val="24"/>
          <w:lang w:val="en-ID"/>
        </w:rPr>
        <w:t xml:space="preserve">• Merancang dan merencanakan pelatihan </w:t>
      </w:r>
    </w:p>
    <w:p w:rsidR="001847B8" w:rsidRPr="001847B8" w:rsidRDefault="001847B8" w:rsidP="001847B8">
      <w:pPr>
        <w:rPr>
          <w:sz w:val="24"/>
          <w:szCs w:val="24"/>
          <w:lang w:val="en-ID"/>
        </w:rPr>
      </w:pPr>
      <w:r w:rsidRPr="001847B8">
        <w:rPr>
          <w:sz w:val="24"/>
          <w:szCs w:val="24"/>
          <w:lang w:val="en-ID"/>
        </w:rPr>
        <w:t xml:space="preserve">• Memberikan pelatihan </w:t>
      </w:r>
    </w:p>
    <w:p w:rsidR="001847B8" w:rsidRPr="001847B8" w:rsidRDefault="001847B8" w:rsidP="001847B8">
      <w:pPr>
        <w:rPr>
          <w:sz w:val="24"/>
          <w:szCs w:val="24"/>
          <w:lang w:val="en-ID"/>
        </w:rPr>
      </w:pPr>
      <w:r w:rsidRPr="001847B8">
        <w:rPr>
          <w:sz w:val="24"/>
          <w:szCs w:val="24"/>
          <w:lang w:val="en-ID"/>
        </w:rPr>
        <w:t xml:space="preserve">• Mengevaluasi hasil pelatihan </w:t>
      </w:r>
    </w:p>
    <w:p w:rsidR="001847B8" w:rsidRPr="001847B8" w:rsidRDefault="001847B8" w:rsidP="001847B8">
      <w:pPr>
        <w:rPr>
          <w:sz w:val="24"/>
          <w:szCs w:val="24"/>
          <w:lang w:val="en-ID"/>
        </w:rPr>
      </w:pPr>
      <w:r w:rsidRPr="001847B8">
        <w:rPr>
          <w:sz w:val="24"/>
          <w:szCs w:val="24"/>
          <w:lang w:val="en-ID"/>
        </w:rPr>
        <w:t xml:space="preserve">Seperti yang digambarkan, output dari satu tahap </w:t>
      </w:r>
      <w:proofErr w:type="gramStart"/>
      <w:r w:rsidRPr="001847B8">
        <w:rPr>
          <w:sz w:val="24"/>
          <w:szCs w:val="24"/>
          <w:lang w:val="en-ID"/>
        </w:rPr>
        <w:t>akan</w:t>
      </w:r>
      <w:proofErr w:type="gramEnd"/>
      <w:r w:rsidRPr="001847B8">
        <w:rPr>
          <w:sz w:val="24"/>
          <w:szCs w:val="24"/>
          <w:lang w:val="en-ID"/>
        </w:rPr>
        <w:t xml:space="preserve"> menjadi</w:t>
      </w:r>
      <w:r w:rsidR="00AB3F93">
        <w:rPr>
          <w:sz w:val="24"/>
          <w:szCs w:val="24"/>
          <w:lang w:val="en-ID"/>
        </w:rPr>
        <w:t xml:space="preserve"> input untuk tahap berikutnya. </w:t>
      </w:r>
      <w:r w:rsidRPr="001847B8">
        <w:rPr>
          <w:sz w:val="24"/>
          <w:szCs w:val="24"/>
          <w:lang w:val="en-ID"/>
        </w:rPr>
        <w:t xml:space="preserve"> </w:t>
      </w:r>
    </w:p>
    <w:p w:rsidR="001847B8" w:rsidRPr="00CD69EB" w:rsidRDefault="001847B8" w:rsidP="001847B8">
      <w:pPr>
        <w:rPr>
          <w:sz w:val="28"/>
          <w:szCs w:val="28"/>
          <w:u w:val="single"/>
          <w:lang w:val="en-ID"/>
        </w:rPr>
      </w:pPr>
      <w:r w:rsidRPr="00CD69EB">
        <w:rPr>
          <w:sz w:val="28"/>
          <w:szCs w:val="28"/>
          <w:u w:val="single"/>
          <w:lang w:val="en-ID"/>
        </w:rPr>
        <w:t xml:space="preserve">Pembelian barang dan jasa yang berhubungan dengan pelatihan </w:t>
      </w:r>
    </w:p>
    <w:p w:rsidR="001847B8" w:rsidRPr="001847B8" w:rsidRDefault="001847B8" w:rsidP="001847B8">
      <w:pPr>
        <w:rPr>
          <w:sz w:val="24"/>
          <w:szCs w:val="24"/>
          <w:lang w:val="en-ID"/>
        </w:rPr>
      </w:pPr>
      <w:r w:rsidRPr="001847B8">
        <w:rPr>
          <w:sz w:val="24"/>
          <w:szCs w:val="24"/>
          <w:lang w:val="en-ID"/>
        </w:rPr>
        <w:t xml:space="preserve">Manajemen bertanggung jawab untuk menentukan </w:t>
      </w:r>
      <w:proofErr w:type="gramStart"/>
      <w:r w:rsidRPr="001847B8">
        <w:rPr>
          <w:sz w:val="24"/>
          <w:szCs w:val="24"/>
          <w:lang w:val="en-ID"/>
        </w:rPr>
        <w:t>apa</w:t>
      </w:r>
      <w:proofErr w:type="gramEnd"/>
      <w:r w:rsidRPr="001847B8">
        <w:rPr>
          <w:sz w:val="24"/>
          <w:szCs w:val="24"/>
          <w:lang w:val="en-ID"/>
        </w:rPr>
        <w:t xml:space="preserve"> dan kapan pembelian dan penyediaan (secara internal dan eksternal) sumber daya (barang dan jasa) yang terkait dengan keempat tahap proses pelatihan, dan pengawasannya, harus dilakukan. </w:t>
      </w:r>
    </w:p>
    <w:p w:rsidR="00AB3F93" w:rsidRPr="00AB3F93" w:rsidRDefault="001847B8" w:rsidP="00AB3F93">
      <w:pPr>
        <w:rPr>
          <w:sz w:val="24"/>
          <w:szCs w:val="24"/>
          <w:lang w:val="en-ID"/>
        </w:rPr>
      </w:pPr>
      <w:r w:rsidRPr="001847B8">
        <w:rPr>
          <w:sz w:val="24"/>
          <w:szCs w:val="24"/>
          <w:lang w:val="en-ID"/>
        </w:rPr>
        <w:t>Misalnya, sejumlah organisasi mungkin mendapatkan manfaat dari menggunakan ahli eksternal untuk melaksanakan analisis kebutuhan pelatihannya</w:t>
      </w:r>
      <w:r w:rsidR="00AB3F93" w:rsidRPr="00AB3F93">
        <w:rPr>
          <w:sz w:val="24"/>
          <w:szCs w:val="24"/>
          <w:lang w:val="en-ID"/>
        </w:rPr>
        <w:t xml:space="preserve">Keterlibatan personel </w:t>
      </w:r>
    </w:p>
    <w:p w:rsidR="00AB3F93" w:rsidRPr="00E93C1A" w:rsidRDefault="00AB3F93" w:rsidP="00AB3F93">
      <w:pPr>
        <w:rPr>
          <w:sz w:val="28"/>
          <w:szCs w:val="28"/>
          <w:u w:val="single"/>
          <w:lang w:val="en-ID"/>
        </w:rPr>
      </w:pPr>
      <w:r w:rsidRPr="00E93C1A">
        <w:rPr>
          <w:sz w:val="28"/>
          <w:szCs w:val="28"/>
          <w:u w:val="single"/>
          <w:lang w:val="en-ID"/>
        </w:rPr>
        <w:t xml:space="preserve">Menentukan kebutuhan pelatihan </w:t>
      </w:r>
    </w:p>
    <w:p w:rsidR="00AB3F93" w:rsidRPr="00AB3F93" w:rsidRDefault="00AB3F93" w:rsidP="00AB3F93">
      <w:pPr>
        <w:rPr>
          <w:sz w:val="24"/>
          <w:szCs w:val="24"/>
          <w:lang w:val="en-ID"/>
        </w:rPr>
      </w:pPr>
      <w:r w:rsidRPr="00AB3F93">
        <w:rPr>
          <w:sz w:val="24"/>
          <w:szCs w:val="24"/>
          <w:lang w:val="en-ID"/>
        </w:rPr>
        <w:t xml:space="preserve">Organisasi harus menentukan kompetensi yang dibutuhkan untuk tiap tugas yang mempengaruhi </w:t>
      </w:r>
      <w:proofErr w:type="gramStart"/>
      <w:r w:rsidRPr="00AB3F93">
        <w:rPr>
          <w:sz w:val="24"/>
          <w:szCs w:val="24"/>
          <w:lang w:val="en-ID"/>
        </w:rPr>
        <w:t>mutu  produk</w:t>
      </w:r>
      <w:proofErr w:type="gramEnd"/>
      <w:r w:rsidRPr="00AB3F93">
        <w:rPr>
          <w:sz w:val="24"/>
          <w:szCs w:val="24"/>
          <w:lang w:val="en-ID"/>
        </w:rPr>
        <w:t xml:space="preserve">, menilai kompetensi personel untuk melaksanakan tugas tersebut, dan menyusun rencana untuk menghilangkan kesenjangan kompetensi yang mungkin ada. </w:t>
      </w:r>
    </w:p>
    <w:p w:rsidR="00AB3F93" w:rsidRPr="00AB3F93" w:rsidRDefault="00AB3F93" w:rsidP="00AB3F93">
      <w:pPr>
        <w:rPr>
          <w:sz w:val="24"/>
          <w:szCs w:val="24"/>
          <w:lang w:val="en-ID"/>
        </w:rPr>
      </w:pPr>
      <w:r w:rsidRPr="00AB3F93">
        <w:rPr>
          <w:sz w:val="24"/>
          <w:szCs w:val="24"/>
          <w:lang w:val="en-ID"/>
        </w:rPr>
        <w:t xml:space="preserve">Penentuan tersebut harus bertujuan untuk: </w:t>
      </w:r>
    </w:p>
    <w:p w:rsidR="00AB3F93" w:rsidRPr="00AB3F93" w:rsidRDefault="00AB3F93" w:rsidP="00AB3F93">
      <w:pPr>
        <w:rPr>
          <w:sz w:val="24"/>
          <w:szCs w:val="24"/>
          <w:lang w:val="en-ID"/>
        </w:rPr>
      </w:pPr>
      <w:r w:rsidRPr="00AB3F93">
        <w:rPr>
          <w:sz w:val="24"/>
          <w:szCs w:val="24"/>
          <w:lang w:val="en-ID"/>
        </w:rPr>
        <w:t xml:space="preserve">• Menentukan kesenjangan antara kompetensi yang dibutuhkan dengan kompetensi yang ada </w:t>
      </w:r>
    </w:p>
    <w:p w:rsidR="00AB3F93" w:rsidRPr="00AB3F93" w:rsidRDefault="00AB3F93" w:rsidP="00AB3F93">
      <w:pPr>
        <w:rPr>
          <w:sz w:val="24"/>
          <w:szCs w:val="24"/>
          <w:lang w:val="en-ID"/>
        </w:rPr>
      </w:pPr>
      <w:r w:rsidRPr="00AB3F93">
        <w:rPr>
          <w:sz w:val="24"/>
          <w:szCs w:val="24"/>
          <w:lang w:val="en-ID"/>
        </w:rPr>
        <w:t xml:space="preserve">• Menentukan pelatihan yang dibutuhkan oleh pegawai yang kompetensinya tidak sesuai dengan kompetensi yang dibutuhkan untuk melaksanakan tugasnya, dan </w:t>
      </w:r>
    </w:p>
    <w:p w:rsidR="00AB3F93" w:rsidRPr="00AB3F93" w:rsidRDefault="00AB3F93" w:rsidP="00AB3F93">
      <w:pPr>
        <w:rPr>
          <w:sz w:val="24"/>
          <w:szCs w:val="24"/>
          <w:lang w:val="en-ID"/>
        </w:rPr>
      </w:pPr>
      <w:r w:rsidRPr="00AB3F93">
        <w:rPr>
          <w:sz w:val="24"/>
          <w:szCs w:val="24"/>
          <w:lang w:val="en-ID"/>
        </w:rPr>
        <w:t xml:space="preserve">• Mendokumentasikan (mencatat) kebutuhan pelatihan </w:t>
      </w:r>
      <w:r w:rsidR="00CD69EB">
        <w:rPr>
          <w:sz w:val="24"/>
          <w:szCs w:val="24"/>
          <w:lang w:val="en-ID"/>
        </w:rPr>
        <w:t xml:space="preserve">yang telah ditentukan </w:t>
      </w:r>
      <w:r w:rsidRPr="00AB3F93">
        <w:rPr>
          <w:sz w:val="24"/>
          <w:szCs w:val="24"/>
          <w:lang w:val="en-ID"/>
        </w:rPr>
        <w:t xml:space="preserve"> </w:t>
      </w:r>
    </w:p>
    <w:p w:rsidR="00AB3F93" w:rsidRPr="00E93C1A" w:rsidRDefault="00E93C1A" w:rsidP="00AB3F93">
      <w:pPr>
        <w:rPr>
          <w:sz w:val="28"/>
          <w:szCs w:val="28"/>
          <w:u w:val="single"/>
          <w:lang w:val="en-ID"/>
        </w:rPr>
      </w:pPr>
      <w:r w:rsidRPr="00E93C1A">
        <w:rPr>
          <w:sz w:val="28"/>
          <w:szCs w:val="28"/>
          <w:u w:val="single"/>
          <w:lang w:val="en-ID"/>
        </w:rPr>
        <w:t xml:space="preserve"> </w:t>
      </w:r>
      <w:r w:rsidR="00AB3F93" w:rsidRPr="00E93C1A">
        <w:rPr>
          <w:sz w:val="28"/>
          <w:szCs w:val="28"/>
          <w:u w:val="single"/>
          <w:lang w:val="en-ID"/>
        </w:rPr>
        <w:t xml:space="preserve">Menentukan kebutuhan organisasi </w:t>
      </w:r>
    </w:p>
    <w:p w:rsidR="00AB3F93" w:rsidRPr="00AB3F93" w:rsidRDefault="00AB3F93" w:rsidP="00AB3F93">
      <w:pPr>
        <w:rPr>
          <w:sz w:val="24"/>
          <w:szCs w:val="24"/>
          <w:lang w:val="en-ID"/>
        </w:rPr>
      </w:pPr>
      <w:r w:rsidRPr="00AB3F93">
        <w:rPr>
          <w:sz w:val="24"/>
          <w:szCs w:val="24"/>
          <w:lang w:val="en-ID"/>
        </w:rPr>
        <w:t xml:space="preserve">Mutu organisasi dan kebijakan pelatihan, persyaratan manajemen mutu, manajemen sumber daya dan rancangan proses harus dipertimbangkan saat melaksanakan pelatihan sebagai input untuk memastikan bahwa pelatihan yang dibutuhkan </w:t>
      </w:r>
      <w:proofErr w:type="gramStart"/>
      <w:r w:rsidRPr="00AB3F93">
        <w:rPr>
          <w:sz w:val="24"/>
          <w:szCs w:val="24"/>
          <w:lang w:val="en-ID"/>
        </w:rPr>
        <w:t>akan</w:t>
      </w:r>
      <w:proofErr w:type="gramEnd"/>
      <w:r w:rsidRPr="00AB3F93">
        <w:rPr>
          <w:sz w:val="24"/>
          <w:szCs w:val="24"/>
          <w:lang w:val="en-ID"/>
        </w:rPr>
        <w:t xml:space="preserve"> diarahkan untuk memenuhi kebutuhan organisasi. </w:t>
      </w:r>
    </w:p>
    <w:p w:rsidR="00AB3F93" w:rsidRPr="00E93C1A" w:rsidRDefault="00AB3F93" w:rsidP="00AB3F93">
      <w:pPr>
        <w:rPr>
          <w:sz w:val="28"/>
          <w:szCs w:val="28"/>
          <w:u w:val="single"/>
          <w:lang w:val="en-ID"/>
        </w:rPr>
      </w:pPr>
      <w:r w:rsidRPr="00E93C1A">
        <w:rPr>
          <w:sz w:val="28"/>
          <w:szCs w:val="28"/>
          <w:u w:val="single"/>
          <w:lang w:val="en-ID"/>
        </w:rPr>
        <w:t>Menentukan dan menganalisis persyara</w:t>
      </w:r>
      <w:bookmarkStart w:id="0" w:name="_GoBack"/>
      <w:bookmarkEnd w:id="0"/>
      <w:r w:rsidRPr="00E93C1A">
        <w:rPr>
          <w:sz w:val="28"/>
          <w:szCs w:val="28"/>
          <w:u w:val="single"/>
          <w:lang w:val="en-ID"/>
        </w:rPr>
        <w:t xml:space="preserve">tan kompetensi </w:t>
      </w:r>
    </w:p>
    <w:p w:rsidR="00AB3F93" w:rsidRPr="00AB3F93" w:rsidRDefault="00AB3F93" w:rsidP="00027562">
      <w:pPr>
        <w:rPr>
          <w:sz w:val="24"/>
          <w:szCs w:val="24"/>
          <w:lang w:val="en-ID"/>
        </w:rPr>
      </w:pPr>
      <w:proofErr w:type="gramStart"/>
      <w:r w:rsidRPr="00AB3F93">
        <w:rPr>
          <w:sz w:val="24"/>
          <w:szCs w:val="24"/>
          <w:lang w:val="en-ID"/>
        </w:rPr>
        <w:t>Persyaratan kompetensi harus didokumentasikan.</w:t>
      </w:r>
      <w:proofErr w:type="gramEnd"/>
      <w:r w:rsidRPr="00AB3F93">
        <w:rPr>
          <w:sz w:val="24"/>
          <w:szCs w:val="24"/>
          <w:lang w:val="en-ID"/>
        </w:rPr>
        <w:t xml:space="preserve"> </w:t>
      </w:r>
      <w:proofErr w:type="gramStart"/>
      <w:r w:rsidRPr="00AB3F93">
        <w:rPr>
          <w:sz w:val="24"/>
          <w:szCs w:val="24"/>
          <w:lang w:val="en-ID"/>
        </w:rPr>
        <w:t>Dokumentasi dikaji secara berkala atau kapanpun diperlukan saat membuat penilaian kerja dan menilai kinerja.</w:t>
      </w:r>
      <w:proofErr w:type="gramEnd"/>
      <w:r w:rsidRPr="00AB3F93">
        <w:t xml:space="preserve"> </w:t>
      </w:r>
      <w:r w:rsidRPr="00AB3F93">
        <w:rPr>
          <w:sz w:val="24"/>
          <w:szCs w:val="24"/>
          <w:lang w:val="en-ID"/>
        </w:rPr>
        <w:t>Penentuan kebutuhan masa depan organisasi bersifat relatif pada tujuan strategis dan tujuan mutunya, mencakup kompetensi yang dibutuhkan dari personel, yang bisa didapat dari berbagai sumber internal dan eksternal</w:t>
      </w:r>
      <w:r w:rsidR="00027562">
        <w:rPr>
          <w:sz w:val="24"/>
          <w:szCs w:val="24"/>
          <w:lang w:val="en-ID"/>
        </w:rPr>
        <w:t>.</w:t>
      </w:r>
      <w:r w:rsidRPr="00AB3F93">
        <w:rPr>
          <w:sz w:val="24"/>
          <w:szCs w:val="24"/>
          <w:lang w:val="en-ID"/>
        </w:rPr>
        <w:t xml:space="preserve"> </w:t>
      </w:r>
    </w:p>
    <w:p w:rsidR="00AB3F93" w:rsidRPr="00AB3F93" w:rsidRDefault="00AB3F93" w:rsidP="00AB3F93">
      <w:pPr>
        <w:rPr>
          <w:sz w:val="24"/>
          <w:szCs w:val="24"/>
          <w:lang w:val="en-ID"/>
        </w:rPr>
      </w:pPr>
      <w:r w:rsidRPr="00AB3F93">
        <w:rPr>
          <w:sz w:val="24"/>
          <w:szCs w:val="24"/>
          <w:lang w:val="en-ID"/>
        </w:rPr>
        <w:t xml:space="preserve">Metode kajian kompetensi meliputi: </w:t>
      </w:r>
    </w:p>
    <w:p w:rsidR="00AB3F93" w:rsidRPr="00AB3F93" w:rsidRDefault="00AB3F93" w:rsidP="00AB3F93">
      <w:pPr>
        <w:rPr>
          <w:sz w:val="24"/>
          <w:szCs w:val="24"/>
          <w:lang w:val="en-ID"/>
        </w:rPr>
      </w:pPr>
      <w:r w:rsidRPr="00AB3F93">
        <w:rPr>
          <w:sz w:val="24"/>
          <w:szCs w:val="24"/>
          <w:lang w:val="en-ID"/>
        </w:rPr>
        <w:t xml:space="preserve">• Wawancara/kuesioner dengan pegawai, penyelia, manajer </w:t>
      </w:r>
    </w:p>
    <w:p w:rsidR="00AB3F93" w:rsidRPr="00AB3F93" w:rsidRDefault="00AB3F93" w:rsidP="00AB3F93">
      <w:pPr>
        <w:rPr>
          <w:sz w:val="24"/>
          <w:szCs w:val="24"/>
          <w:lang w:val="en-ID"/>
        </w:rPr>
      </w:pPr>
      <w:r w:rsidRPr="00AB3F93">
        <w:rPr>
          <w:sz w:val="24"/>
          <w:szCs w:val="24"/>
          <w:lang w:val="en-ID"/>
        </w:rPr>
        <w:t xml:space="preserve">• Observasi </w:t>
      </w:r>
    </w:p>
    <w:p w:rsidR="00AB3F93" w:rsidRDefault="00AB3F93" w:rsidP="00AB3F93">
      <w:pPr>
        <w:rPr>
          <w:sz w:val="24"/>
          <w:szCs w:val="24"/>
          <w:lang w:val="en-ID"/>
        </w:rPr>
      </w:pPr>
      <w:r w:rsidRPr="00AB3F93">
        <w:rPr>
          <w:sz w:val="24"/>
          <w:szCs w:val="24"/>
          <w:lang w:val="en-ID"/>
        </w:rPr>
        <w:t>• Diskusi kelompok</w:t>
      </w:r>
    </w:p>
    <w:p w:rsidR="00AB3F93" w:rsidRPr="00AB3F93" w:rsidRDefault="00AB3F93" w:rsidP="00AB3F93">
      <w:pPr>
        <w:rPr>
          <w:sz w:val="24"/>
          <w:szCs w:val="24"/>
          <w:lang w:val="en-ID"/>
        </w:rPr>
      </w:pPr>
      <w:r w:rsidRPr="00AB3F93">
        <w:rPr>
          <w:sz w:val="24"/>
          <w:szCs w:val="24"/>
          <w:lang w:val="en-ID"/>
        </w:rPr>
        <w:t>• Masuka</w:t>
      </w:r>
      <w:r w:rsidR="00027562">
        <w:rPr>
          <w:sz w:val="24"/>
          <w:szCs w:val="24"/>
          <w:lang w:val="en-ID"/>
        </w:rPr>
        <w:t xml:space="preserve">n dari ahli di bidang tersebut </w:t>
      </w:r>
      <w:r w:rsidRPr="00AB3F93">
        <w:rPr>
          <w:sz w:val="24"/>
          <w:szCs w:val="24"/>
          <w:lang w:val="en-ID"/>
        </w:rPr>
        <w:t xml:space="preserve"> </w:t>
      </w:r>
    </w:p>
    <w:p w:rsidR="00AB3F93" w:rsidRPr="00CD69EB" w:rsidRDefault="00AB3F93" w:rsidP="00AB3F93">
      <w:pPr>
        <w:rPr>
          <w:sz w:val="28"/>
          <w:szCs w:val="28"/>
          <w:u w:val="single"/>
          <w:lang w:val="en-ID"/>
        </w:rPr>
      </w:pPr>
      <w:r w:rsidRPr="00CD69EB">
        <w:rPr>
          <w:sz w:val="28"/>
          <w:szCs w:val="28"/>
          <w:u w:val="single"/>
          <w:lang w:val="en-ID"/>
        </w:rPr>
        <w:t xml:space="preserve">Menentukan kesenjangan kompetensi </w:t>
      </w:r>
    </w:p>
    <w:p w:rsidR="00AB3F93" w:rsidRPr="00AB3F93" w:rsidRDefault="00AB3F93" w:rsidP="00AB3F93">
      <w:pPr>
        <w:rPr>
          <w:sz w:val="24"/>
          <w:szCs w:val="24"/>
          <w:lang w:val="en-ID"/>
        </w:rPr>
      </w:pPr>
      <w:r w:rsidRPr="00AB3F93">
        <w:rPr>
          <w:sz w:val="24"/>
          <w:szCs w:val="24"/>
          <w:lang w:val="en-ID"/>
        </w:rPr>
        <w:t xml:space="preserve">Perbandingan kompetensi yang ada dengan kompetensi yang mereka perlukan harus dibuat untuk </w:t>
      </w:r>
      <w:proofErr w:type="gramStart"/>
      <w:r w:rsidRPr="00AB3F93">
        <w:rPr>
          <w:sz w:val="24"/>
          <w:szCs w:val="24"/>
          <w:lang w:val="en-ID"/>
        </w:rPr>
        <w:t>menentukan  dan</w:t>
      </w:r>
      <w:proofErr w:type="gramEnd"/>
      <w:r w:rsidRPr="00AB3F93">
        <w:rPr>
          <w:sz w:val="24"/>
          <w:szCs w:val="24"/>
          <w:lang w:val="en-ID"/>
        </w:rPr>
        <w:t xml:space="preserve"> mencatat kesenjangan-kesenjangan kompetensi. </w:t>
      </w:r>
    </w:p>
    <w:p w:rsidR="00AB3F93" w:rsidRPr="00027562" w:rsidRDefault="00AB3F93" w:rsidP="00AB3F93">
      <w:pPr>
        <w:rPr>
          <w:sz w:val="28"/>
          <w:szCs w:val="28"/>
          <w:u w:val="single"/>
          <w:lang w:val="en-ID"/>
        </w:rPr>
      </w:pPr>
      <w:r w:rsidRPr="00027562">
        <w:rPr>
          <w:sz w:val="28"/>
          <w:szCs w:val="28"/>
          <w:u w:val="single"/>
          <w:lang w:val="en-ID"/>
        </w:rPr>
        <w:t xml:space="preserve">Menentukan solusi untuk menutup kesenjangan kompetensi </w:t>
      </w:r>
    </w:p>
    <w:p w:rsidR="00AB3F93" w:rsidRPr="00AB3F93" w:rsidRDefault="00AB3F93" w:rsidP="00AB3F93">
      <w:pPr>
        <w:rPr>
          <w:sz w:val="24"/>
          <w:szCs w:val="24"/>
          <w:lang w:val="en-ID"/>
        </w:rPr>
      </w:pPr>
      <w:proofErr w:type="gramStart"/>
      <w:r w:rsidRPr="00AB3F93">
        <w:rPr>
          <w:sz w:val="24"/>
          <w:szCs w:val="24"/>
          <w:lang w:val="en-ID"/>
        </w:rPr>
        <w:t>Solusinya bisa diperoleh melalui pelatihan atau tindakan lain organisasi, seperti merancang ulang proses, rekrutmen personel yang sudah terlatih, outsourcing, peningkatan sumber daya lain, rotasi kerja atau modifikasi prosedur kerja.</w:t>
      </w:r>
      <w:proofErr w:type="gramEnd"/>
      <w:r w:rsidRPr="00AB3F93">
        <w:rPr>
          <w:sz w:val="24"/>
          <w:szCs w:val="24"/>
          <w:lang w:val="en-ID"/>
        </w:rPr>
        <w:t xml:space="preserve"> </w:t>
      </w:r>
    </w:p>
    <w:p w:rsidR="00027562" w:rsidRDefault="00E93C1A" w:rsidP="00AB3F93">
      <w:pPr>
        <w:rPr>
          <w:sz w:val="28"/>
          <w:szCs w:val="28"/>
          <w:u w:val="single"/>
          <w:lang w:val="en-ID"/>
        </w:rPr>
      </w:pPr>
      <w:r w:rsidRPr="00CD69EB">
        <w:rPr>
          <w:sz w:val="28"/>
          <w:szCs w:val="28"/>
          <w:u w:val="single"/>
          <w:lang w:val="en-ID"/>
        </w:rPr>
        <w:t xml:space="preserve"> </w:t>
      </w:r>
      <w:r w:rsidR="00AB3F93" w:rsidRPr="00CD69EB">
        <w:rPr>
          <w:sz w:val="28"/>
          <w:szCs w:val="28"/>
          <w:u w:val="single"/>
          <w:lang w:val="en-ID"/>
        </w:rPr>
        <w:t xml:space="preserve">Menentukan spesifikasi kebutuhan pelatihan </w:t>
      </w:r>
    </w:p>
    <w:p w:rsidR="00AB3F93" w:rsidRPr="00027562" w:rsidRDefault="00AB3F93" w:rsidP="00AB3F93">
      <w:pPr>
        <w:rPr>
          <w:sz w:val="28"/>
          <w:szCs w:val="28"/>
          <w:u w:val="single"/>
          <w:lang w:val="en-ID"/>
        </w:rPr>
      </w:pPr>
      <w:proofErr w:type="gramStart"/>
      <w:r w:rsidRPr="00AB3F93">
        <w:rPr>
          <w:sz w:val="24"/>
          <w:szCs w:val="24"/>
          <w:lang w:val="en-ID"/>
        </w:rPr>
        <w:t>Jika solusi pelatihan dipilih untuk menghilangkan kesenjangan kompetensi, kebutuhan pelatihan harus dispesifikasi dan didokumentasikan.</w:t>
      </w:r>
      <w:proofErr w:type="gramEnd"/>
      <w:r w:rsidRPr="00AB3F93">
        <w:rPr>
          <w:sz w:val="24"/>
          <w:szCs w:val="24"/>
          <w:lang w:val="en-ID"/>
        </w:rPr>
        <w:t xml:space="preserve"> </w:t>
      </w:r>
    </w:p>
    <w:p w:rsidR="00AB3F93" w:rsidRPr="00AB3F93" w:rsidRDefault="00AB3F93" w:rsidP="00AB3F93">
      <w:pPr>
        <w:rPr>
          <w:sz w:val="24"/>
          <w:szCs w:val="24"/>
          <w:lang w:val="en-ID"/>
        </w:rPr>
      </w:pPr>
      <w:r w:rsidRPr="00AB3F93">
        <w:rPr>
          <w:sz w:val="24"/>
          <w:szCs w:val="24"/>
          <w:lang w:val="en-ID"/>
        </w:rPr>
        <w:t xml:space="preserve">Dokumen (catatan) ini harus menjadi bagian dari spesifikasi rencana pelatihan dan harus mencakup catatan tujuan organisasi yang </w:t>
      </w:r>
      <w:proofErr w:type="gramStart"/>
      <w:r w:rsidRPr="00AB3F93">
        <w:rPr>
          <w:sz w:val="24"/>
          <w:szCs w:val="24"/>
          <w:lang w:val="en-ID"/>
        </w:rPr>
        <w:t>akan</w:t>
      </w:r>
      <w:proofErr w:type="gramEnd"/>
      <w:r w:rsidRPr="00AB3F93">
        <w:rPr>
          <w:sz w:val="24"/>
          <w:szCs w:val="24"/>
          <w:lang w:val="en-ID"/>
        </w:rPr>
        <w:t xml:space="preserve"> dijadikan input untuk perancangan dan perencanaan, dan untuk pengawasan proses pelatihan. </w:t>
      </w:r>
    </w:p>
    <w:p w:rsidR="00AB3F93" w:rsidRPr="00F00754" w:rsidRDefault="00E93C1A" w:rsidP="00AB3F93">
      <w:pPr>
        <w:rPr>
          <w:sz w:val="28"/>
          <w:szCs w:val="28"/>
          <w:u w:val="single"/>
          <w:lang w:val="en-ID"/>
        </w:rPr>
      </w:pPr>
      <w:r w:rsidRPr="00F00754">
        <w:rPr>
          <w:sz w:val="28"/>
          <w:szCs w:val="28"/>
          <w:u w:val="single"/>
          <w:lang w:val="en-ID"/>
        </w:rPr>
        <w:t xml:space="preserve"> </w:t>
      </w:r>
      <w:r w:rsidR="00AB3F93" w:rsidRPr="00F00754">
        <w:rPr>
          <w:sz w:val="28"/>
          <w:szCs w:val="28"/>
          <w:u w:val="single"/>
          <w:lang w:val="en-ID"/>
        </w:rPr>
        <w:t xml:space="preserve">Merancang dan merencanakan pelatihan  </w:t>
      </w:r>
    </w:p>
    <w:p w:rsidR="00AB3F93" w:rsidRPr="00AB3F93" w:rsidRDefault="00AB3F93" w:rsidP="00AB3F93">
      <w:pPr>
        <w:rPr>
          <w:sz w:val="24"/>
          <w:szCs w:val="24"/>
          <w:lang w:val="en-ID"/>
        </w:rPr>
      </w:pPr>
      <w:proofErr w:type="gramStart"/>
      <w:r w:rsidRPr="00AB3F93">
        <w:rPr>
          <w:sz w:val="24"/>
          <w:szCs w:val="24"/>
          <w:lang w:val="en-ID"/>
        </w:rPr>
        <w:t>Tahap perancangan dan perencanaan menjadi dasar untuk spesifikasi rencana pelatihan.</w:t>
      </w:r>
      <w:proofErr w:type="gramEnd"/>
      <w:r w:rsidRPr="00AB3F93">
        <w:rPr>
          <w:sz w:val="24"/>
          <w:szCs w:val="24"/>
          <w:lang w:val="en-ID"/>
        </w:rPr>
        <w:t xml:space="preserve"> </w:t>
      </w:r>
    </w:p>
    <w:p w:rsidR="00AB3F93" w:rsidRPr="00AB3F93" w:rsidRDefault="00AB3F93" w:rsidP="00AB3F93">
      <w:pPr>
        <w:rPr>
          <w:sz w:val="24"/>
          <w:szCs w:val="24"/>
          <w:lang w:val="en-ID"/>
        </w:rPr>
      </w:pPr>
      <w:r w:rsidRPr="00AB3F93">
        <w:rPr>
          <w:sz w:val="24"/>
          <w:szCs w:val="24"/>
          <w:lang w:val="en-ID"/>
        </w:rPr>
        <w:t xml:space="preserve">Tahap ini mencakup: </w:t>
      </w:r>
    </w:p>
    <w:p w:rsidR="00AB3F93" w:rsidRPr="00AB3F93" w:rsidRDefault="00AB3F93" w:rsidP="00AB3F93">
      <w:pPr>
        <w:rPr>
          <w:sz w:val="24"/>
          <w:szCs w:val="24"/>
          <w:lang w:val="en-ID"/>
        </w:rPr>
      </w:pPr>
      <w:r w:rsidRPr="00AB3F93">
        <w:rPr>
          <w:sz w:val="24"/>
          <w:szCs w:val="24"/>
          <w:lang w:val="en-ID"/>
        </w:rPr>
        <w:t xml:space="preserve">• Perancangan dan perencanaan tindakan harus dilakukan untuk mengatasi kesenjangan kompetensi </w:t>
      </w:r>
    </w:p>
    <w:p w:rsidR="00AB3F93" w:rsidRPr="00AB3F93" w:rsidRDefault="00AB3F93" w:rsidP="00AB3F93">
      <w:pPr>
        <w:rPr>
          <w:sz w:val="24"/>
          <w:szCs w:val="24"/>
          <w:lang w:val="en-ID"/>
        </w:rPr>
      </w:pPr>
      <w:r w:rsidRPr="00AB3F93">
        <w:rPr>
          <w:sz w:val="24"/>
          <w:szCs w:val="24"/>
          <w:lang w:val="en-ID"/>
        </w:rPr>
        <w:t xml:space="preserve">• Penentuan kriteria untuk mengevaluasi hasil pelatihan dan mengawasi proses pelatihan </w:t>
      </w:r>
    </w:p>
    <w:p w:rsidR="001847B8" w:rsidRDefault="00E93C1A" w:rsidP="00AB3F93">
      <w:pPr>
        <w:rPr>
          <w:sz w:val="24"/>
          <w:szCs w:val="24"/>
          <w:lang w:val="en-ID"/>
        </w:rPr>
      </w:pPr>
      <w:r>
        <w:rPr>
          <w:sz w:val="24"/>
          <w:szCs w:val="24"/>
          <w:lang w:val="en-ID"/>
        </w:rPr>
        <w:t xml:space="preserve"> </w:t>
      </w:r>
      <w:r w:rsidR="00AB3F93" w:rsidRPr="00AB3F93">
        <w:rPr>
          <w:sz w:val="24"/>
          <w:szCs w:val="24"/>
          <w:lang w:val="en-ID"/>
        </w:rPr>
        <w:t>Menentukan batasan</w:t>
      </w:r>
    </w:p>
    <w:p w:rsidR="00AB3F93" w:rsidRPr="00AB3F93" w:rsidRDefault="00AB3F93" w:rsidP="00AB3F93">
      <w:pPr>
        <w:rPr>
          <w:sz w:val="24"/>
          <w:szCs w:val="24"/>
          <w:lang w:val="en-ID"/>
        </w:rPr>
      </w:pPr>
      <w:r w:rsidRPr="00AB3F93">
        <w:rPr>
          <w:sz w:val="24"/>
          <w:szCs w:val="24"/>
          <w:lang w:val="en-ID"/>
        </w:rPr>
        <w:t xml:space="preserve">Item-item relevan yang membatasi proses pelatihan harus ditentukan dan didata. </w:t>
      </w:r>
    </w:p>
    <w:p w:rsidR="00AB3F93" w:rsidRPr="00AB3F93" w:rsidRDefault="00AB3F93" w:rsidP="00AB3F93">
      <w:pPr>
        <w:rPr>
          <w:sz w:val="24"/>
          <w:szCs w:val="24"/>
          <w:lang w:val="en-ID"/>
        </w:rPr>
      </w:pPr>
      <w:r w:rsidRPr="00AB3F93">
        <w:rPr>
          <w:sz w:val="24"/>
          <w:szCs w:val="24"/>
          <w:lang w:val="en-ID"/>
        </w:rPr>
        <w:t xml:space="preserve">Item-item ini mencakup: </w:t>
      </w:r>
    </w:p>
    <w:p w:rsidR="00AB3F93" w:rsidRPr="00AB3F93" w:rsidRDefault="00AB3F93" w:rsidP="00AB3F93">
      <w:pPr>
        <w:rPr>
          <w:sz w:val="24"/>
          <w:szCs w:val="24"/>
          <w:lang w:val="en-ID"/>
        </w:rPr>
      </w:pPr>
      <w:r w:rsidRPr="00AB3F93">
        <w:rPr>
          <w:sz w:val="24"/>
          <w:szCs w:val="24"/>
          <w:lang w:val="en-ID"/>
        </w:rPr>
        <w:t xml:space="preserve">• </w:t>
      </w:r>
      <w:proofErr w:type="gramStart"/>
      <w:r w:rsidRPr="00AB3F93">
        <w:rPr>
          <w:sz w:val="24"/>
          <w:szCs w:val="24"/>
          <w:lang w:val="en-ID"/>
        </w:rPr>
        <w:t>persyaratan</w:t>
      </w:r>
      <w:proofErr w:type="gramEnd"/>
      <w:r w:rsidRPr="00AB3F93">
        <w:rPr>
          <w:sz w:val="24"/>
          <w:szCs w:val="24"/>
          <w:lang w:val="en-ID"/>
        </w:rPr>
        <w:t xml:space="preserve"> hukum yang ditentukan oleh hukum yang berlaku </w:t>
      </w:r>
    </w:p>
    <w:p w:rsidR="00AB3F93" w:rsidRPr="00AB3F93" w:rsidRDefault="00AB3F93" w:rsidP="00AB3F93">
      <w:pPr>
        <w:rPr>
          <w:sz w:val="24"/>
          <w:szCs w:val="24"/>
          <w:lang w:val="en-ID"/>
        </w:rPr>
      </w:pPr>
      <w:r w:rsidRPr="00AB3F93">
        <w:rPr>
          <w:sz w:val="24"/>
          <w:szCs w:val="24"/>
          <w:lang w:val="en-ID"/>
        </w:rPr>
        <w:t xml:space="preserve">• </w:t>
      </w:r>
      <w:proofErr w:type="gramStart"/>
      <w:r w:rsidRPr="00AB3F93">
        <w:rPr>
          <w:sz w:val="24"/>
          <w:szCs w:val="24"/>
          <w:lang w:val="en-ID"/>
        </w:rPr>
        <w:t>persyaratan</w:t>
      </w:r>
      <w:proofErr w:type="gramEnd"/>
      <w:r w:rsidRPr="00AB3F93">
        <w:rPr>
          <w:sz w:val="24"/>
          <w:szCs w:val="24"/>
          <w:lang w:val="en-ID"/>
        </w:rPr>
        <w:t xml:space="preserve"> kebijakan, mencakup kebijakan yang menyangkut sumber daya manusia, yang diterapkan oleh organisasi </w:t>
      </w:r>
    </w:p>
    <w:p w:rsidR="00AB3F93" w:rsidRPr="00AB3F93" w:rsidRDefault="00AB3F93" w:rsidP="00AB3F93">
      <w:pPr>
        <w:rPr>
          <w:sz w:val="24"/>
          <w:szCs w:val="24"/>
          <w:lang w:val="en-ID"/>
        </w:rPr>
      </w:pPr>
      <w:r w:rsidRPr="00AB3F93">
        <w:rPr>
          <w:sz w:val="24"/>
          <w:szCs w:val="24"/>
          <w:lang w:val="en-ID"/>
        </w:rPr>
        <w:t xml:space="preserve">• </w:t>
      </w:r>
      <w:proofErr w:type="gramStart"/>
      <w:r w:rsidRPr="00AB3F93">
        <w:rPr>
          <w:sz w:val="24"/>
          <w:szCs w:val="24"/>
          <w:lang w:val="en-ID"/>
        </w:rPr>
        <w:t>pertimbangan</w:t>
      </w:r>
      <w:proofErr w:type="gramEnd"/>
      <w:r w:rsidRPr="00AB3F93">
        <w:rPr>
          <w:sz w:val="24"/>
          <w:szCs w:val="24"/>
          <w:lang w:val="en-ID"/>
        </w:rPr>
        <w:t xml:space="preserve"> finansial </w:t>
      </w:r>
    </w:p>
    <w:p w:rsidR="00AB3F93" w:rsidRPr="00AB3F93" w:rsidRDefault="00AB3F93" w:rsidP="00AB3F93">
      <w:pPr>
        <w:rPr>
          <w:sz w:val="24"/>
          <w:szCs w:val="24"/>
          <w:lang w:val="en-ID"/>
        </w:rPr>
      </w:pPr>
      <w:r w:rsidRPr="00AB3F93">
        <w:rPr>
          <w:sz w:val="24"/>
          <w:szCs w:val="24"/>
          <w:lang w:val="en-ID"/>
        </w:rPr>
        <w:t xml:space="preserve">• </w:t>
      </w:r>
      <w:proofErr w:type="gramStart"/>
      <w:r w:rsidRPr="00AB3F93">
        <w:rPr>
          <w:sz w:val="24"/>
          <w:szCs w:val="24"/>
          <w:lang w:val="en-ID"/>
        </w:rPr>
        <w:t>persyaratan</w:t>
      </w:r>
      <w:proofErr w:type="gramEnd"/>
      <w:r w:rsidRPr="00AB3F93">
        <w:rPr>
          <w:sz w:val="24"/>
          <w:szCs w:val="24"/>
          <w:lang w:val="en-ID"/>
        </w:rPr>
        <w:t xml:space="preserve"> waktu dan penjadwalan </w:t>
      </w:r>
    </w:p>
    <w:p w:rsidR="00AB3F93" w:rsidRPr="00AB3F93" w:rsidRDefault="00AB3F93" w:rsidP="00AB3F93">
      <w:pPr>
        <w:rPr>
          <w:sz w:val="24"/>
          <w:szCs w:val="24"/>
          <w:lang w:val="en-ID"/>
        </w:rPr>
      </w:pPr>
      <w:r w:rsidRPr="00AB3F93">
        <w:rPr>
          <w:sz w:val="24"/>
          <w:szCs w:val="24"/>
          <w:lang w:val="en-ID"/>
        </w:rPr>
        <w:t xml:space="preserve">• </w:t>
      </w:r>
      <w:proofErr w:type="gramStart"/>
      <w:r w:rsidRPr="00AB3F93">
        <w:rPr>
          <w:sz w:val="24"/>
          <w:szCs w:val="24"/>
          <w:lang w:val="en-ID"/>
        </w:rPr>
        <w:t>ketersediaan</w:t>
      </w:r>
      <w:proofErr w:type="gramEnd"/>
      <w:r w:rsidRPr="00AB3F93">
        <w:rPr>
          <w:sz w:val="24"/>
          <w:szCs w:val="24"/>
          <w:lang w:val="en-ID"/>
        </w:rPr>
        <w:t xml:space="preserve">, motivasi dan kemampuan individu yang akan diberikan pelatihan </w:t>
      </w:r>
    </w:p>
    <w:p w:rsidR="00AB3F93" w:rsidRPr="00AB3F93" w:rsidRDefault="00AB3F93" w:rsidP="00AB3F93">
      <w:pPr>
        <w:rPr>
          <w:sz w:val="24"/>
          <w:szCs w:val="24"/>
          <w:lang w:val="en-ID"/>
        </w:rPr>
      </w:pPr>
      <w:r w:rsidRPr="00AB3F93">
        <w:rPr>
          <w:sz w:val="24"/>
          <w:szCs w:val="24"/>
          <w:lang w:val="en-ID"/>
        </w:rPr>
        <w:t xml:space="preserve">• </w:t>
      </w:r>
      <w:proofErr w:type="gramStart"/>
      <w:r w:rsidRPr="00AB3F93">
        <w:rPr>
          <w:sz w:val="24"/>
          <w:szCs w:val="24"/>
          <w:lang w:val="en-ID"/>
        </w:rPr>
        <w:t>faktor-faktor</w:t>
      </w:r>
      <w:proofErr w:type="gramEnd"/>
      <w:r w:rsidRPr="00AB3F93">
        <w:rPr>
          <w:sz w:val="24"/>
          <w:szCs w:val="24"/>
          <w:lang w:val="en-ID"/>
        </w:rPr>
        <w:t xml:space="preserve"> seperti ketersediaan sumber dari dalam perusahaan untuk melaksanakan pelatihan, atau ketersediaan pelaksana pelatihan yang memiliki reputasi bagus, dan </w:t>
      </w:r>
    </w:p>
    <w:p w:rsidR="00AB3F93" w:rsidRPr="00AB3F93" w:rsidRDefault="00AB3F93" w:rsidP="00AB3F93">
      <w:pPr>
        <w:rPr>
          <w:sz w:val="24"/>
          <w:szCs w:val="24"/>
          <w:lang w:val="en-ID"/>
        </w:rPr>
      </w:pPr>
      <w:r w:rsidRPr="00AB3F93">
        <w:rPr>
          <w:sz w:val="24"/>
          <w:szCs w:val="24"/>
          <w:lang w:val="en-ID"/>
        </w:rPr>
        <w:t xml:space="preserve">• </w:t>
      </w:r>
      <w:proofErr w:type="gramStart"/>
      <w:r w:rsidRPr="00AB3F93">
        <w:rPr>
          <w:sz w:val="24"/>
          <w:szCs w:val="24"/>
          <w:lang w:val="en-ID"/>
        </w:rPr>
        <w:t>batasan</w:t>
      </w:r>
      <w:proofErr w:type="gramEnd"/>
      <w:r w:rsidRPr="00AB3F93">
        <w:rPr>
          <w:sz w:val="24"/>
          <w:szCs w:val="24"/>
          <w:lang w:val="en-ID"/>
        </w:rPr>
        <w:t xml:space="preserve"> atas sumber daya lain yang tersedia </w:t>
      </w:r>
    </w:p>
    <w:p w:rsidR="00AB3F93" w:rsidRPr="00AB3F93" w:rsidRDefault="00AB3F93" w:rsidP="00AB3F93">
      <w:pPr>
        <w:rPr>
          <w:sz w:val="24"/>
          <w:szCs w:val="24"/>
          <w:lang w:val="en-ID"/>
        </w:rPr>
      </w:pPr>
      <w:proofErr w:type="gramStart"/>
      <w:r w:rsidRPr="00AB3F93">
        <w:rPr>
          <w:sz w:val="24"/>
          <w:szCs w:val="24"/>
          <w:lang w:val="en-ID"/>
        </w:rPr>
        <w:t>Daftar batasan harus digunakan dalam memilih metode pelatihan dan pelaksana pelatihan dan juga harus digunakan untuk pengembangan spesifikasi rencana pelatihan.</w:t>
      </w:r>
      <w:proofErr w:type="gramEnd"/>
      <w:r w:rsidRPr="00AB3F93">
        <w:rPr>
          <w:sz w:val="24"/>
          <w:szCs w:val="24"/>
          <w:lang w:val="en-ID"/>
        </w:rPr>
        <w:t xml:space="preserve"> </w:t>
      </w:r>
    </w:p>
    <w:p w:rsidR="00AB3F93" w:rsidRPr="00626DE7" w:rsidRDefault="00626DE7" w:rsidP="00AB3F93">
      <w:pPr>
        <w:rPr>
          <w:sz w:val="24"/>
          <w:szCs w:val="24"/>
          <w:lang w:val="en-ID"/>
        </w:rPr>
      </w:pPr>
      <w:r>
        <w:rPr>
          <w:sz w:val="24"/>
          <w:szCs w:val="24"/>
          <w:lang w:val="en-ID"/>
        </w:rPr>
        <w:t xml:space="preserve"> </w:t>
      </w:r>
      <w:r w:rsidR="00AB3F93" w:rsidRPr="00626DE7">
        <w:rPr>
          <w:sz w:val="28"/>
          <w:szCs w:val="28"/>
          <w:u w:val="single"/>
          <w:lang w:val="en-ID"/>
        </w:rPr>
        <w:t xml:space="preserve">Metode pelatihan dan kriteria pemilihan </w:t>
      </w:r>
    </w:p>
    <w:p w:rsidR="00AB3F93" w:rsidRPr="00AB3F93" w:rsidRDefault="00AB3F93" w:rsidP="00AB3F93">
      <w:pPr>
        <w:rPr>
          <w:sz w:val="24"/>
          <w:szCs w:val="24"/>
          <w:lang w:val="en-ID"/>
        </w:rPr>
      </w:pPr>
      <w:proofErr w:type="gramStart"/>
      <w:r w:rsidRPr="00AB3F93">
        <w:rPr>
          <w:sz w:val="24"/>
          <w:szCs w:val="24"/>
          <w:lang w:val="en-ID"/>
        </w:rPr>
        <w:t>Kriteria untuk pemilihan metode, atau gabungan metode, yang tepat, harus ditentukan dan didokumentasikan.</w:t>
      </w:r>
      <w:proofErr w:type="gramEnd"/>
      <w:r w:rsidRPr="00AB3F93">
        <w:rPr>
          <w:sz w:val="24"/>
          <w:szCs w:val="24"/>
          <w:lang w:val="en-ID"/>
        </w:rPr>
        <w:t xml:space="preserve">  </w:t>
      </w:r>
    </w:p>
    <w:p w:rsidR="00AB3F93" w:rsidRPr="00AB3F93" w:rsidRDefault="00AB3F93" w:rsidP="00AB3F93">
      <w:pPr>
        <w:rPr>
          <w:sz w:val="24"/>
          <w:szCs w:val="24"/>
          <w:lang w:val="en-ID"/>
        </w:rPr>
      </w:pPr>
      <w:r w:rsidRPr="00AB3F93">
        <w:rPr>
          <w:sz w:val="24"/>
          <w:szCs w:val="24"/>
          <w:lang w:val="en-ID"/>
        </w:rPr>
        <w:t xml:space="preserve">Kriteria ini mencakup: </w:t>
      </w:r>
    </w:p>
    <w:p w:rsidR="00AB3F93" w:rsidRPr="00AB3F93" w:rsidRDefault="00AB3F93" w:rsidP="00AB3F93">
      <w:pPr>
        <w:rPr>
          <w:sz w:val="24"/>
          <w:szCs w:val="24"/>
          <w:lang w:val="en-ID"/>
        </w:rPr>
      </w:pPr>
      <w:r w:rsidRPr="00AB3F93">
        <w:rPr>
          <w:sz w:val="24"/>
          <w:szCs w:val="24"/>
          <w:lang w:val="en-ID"/>
        </w:rPr>
        <w:t xml:space="preserve">• Tanggal dan tempat </w:t>
      </w:r>
    </w:p>
    <w:p w:rsidR="00AB3F93" w:rsidRPr="00AB3F93" w:rsidRDefault="00AB3F93" w:rsidP="00AB3F93">
      <w:pPr>
        <w:rPr>
          <w:sz w:val="24"/>
          <w:szCs w:val="24"/>
          <w:lang w:val="en-ID"/>
        </w:rPr>
      </w:pPr>
      <w:r w:rsidRPr="00AB3F93">
        <w:rPr>
          <w:sz w:val="24"/>
          <w:szCs w:val="24"/>
          <w:lang w:val="en-ID"/>
        </w:rPr>
        <w:t xml:space="preserve">• Fasilitas </w:t>
      </w:r>
    </w:p>
    <w:p w:rsidR="00AB3F93" w:rsidRPr="00AB3F93" w:rsidRDefault="00AB3F93" w:rsidP="00AB3F93">
      <w:pPr>
        <w:rPr>
          <w:sz w:val="24"/>
          <w:szCs w:val="24"/>
          <w:lang w:val="en-ID"/>
        </w:rPr>
      </w:pPr>
      <w:r w:rsidRPr="00AB3F93">
        <w:rPr>
          <w:sz w:val="24"/>
          <w:szCs w:val="24"/>
          <w:lang w:val="en-ID"/>
        </w:rPr>
        <w:t xml:space="preserve">• Biaya </w:t>
      </w:r>
    </w:p>
    <w:p w:rsidR="00AB3F93" w:rsidRPr="00AB3F93" w:rsidRDefault="00AB3F93" w:rsidP="00AB3F93">
      <w:pPr>
        <w:rPr>
          <w:sz w:val="24"/>
          <w:szCs w:val="24"/>
          <w:lang w:val="en-ID"/>
        </w:rPr>
      </w:pPr>
      <w:r w:rsidRPr="00AB3F93">
        <w:rPr>
          <w:sz w:val="24"/>
          <w:szCs w:val="24"/>
          <w:lang w:val="en-ID"/>
        </w:rPr>
        <w:t xml:space="preserve">• Tujuan pelatihan </w:t>
      </w:r>
    </w:p>
    <w:p w:rsidR="00AB3F93" w:rsidRPr="00AB3F93" w:rsidRDefault="00AB3F93" w:rsidP="00AB3F93">
      <w:pPr>
        <w:rPr>
          <w:sz w:val="24"/>
          <w:szCs w:val="24"/>
          <w:lang w:val="en-ID"/>
        </w:rPr>
      </w:pPr>
      <w:r w:rsidRPr="00AB3F93">
        <w:rPr>
          <w:sz w:val="24"/>
          <w:szCs w:val="24"/>
          <w:lang w:val="en-ID"/>
        </w:rPr>
        <w:t xml:space="preserve">• Kelompok sasaran peserta pelatihan </w:t>
      </w:r>
    </w:p>
    <w:p w:rsidR="00AB3F93" w:rsidRPr="00AB3F93" w:rsidRDefault="00AB3F93" w:rsidP="00AB3F93">
      <w:pPr>
        <w:rPr>
          <w:sz w:val="24"/>
          <w:szCs w:val="24"/>
          <w:lang w:val="en-ID"/>
        </w:rPr>
      </w:pPr>
      <w:r w:rsidRPr="00AB3F93">
        <w:rPr>
          <w:sz w:val="24"/>
          <w:szCs w:val="24"/>
          <w:lang w:val="en-ID"/>
        </w:rPr>
        <w:t xml:space="preserve">• Durasi pelatihan dan rangkaian implementasi </w:t>
      </w:r>
    </w:p>
    <w:p w:rsidR="00AB3F93" w:rsidRPr="00AB3F93" w:rsidRDefault="00AB3F93" w:rsidP="00AB3F93">
      <w:pPr>
        <w:rPr>
          <w:sz w:val="24"/>
          <w:szCs w:val="24"/>
          <w:lang w:val="en-ID"/>
        </w:rPr>
      </w:pPr>
      <w:r w:rsidRPr="00AB3F93">
        <w:rPr>
          <w:sz w:val="24"/>
          <w:szCs w:val="24"/>
          <w:lang w:val="en-ID"/>
        </w:rPr>
        <w:t xml:space="preserve">• Bentuk penilaian, evaluasi dan sertifikasi </w:t>
      </w:r>
    </w:p>
    <w:p w:rsidR="00AB3F93" w:rsidRPr="00AB3F93" w:rsidRDefault="00AB3F93" w:rsidP="00AB3F93">
      <w:pPr>
        <w:rPr>
          <w:sz w:val="24"/>
          <w:szCs w:val="24"/>
          <w:lang w:val="en-ID"/>
        </w:rPr>
      </w:pPr>
      <w:r w:rsidRPr="00AB3F93">
        <w:rPr>
          <w:sz w:val="24"/>
          <w:szCs w:val="24"/>
          <w:lang w:val="en-ID"/>
        </w:rPr>
        <w:t xml:space="preserve"> </w:t>
      </w:r>
    </w:p>
    <w:p w:rsidR="00AB3F93" w:rsidRPr="00626DE7" w:rsidRDefault="00AB3F93" w:rsidP="00AB3F93">
      <w:pPr>
        <w:rPr>
          <w:sz w:val="28"/>
          <w:szCs w:val="28"/>
          <w:u w:val="single"/>
          <w:lang w:val="en-ID"/>
        </w:rPr>
      </w:pPr>
      <w:r w:rsidRPr="00626DE7">
        <w:rPr>
          <w:sz w:val="28"/>
          <w:szCs w:val="28"/>
          <w:u w:val="single"/>
          <w:lang w:val="en-ID"/>
        </w:rPr>
        <w:t xml:space="preserve">Spesifikasi rencana pelatihan </w:t>
      </w:r>
    </w:p>
    <w:p w:rsidR="00AB3F93" w:rsidRPr="00AB3F93" w:rsidRDefault="00AB3F93" w:rsidP="00AB3F93">
      <w:pPr>
        <w:rPr>
          <w:sz w:val="24"/>
          <w:szCs w:val="24"/>
          <w:lang w:val="en-ID"/>
        </w:rPr>
      </w:pPr>
      <w:r w:rsidRPr="00AB3F93">
        <w:rPr>
          <w:sz w:val="24"/>
          <w:szCs w:val="24"/>
          <w:lang w:val="en-ID"/>
        </w:rPr>
        <w:t xml:space="preserve">Spesifikasi rencana pelatihan harus dibuat untuk bernegosiasi dengan calon penyedia proses pelatihan khusus, misalnya penyampaian isi pelatihan yang spesifik. </w:t>
      </w:r>
    </w:p>
    <w:p w:rsidR="00AB3F93" w:rsidRPr="00AB3F93" w:rsidRDefault="00AB3F93" w:rsidP="00AB3F93">
      <w:pPr>
        <w:rPr>
          <w:sz w:val="24"/>
          <w:szCs w:val="24"/>
          <w:lang w:val="en-ID"/>
        </w:rPr>
      </w:pPr>
      <w:r w:rsidRPr="00AB3F93">
        <w:rPr>
          <w:sz w:val="24"/>
          <w:szCs w:val="24"/>
          <w:lang w:val="en-ID"/>
        </w:rPr>
        <w:t xml:space="preserve">Kriteria dan metode yang dibuat untuk evaluasi hasil pelatihan digunakan untuk menilai hal-hal berikut: </w:t>
      </w:r>
    </w:p>
    <w:p w:rsidR="00AB3F93" w:rsidRPr="00AB3F93" w:rsidRDefault="00AB3F93" w:rsidP="00AB3F93">
      <w:pPr>
        <w:rPr>
          <w:sz w:val="24"/>
          <w:szCs w:val="24"/>
          <w:lang w:val="en-ID"/>
        </w:rPr>
      </w:pPr>
      <w:r w:rsidRPr="00AB3F93">
        <w:rPr>
          <w:sz w:val="24"/>
          <w:szCs w:val="24"/>
          <w:lang w:val="en-ID"/>
        </w:rPr>
        <w:t xml:space="preserve">• Kepuasan peserta pelatihan </w:t>
      </w:r>
    </w:p>
    <w:p w:rsidR="00AB3F93" w:rsidRPr="00AB3F93" w:rsidRDefault="00AB3F93" w:rsidP="00AB3F93">
      <w:pPr>
        <w:rPr>
          <w:sz w:val="24"/>
          <w:szCs w:val="24"/>
          <w:lang w:val="en-ID"/>
        </w:rPr>
      </w:pPr>
      <w:r w:rsidRPr="00AB3F93">
        <w:rPr>
          <w:sz w:val="24"/>
          <w:szCs w:val="24"/>
          <w:lang w:val="en-ID"/>
        </w:rPr>
        <w:t xml:space="preserve">• Penguasaan pengetahuan, kemampuan dan perilaku oleh peserta pelatihan </w:t>
      </w:r>
    </w:p>
    <w:p w:rsidR="00AB3F93" w:rsidRPr="00AB3F93" w:rsidRDefault="00AB3F93" w:rsidP="00AB3F93">
      <w:pPr>
        <w:rPr>
          <w:sz w:val="24"/>
          <w:szCs w:val="24"/>
          <w:lang w:val="en-ID"/>
        </w:rPr>
      </w:pPr>
      <w:r w:rsidRPr="00AB3F93">
        <w:rPr>
          <w:sz w:val="24"/>
          <w:szCs w:val="24"/>
          <w:lang w:val="en-ID"/>
        </w:rPr>
        <w:t xml:space="preserve">• Kinerja peserta </w:t>
      </w:r>
      <w:proofErr w:type="gramStart"/>
      <w:r w:rsidRPr="00AB3F93">
        <w:rPr>
          <w:sz w:val="24"/>
          <w:szCs w:val="24"/>
          <w:lang w:val="en-ID"/>
        </w:rPr>
        <w:t>saat  bekerja</w:t>
      </w:r>
      <w:proofErr w:type="gramEnd"/>
      <w:r w:rsidRPr="00AB3F93">
        <w:rPr>
          <w:sz w:val="24"/>
          <w:szCs w:val="24"/>
          <w:lang w:val="en-ID"/>
        </w:rPr>
        <w:t xml:space="preserve"> </w:t>
      </w:r>
    </w:p>
    <w:p w:rsidR="00AB3F93" w:rsidRPr="00AB3F93" w:rsidRDefault="00AB3F93" w:rsidP="00AB3F93">
      <w:pPr>
        <w:rPr>
          <w:sz w:val="24"/>
          <w:szCs w:val="24"/>
          <w:lang w:val="en-ID"/>
        </w:rPr>
      </w:pPr>
      <w:r w:rsidRPr="00AB3F93">
        <w:rPr>
          <w:sz w:val="24"/>
          <w:szCs w:val="24"/>
          <w:lang w:val="en-ID"/>
        </w:rPr>
        <w:t xml:space="preserve">• Kepuasan manajemen peserta pelatihan </w:t>
      </w:r>
    </w:p>
    <w:p w:rsidR="00AB3F93" w:rsidRPr="00AB3F93" w:rsidRDefault="00AB3F93" w:rsidP="00AB3F93">
      <w:pPr>
        <w:rPr>
          <w:sz w:val="24"/>
          <w:szCs w:val="24"/>
          <w:lang w:val="en-ID"/>
        </w:rPr>
      </w:pPr>
      <w:r w:rsidRPr="00AB3F93">
        <w:rPr>
          <w:sz w:val="24"/>
          <w:szCs w:val="24"/>
          <w:lang w:val="en-ID"/>
        </w:rPr>
        <w:t xml:space="preserve">• Dampak terhadap organisasi peserta pelatihan </w:t>
      </w:r>
    </w:p>
    <w:p w:rsidR="00AB3F93" w:rsidRPr="00AB3F93" w:rsidRDefault="00AB3F93" w:rsidP="00AB3F93">
      <w:pPr>
        <w:rPr>
          <w:sz w:val="24"/>
          <w:szCs w:val="24"/>
          <w:lang w:val="en-ID"/>
        </w:rPr>
      </w:pPr>
      <w:r w:rsidRPr="00AB3F93">
        <w:rPr>
          <w:sz w:val="24"/>
          <w:szCs w:val="24"/>
          <w:lang w:val="en-ID"/>
        </w:rPr>
        <w:t>• Prosedur un</w:t>
      </w:r>
      <w:r w:rsidR="00626DE7">
        <w:rPr>
          <w:sz w:val="24"/>
          <w:szCs w:val="24"/>
          <w:lang w:val="en-ID"/>
        </w:rPr>
        <w:t xml:space="preserve">tuk mengawasi proses pelatihan </w:t>
      </w:r>
      <w:r w:rsidRPr="00AB3F93">
        <w:rPr>
          <w:sz w:val="24"/>
          <w:szCs w:val="24"/>
          <w:lang w:val="en-ID"/>
        </w:rPr>
        <w:t xml:space="preserve"> </w:t>
      </w:r>
    </w:p>
    <w:p w:rsidR="00AB3F93" w:rsidRPr="00626DE7" w:rsidRDefault="00AB3F93" w:rsidP="00AB3F93">
      <w:pPr>
        <w:rPr>
          <w:sz w:val="28"/>
          <w:szCs w:val="28"/>
          <w:u w:val="single"/>
          <w:lang w:val="en-ID"/>
        </w:rPr>
      </w:pPr>
      <w:r w:rsidRPr="00626DE7">
        <w:rPr>
          <w:sz w:val="28"/>
          <w:szCs w:val="28"/>
          <w:u w:val="single"/>
          <w:lang w:val="en-ID"/>
        </w:rPr>
        <w:t xml:space="preserve">Penyediaan pelatihan </w:t>
      </w:r>
    </w:p>
    <w:p w:rsidR="00AB3F93" w:rsidRPr="00AB3F93" w:rsidRDefault="00AB3F93" w:rsidP="00AB3F93">
      <w:pPr>
        <w:rPr>
          <w:sz w:val="24"/>
          <w:szCs w:val="24"/>
          <w:lang w:val="en-ID"/>
        </w:rPr>
      </w:pPr>
      <w:r w:rsidRPr="00AB3F93">
        <w:rPr>
          <w:sz w:val="24"/>
          <w:szCs w:val="24"/>
          <w:lang w:val="en-ID"/>
        </w:rPr>
        <w:t xml:space="preserve">Peran organisasi dalam mendukung dan memfasilitasi pelatihan mencakup: </w:t>
      </w:r>
    </w:p>
    <w:p w:rsidR="00AB3F93" w:rsidRPr="00AB3F93" w:rsidRDefault="00AB3F93" w:rsidP="00AB3F93">
      <w:pPr>
        <w:rPr>
          <w:sz w:val="24"/>
          <w:szCs w:val="24"/>
          <w:lang w:val="en-ID"/>
        </w:rPr>
      </w:pPr>
      <w:r w:rsidRPr="00AB3F93">
        <w:rPr>
          <w:sz w:val="24"/>
          <w:szCs w:val="24"/>
          <w:lang w:val="en-ID"/>
        </w:rPr>
        <w:t xml:space="preserve">• Dukungan bagi pelatih dan peserta pelatihan </w:t>
      </w:r>
    </w:p>
    <w:p w:rsidR="00AB3F93" w:rsidRPr="00AB3F93" w:rsidRDefault="00AB3F93" w:rsidP="00AB3F93">
      <w:pPr>
        <w:rPr>
          <w:sz w:val="24"/>
          <w:szCs w:val="24"/>
          <w:lang w:val="en-ID"/>
        </w:rPr>
      </w:pPr>
      <w:r w:rsidRPr="00AB3F93">
        <w:rPr>
          <w:sz w:val="24"/>
          <w:szCs w:val="24"/>
          <w:lang w:val="en-ID"/>
        </w:rPr>
        <w:t xml:space="preserve">• Pengawasan mutu   pelatihan yang diberikan </w:t>
      </w:r>
    </w:p>
    <w:p w:rsidR="00AB3F93" w:rsidRPr="00AB3F93" w:rsidRDefault="00AB3F93" w:rsidP="00AB3F93">
      <w:pPr>
        <w:rPr>
          <w:sz w:val="24"/>
          <w:szCs w:val="24"/>
          <w:lang w:val="en-ID"/>
        </w:rPr>
      </w:pPr>
      <w:r w:rsidRPr="00AB3F93">
        <w:rPr>
          <w:sz w:val="24"/>
          <w:szCs w:val="24"/>
          <w:lang w:val="en-ID"/>
        </w:rPr>
        <w:t xml:space="preserve">CATATAN Pelatih adalah orang yang melaksanakan metode pelatihan (yang melatih) </w:t>
      </w:r>
    </w:p>
    <w:p w:rsidR="00AB3F93" w:rsidRPr="00AB3F93" w:rsidRDefault="00AB3F93" w:rsidP="00AB3F93">
      <w:pPr>
        <w:rPr>
          <w:sz w:val="24"/>
          <w:szCs w:val="24"/>
          <w:lang w:val="en-ID"/>
        </w:rPr>
      </w:pPr>
      <w:r w:rsidRPr="00AB3F93">
        <w:rPr>
          <w:sz w:val="24"/>
          <w:szCs w:val="24"/>
          <w:lang w:val="en-ID"/>
        </w:rPr>
        <w:t xml:space="preserve">Organisasi bisa mendukung penyedia pelatihan dalam mengawasi pelaksanaan pelatihan </w:t>
      </w:r>
    </w:p>
    <w:p w:rsidR="00AB3F93" w:rsidRPr="00AB3F93" w:rsidRDefault="00AB3F93" w:rsidP="00AB3F93">
      <w:pPr>
        <w:rPr>
          <w:sz w:val="24"/>
          <w:szCs w:val="24"/>
          <w:lang w:val="en-ID"/>
        </w:rPr>
      </w:pPr>
      <w:proofErr w:type="gramStart"/>
      <w:r w:rsidRPr="00AB3F93">
        <w:rPr>
          <w:sz w:val="24"/>
          <w:szCs w:val="24"/>
          <w:lang w:val="en-ID"/>
        </w:rPr>
        <w:t>Keberhasilan kegiatan-kegiatan ini dipengaruhi oleh efektifitas interaksi antara organisasi, penyedia pelatihan dan pe</w:t>
      </w:r>
      <w:r w:rsidR="00626DE7">
        <w:rPr>
          <w:sz w:val="24"/>
          <w:szCs w:val="24"/>
          <w:lang w:val="en-ID"/>
        </w:rPr>
        <w:t>serta pelatihan.</w:t>
      </w:r>
      <w:proofErr w:type="gramEnd"/>
      <w:r w:rsidR="00626DE7">
        <w:rPr>
          <w:sz w:val="24"/>
          <w:szCs w:val="24"/>
          <w:lang w:val="en-ID"/>
        </w:rPr>
        <w:t xml:space="preserve"> </w:t>
      </w:r>
      <w:r w:rsidRPr="00AB3F93">
        <w:rPr>
          <w:sz w:val="24"/>
          <w:szCs w:val="24"/>
          <w:lang w:val="en-ID"/>
        </w:rPr>
        <w:t xml:space="preserve"> </w:t>
      </w:r>
    </w:p>
    <w:p w:rsidR="00AB3F93" w:rsidRPr="00626DE7" w:rsidRDefault="00AB3F93" w:rsidP="00AB3F93">
      <w:pPr>
        <w:rPr>
          <w:sz w:val="28"/>
          <w:szCs w:val="28"/>
          <w:u w:val="single"/>
          <w:lang w:val="en-ID"/>
        </w:rPr>
      </w:pPr>
      <w:r w:rsidRPr="00626DE7">
        <w:rPr>
          <w:sz w:val="28"/>
          <w:szCs w:val="28"/>
          <w:u w:val="single"/>
          <w:lang w:val="en-ID"/>
        </w:rPr>
        <w:t xml:space="preserve">Memberikan dukungan </w:t>
      </w:r>
    </w:p>
    <w:p w:rsidR="00AB3F93" w:rsidRPr="00AB3F93" w:rsidRDefault="00AB3F93" w:rsidP="00AB3F93">
      <w:pPr>
        <w:rPr>
          <w:sz w:val="24"/>
          <w:szCs w:val="24"/>
          <w:lang w:val="en-ID"/>
        </w:rPr>
      </w:pPr>
      <w:r w:rsidRPr="00AB3F93">
        <w:rPr>
          <w:sz w:val="24"/>
          <w:szCs w:val="24"/>
          <w:lang w:val="en-ID"/>
        </w:rPr>
        <w:t xml:space="preserve">Dukungan pelatihan mencakup: </w:t>
      </w:r>
    </w:p>
    <w:p w:rsidR="00AB3F93" w:rsidRPr="00AB3F93" w:rsidRDefault="00AB3F93" w:rsidP="00AB3F93">
      <w:pPr>
        <w:rPr>
          <w:sz w:val="24"/>
          <w:szCs w:val="24"/>
          <w:lang w:val="en-ID"/>
        </w:rPr>
      </w:pPr>
      <w:r w:rsidRPr="00AB3F93">
        <w:rPr>
          <w:sz w:val="24"/>
          <w:szCs w:val="24"/>
          <w:lang w:val="en-ID"/>
        </w:rPr>
        <w:t xml:space="preserve">• Kelengkapan, perlengkapan, dokumentasi, piranti lunak, akomodasi pelatih/peserta pelatihan yang relevan </w:t>
      </w:r>
    </w:p>
    <w:p w:rsidR="00AB3F93" w:rsidRPr="00AB3F93" w:rsidRDefault="00AB3F93" w:rsidP="00AB3F93">
      <w:pPr>
        <w:rPr>
          <w:sz w:val="24"/>
          <w:szCs w:val="24"/>
          <w:lang w:val="en-ID"/>
        </w:rPr>
      </w:pPr>
      <w:r w:rsidRPr="00AB3F93">
        <w:rPr>
          <w:sz w:val="24"/>
          <w:szCs w:val="24"/>
          <w:lang w:val="en-ID"/>
        </w:rPr>
        <w:t xml:space="preserve">• Kesempatan yang tepat dan relevan bagi peserta pelatihan untuk menerapkan kompetensi yang dikembangkan </w:t>
      </w:r>
    </w:p>
    <w:p w:rsidR="00AB3F93" w:rsidRPr="00AB3F93" w:rsidRDefault="00AB3F93" w:rsidP="00AB3F93">
      <w:pPr>
        <w:rPr>
          <w:sz w:val="24"/>
          <w:szCs w:val="24"/>
          <w:lang w:val="en-ID"/>
        </w:rPr>
      </w:pPr>
      <w:r w:rsidRPr="00AB3F93">
        <w:rPr>
          <w:sz w:val="24"/>
          <w:szCs w:val="24"/>
          <w:lang w:val="en-ID"/>
        </w:rPr>
        <w:t xml:space="preserve">• Memberikan umpan balik (masukan) tentang pengerjaan tugas </w:t>
      </w:r>
    </w:p>
    <w:p w:rsidR="00AB3F93" w:rsidRPr="00AB3F93" w:rsidRDefault="00AB3F93" w:rsidP="00AB3F93">
      <w:pPr>
        <w:rPr>
          <w:sz w:val="24"/>
          <w:szCs w:val="24"/>
          <w:lang w:val="en-ID"/>
        </w:rPr>
      </w:pPr>
      <w:r w:rsidRPr="00AB3F93">
        <w:rPr>
          <w:sz w:val="24"/>
          <w:szCs w:val="24"/>
          <w:lang w:val="en-ID"/>
        </w:rPr>
        <w:t xml:space="preserve"> </w:t>
      </w:r>
    </w:p>
    <w:p w:rsidR="00AB3F93" w:rsidRPr="00AB3F93" w:rsidRDefault="00AB3F93" w:rsidP="00AB3F93">
      <w:pPr>
        <w:rPr>
          <w:sz w:val="24"/>
          <w:szCs w:val="24"/>
          <w:lang w:val="en-ID"/>
        </w:rPr>
      </w:pPr>
      <w:r w:rsidRPr="00AB3F93">
        <w:rPr>
          <w:sz w:val="24"/>
          <w:szCs w:val="24"/>
          <w:lang w:val="en-ID"/>
        </w:rPr>
        <w:t xml:space="preserve">Dukungan setelah pelatihan </w:t>
      </w:r>
    </w:p>
    <w:p w:rsidR="00AB3F93" w:rsidRPr="00AB3F93" w:rsidRDefault="00AB3F93" w:rsidP="00AB3F93">
      <w:pPr>
        <w:rPr>
          <w:sz w:val="24"/>
          <w:szCs w:val="24"/>
          <w:lang w:val="en-ID"/>
        </w:rPr>
      </w:pPr>
      <w:r w:rsidRPr="00AB3F93">
        <w:rPr>
          <w:sz w:val="24"/>
          <w:szCs w:val="24"/>
          <w:lang w:val="en-ID"/>
        </w:rPr>
        <w:t xml:space="preserve">Dukungan setelah pelatihan mencakup: </w:t>
      </w:r>
    </w:p>
    <w:p w:rsidR="00AB3F93" w:rsidRPr="00AB3F93" w:rsidRDefault="00AB3F93" w:rsidP="00AB3F93">
      <w:pPr>
        <w:rPr>
          <w:sz w:val="24"/>
          <w:szCs w:val="24"/>
          <w:lang w:val="en-ID"/>
        </w:rPr>
      </w:pPr>
      <w:r w:rsidRPr="00AB3F93">
        <w:rPr>
          <w:sz w:val="24"/>
          <w:szCs w:val="24"/>
          <w:lang w:val="en-ID"/>
        </w:rPr>
        <w:t xml:space="preserve">• Informasi umpan balik dari peserta pelatihan </w:t>
      </w:r>
    </w:p>
    <w:p w:rsidR="00AB3F93" w:rsidRPr="00AB3F93" w:rsidRDefault="00AB3F93" w:rsidP="00AB3F93">
      <w:pPr>
        <w:rPr>
          <w:sz w:val="24"/>
          <w:szCs w:val="24"/>
          <w:lang w:val="en-ID"/>
        </w:rPr>
      </w:pPr>
      <w:r w:rsidRPr="00AB3F93">
        <w:rPr>
          <w:sz w:val="24"/>
          <w:szCs w:val="24"/>
          <w:lang w:val="en-ID"/>
        </w:rPr>
        <w:t xml:space="preserve">• Informasi umpan balik dari pelatih </w:t>
      </w:r>
    </w:p>
    <w:p w:rsidR="00AB3F93" w:rsidRPr="00AB3F93" w:rsidRDefault="00AB3F93" w:rsidP="00AB3F93">
      <w:pPr>
        <w:rPr>
          <w:sz w:val="24"/>
          <w:szCs w:val="24"/>
          <w:lang w:val="en-ID"/>
        </w:rPr>
      </w:pPr>
      <w:r w:rsidRPr="00AB3F93">
        <w:rPr>
          <w:sz w:val="24"/>
          <w:szCs w:val="24"/>
          <w:lang w:val="en-ID"/>
        </w:rPr>
        <w:t>• Informasi umpan balik untuk manajer dan orang-orang yang t</w:t>
      </w:r>
      <w:r w:rsidR="00626DE7">
        <w:rPr>
          <w:sz w:val="24"/>
          <w:szCs w:val="24"/>
          <w:lang w:val="en-ID"/>
        </w:rPr>
        <w:t xml:space="preserve">erlibat dalam proses pelatihan </w:t>
      </w:r>
      <w:r w:rsidRPr="00AB3F93">
        <w:rPr>
          <w:sz w:val="24"/>
          <w:szCs w:val="24"/>
          <w:lang w:val="en-ID"/>
        </w:rPr>
        <w:t xml:space="preserve"> </w:t>
      </w:r>
    </w:p>
    <w:p w:rsidR="00AB3F93" w:rsidRPr="00626DE7" w:rsidRDefault="00AB3F93" w:rsidP="00AB3F93">
      <w:pPr>
        <w:rPr>
          <w:sz w:val="28"/>
          <w:szCs w:val="28"/>
          <w:lang w:val="en-ID"/>
        </w:rPr>
      </w:pPr>
      <w:r w:rsidRPr="00626DE7">
        <w:rPr>
          <w:sz w:val="28"/>
          <w:szCs w:val="28"/>
          <w:lang w:val="en-ID"/>
        </w:rPr>
        <w:t xml:space="preserve">Mengevaluasi hasil pelatihan </w:t>
      </w:r>
    </w:p>
    <w:p w:rsidR="00AB3F93" w:rsidRPr="00AB3F93" w:rsidRDefault="00AB3F93" w:rsidP="00AB3F93">
      <w:pPr>
        <w:rPr>
          <w:sz w:val="24"/>
          <w:szCs w:val="24"/>
          <w:lang w:val="en-ID"/>
        </w:rPr>
      </w:pPr>
      <w:proofErr w:type="gramStart"/>
      <w:r w:rsidRPr="00AB3F93">
        <w:rPr>
          <w:sz w:val="24"/>
          <w:szCs w:val="24"/>
          <w:lang w:val="en-ID"/>
        </w:rPr>
        <w:t>Tujuan evaluasi adalah untuk mengkonfirmasi bahwa tujuan pelatihan dan tujuan organisasi telah terpenuhi, dengan kata lain, pelatihan tersebut efektif.</w:t>
      </w:r>
      <w:proofErr w:type="gramEnd"/>
      <w:r w:rsidRPr="00AB3F93">
        <w:rPr>
          <w:sz w:val="24"/>
          <w:szCs w:val="24"/>
          <w:lang w:val="en-ID"/>
        </w:rPr>
        <w:t xml:space="preserve"> </w:t>
      </w:r>
    </w:p>
    <w:p w:rsidR="00AB3F93" w:rsidRPr="00AB3F93" w:rsidRDefault="00AB3F93" w:rsidP="00AB3F93">
      <w:pPr>
        <w:rPr>
          <w:sz w:val="24"/>
          <w:szCs w:val="24"/>
          <w:lang w:val="en-ID"/>
        </w:rPr>
      </w:pPr>
      <w:proofErr w:type="gramStart"/>
      <w:r w:rsidRPr="00AB3F93">
        <w:rPr>
          <w:sz w:val="24"/>
          <w:szCs w:val="24"/>
          <w:lang w:val="en-ID"/>
        </w:rPr>
        <w:t>Hasil pelatihan tidak bisa dianalisis sepenuhnya sampai peserta pelatihan bisa diamati dan diuji dalam pekerjaan nyata.</w:t>
      </w:r>
      <w:proofErr w:type="gramEnd"/>
      <w:r w:rsidRPr="00AB3F93">
        <w:rPr>
          <w:sz w:val="24"/>
          <w:szCs w:val="24"/>
          <w:lang w:val="en-ID"/>
        </w:rPr>
        <w:t xml:space="preserve"> </w:t>
      </w:r>
    </w:p>
    <w:p w:rsidR="00AB3F93" w:rsidRPr="00AB3F93" w:rsidRDefault="00AB3F93" w:rsidP="00AB3F93">
      <w:pPr>
        <w:rPr>
          <w:sz w:val="24"/>
          <w:szCs w:val="24"/>
          <w:lang w:val="en-ID"/>
        </w:rPr>
      </w:pPr>
      <w:r w:rsidRPr="00AB3F93">
        <w:rPr>
          <w:sz w:val="24"/>
          <w:szCs w:val="24"/>
          <w:lang w:val="en-ID"/>
        </w:rPr>
        <w:t xml:space="preserve">Evaluasi harus dilaksanakan dalam jangka pendek dan jangka panjang: </w:t>
      </w:r>
    </w:p>
    <w:p w:rsidR="00AB3F93" w:rsidRPr="00AB3F93" w:rsidRDefault="00AB3F93" w:rsidP="00AB3F93">
      <w:pPr>
        <w:rPr>
          <w:sz w:val="24"/>
          <w:szCs w:val="24"/>
          <w:lang w:val="en-ID"/>
        </w:rPr>
      </w:pPr>
      <w:r w:rsidRPr="00AB3F93">
        <w:rPr>
          <w:sz w:val="24"/>
          <w:szCs w:val="24"/>
          <w:lang w:val="en-ID"/>
        </w:rPr>
        <w:t xml:space="preserve">• Dalam jangka pendek, harus didapatkan informasi umpan balik (masukan) dari peserta pelatihan tentang metode pelatihan, sumber daya yang </w:t>
      </w:r>
    </w:p>
    <w:p w:rsidR="00AB3F93" w:rsidRPr="00AB3F93" w:rsidRDefault="00AB3F93" w:rsidP="00AB3F93">
      <w:pPr>
        <w:rPr>
          <w:sz w:val="24"/>
          <w:szCs w:val="24"/>
          <w:lang w:val="en-ID"/>
        </w:rPr>
      </w:pPr>
      <w:proofErr w:type="gramStart"/>
      <w:r w:rsidRPr="00AB3F93">
        <w:rPr>
          <w:sz w:val="24"/>
          <w:szCs w:val="24"/>
          <w:lang w:val="en-ID"/>
        </w:rPr>
        <w:t>digunakan</w:t>
      </w:r>
      <w:proofErr w:type="gramEnd"/>
      <w:r w:rsidRPr="00AB3F93">
        <w:rPr>
          <w:sz w:val="24"/>
          <w:szCs w:val="24"/>
          <w:lang w:val="en-ID"/>
        </w:rPr>
        <w:t xml:space="preserve">, dan pengetahuan dan keahlian yang didapat sebagai hasil pelatihan tersebut </w:t>
      </w:r>
    </w:p>
    <w:p w:rsidR="00AB3F93" w:rsidRPr="00AB3F93" w:rsidRDefault="00AB3F93" w:rsidP="00AB3F93">
      <w:pPr>
        <w:rPr>
          <w:sz w:val="24"/>
          <w:szCs w:val="24"/>
          <w:lang w:val="en-ID"/>
        </w:rPr>
      </w:pPr>
      <w:r w:rsidRPr="00AB3F93">
        <w:rPr>
          <w:sz w:val="24"/>
          <w:szCs w:val="24"/>
          <w:lang w:val="en-ID"/>
        </w:rPr>
        <w:t xml:space="preserve">• Dalam jangka panjang, kinerja kerja dan produktifitas peserta pelatihan harus dinilai </w:t>
      </w:r>
    </w:p>
    <w:p w:rsidR="00AB3F93" w:rsidRPr="00AB3F93" w:rsidRDefault="00AB3F93" w:rsidP="00AB3F93">
      <w:pPr>
        <w:rPr>
          <w:sz w:val="24"/>
          <w:szCs w:val="24"/>
          <w:lang w:val="en-ID"/>
        </w:rPr>
      </w:pPr>
      <w:r w:rsidRPr="00AB3F93">
        <w:rPr>
          <w:sz w:val="24"/>
          <w:szCs w:val="24"/>
          <w:lang w:val="en-ID"/>
        </w:rPr>
        <w:t xml:space="preserve">Mengumpulkan data dan mempersiapkan laporan evaluasi </w:t>
      </w:r>
    </w:p>
    <w:p w:rsidR="00AB3F93" w:rsidRPr="00AB3F93" w:rsidRDefault="00AB3F93" w:rsidP="00AB3F93">
      <w:pPr>
        <w:rPr>
          <w:sz w:val="24"/>
          <w:szCs w:val="24"/>
          <w:lang w:val="en-ID"/>
        </w:rPr>
      </w:pPr>
      <w:r w:rsidRPr="00AB3F93">
        <w:rPr>
          <w:sz w:val="24"/>
          <w:szCs w:val="24"/>
          <w:lang w:val="en-ID"/>
        </w:rPr>
        <w:t xml:space="preserve">Laporan evaluasi mungkin mencakup: </w:t>
      </w:r>
    </w:p>
    <w:p w:rsidR="00AB3F93" w:rsidRPr="00AB3F93" w:rsidRDefault="00AB3F93" w:rsidP="00AB3F93">
      <w:pPr>
        <w:rPr>
          <w:sz w:val="24"/>
          <w:szCs w:val="24"/>
          <w:lang w:val="en-ID"/>
        </w:rPr>
      </w:pPr>
      <w:r w:rsidRPr="00AB3F93">
        <w:rPr>
          <w:sz w:val="24"/>
          <w:szCs w:val="24"/>
          <w:lang w:val="en-ID"/>
        </w:rPr>
        <w:t xml:space="preserve">• Spesifikasi kebutuhan pelatihan </w:t>
      </w:r>
    </w:p>
    <w:p w:rsidR="00AB3F93" w:rsidRPr="00AB3F93" w:rsidRDefault="00AB3F93" w:rsidP="00AB3F93">
      <w:pPr>
        <w:rPr>
          <w:sz w:val="24"/>
          <w:szCs w:val="24"/>
          <w:lang w:val="en-ID"/>
        </w:rPr>
      </w:pPr>
      <w:r w:rsidRPr="00AB3F93">
        <w:rPr>
          <w:sz w:val="24"/>
          <w:szCs w:val="24"/>
          <w:lang w:val="en-ID"/>
        </w:rPr>
        <w:t xml:space="preserve">• Kriteria evaluasi dan uraian sumber, metode dan jadwal evaluasi </w:t>
      </w:r>
    </w:p>
    <w:p w:rsidR="00AB3F93" w:rsidRPr="00AB3F93" w:rsidRDefault="00AB3F93" w:rsidP="00AB3F93">
      <w:pPr>
        <w:rPr>
          <w:sz w:val="24"/>
          <w:szCs w:val="24"/>
          <w:lang w:val="en-ID"/>
        </w:rPr>
      </w:pPr>
      <w:r w:rsidRPr="00AB3F93">
        <w:rPr>
          <w:sz w:val="24"/>
          <w:szCs w:val="24"/>
          <w:lang w:val="en-ID"/>
        </w:rPr>
        <w:t xml:space="preserve">• Analisis data yang dikumpulkan dan interpretasi hasil analisis tersebut </w:t>
      </w:r>
    </w:p>
    <w:p w:rsidR="00AB3F93" w:rsidRPr="00AB3F93" w:rsidRDefault="00AB3F93" w:rsidP="00AB3F93">
      <w:pPr>
        <w:rPr>
          <w:sz w:val="24"/>
          <w:szCs w:val="24"/>
          <w:lang w:val="en-ID"/>
        </w:rPr>
      </w:pPr>
      <w:r w:rsidRPr="00AB3F93">
        <w:rPr>
          <w:sz w:val="24"/>
          <w:szCs w:val="24"/>
          <w:lang w:val="en-ID"/>
        </w:rPr>
        <w:t xml:space="preserve">• Kajian biaya pelatihan </w:t>
      </w:r>
    </w:p>
    <w:p w:rsidR="00AB3F93" w:rsidRPr="00AB3F93" w:rsidRDefault="00AB3F93" w:rsidP="00AB3F93">
      <w:pPr>
        <w:rPr>
          <w:sz w:val="24"/>
          <w:szCs w:val="24"/>
          <w:lang w:val="en-ID"/>
        </w:rPr>
      </w:pPr>
      <w:r w:rsidRPr="00AB3F93">
        <w:rPr>
          <w:sz w:val="24"/>
          <w:szCs w:val="24"/>
          <w:lang w:val="en-ID"/>
        </w:rPr>
        <w:t xml:space="preserve">• Kesimpulan dan rekomendasi untuk perbaikan </w:t>
      </w:r>
    </w:p>
    <w:p w:rsidR="00AB3F93" w:rsidRPr="00AB3F93" w:rsidRDefault="00AB3F93" w:rsidP="00AB3F93">
      <w:pPr>
        <w:rPr>
          <w:sz w:val="24"/>
          <w:szCs w:val="24"/>
          <w:lang w:val="en-ID"/>
        </w:rPr>
      </w:pPr>
      <w:r w:rsidRPr="00AB3F93">
        <w:rPr>
          <w:sz w:val="24"/>
          <w:szCs w:val="24"/>
          <w:lang w:val="en-ID"/>
        </w:rPr>
        <w:t xml:space="preserve">• Kemunculan ketidaksesuaian mungkin mengharuskan prosedur tindakan perbaikan </w:t>
      </w:r>
    </w:p>
    <w:p w:rsidR="00AB3F93" w:rsidRPr="00AB3F93" w:rsidRDefault="00AB3F93" w:rsidP="00AB3F93">
      <w:pPr>
        <w:rPr>
          <w:sz w:val="24"/>
          <w:szCs w:val="24"/>
          <w:lang w:val="en-ID"/>
        </w:rPr>
      </w:pPr>
      <w:r w:rsidRPr="00AB3F93">
        <w:rPr>
          <w:sz w:val="24"/>
          <w:szCs w:val="24"/>
          <w:lang w:val="en-ID"/>
        </w:rPr>
        <w:t xml:space="preserve"> </w:t>
      </w:r>
    </w:p>
    <w:p w:rsidR="00AB3F93" w:rsidRPr="00626DE7" w:rsidRDefault="00AB3F93" w:rsidP="00AB3F93">
      <w:pPr>
        <w:rPr>
          <w:sz w:val="28"/>
          <w:szCs w:val="24"/>
          <w:u w:val="single"/>
          <w:lang w:val="en-ID"/>
        </w:rPr>
      </w:pPr>
      <w:r w:rsidRPr="00626DE7">
        <w:rPr>
          <w:sz w:val="28"/>
          <w:szCs w:val="24"/>
          <w:u w:val="single"/>
          <w:lang w:val="en-ID"/>
        </w:rPr>
        <w:t xml:space="preserve">Memonitor dan meningkatkan proses pelatihan </w:t>
      </w:r>
    </w:p>
    <w:p w:rsidR="00AB3F93" w:rsidRPr="00AB3F93" w:rsidRDefault="00AB3F93" w:rsidP="00AB3F93">
      <w:pPr>
        <w:rPr>
          <w:sz w:val="24"/>
          <w:szCs w:val="24"/>
          <w:lang w:val="en-ID"/>
        </w:rPr>
      </w:pPr>
      <w:r w:rsidRPr="00AB3F93">
        <w:rPr>
          <w:sz w:val="24"/>
          <w:szCs w:val="24"/>
          <w:lang w:val="en-ID"/>
        </w:rPr>
        <w:t xml:space="preserve">Tujuan utama pengawasan (monitor) adalah untuk memastikan bahwa proses pelatihan, sebagai bagian dari sistem mutu   organisasi, diatur dan diimplementasikan sesuai yang dibutuhkan untuk memberikan bukti objektif bahwa proses tersebut efektif dalam memenuhi persyaratan pelatihan organisasi. Pengawasan mencakup pengkajian keseluruhan proses pelatihan di keempat tahapnya. </w:t>
      </w:r>
    </w:p>
    <w:p w:rsidR="00AB3F93" w:rsidRPr="00AB3F93" w:rsidRDefault="00AB3F93" w:rsidP="00AB3F93">
      <w:pPr>
        <w:rPr>
          <w:sz w:val="24"/>
          <w:szCs w:val="24"/>
          <w:lang w:val="en-ID"/>
        </w:rPr>
      </w:pPr>
      <w:proofErr w:type="gramStart"/>
      <w:r w:rsidRPr="00AB3F93">
        <w:rPr>
          <w:sz w:val="24"/>
          <w:szCs w:val="24"/>
          <w:lang w:val="en-ID"/>
        </w:rPr>
        <w:t>Pengawasan harus dilaksanakan oleh personel kompeten yang mungkin independen dari fungsi dimana mereka terlibat secara langsung.</w:t>
      </w:r>
      <w:proofErr w:type="gramEnd"/>
      <w:r w:rsidRPr="00AB3F93">
        <w:rPr>
          <w:sz w:val="24"/>
          <w:szCs w:val="24"/>
          <w:lang w:val="en-ID"/>
        </w:rPr>
        <w:t xml:space="preserve"> </w:t>
      </w:r>
    </w:p>
    <w:p w:rsidR="00AB3F93" w:rsidRPr="00AB3F93" w:rsidRDefault="00AB3F93" w:rsidP="00AB3F93">
      <w:pPr>
        <w:rPr>
          <w:sz w:val="24"/>
          <w:szCs w:val="24"/>
          <w:lang w:val="en-ID"/>
        </w:rPr>
      </w:pPr>
      <w:r w:rsidRPr="00AB3F93">
        <w:rPr>
          <w:sz w:val="24"/>
          <w:szCs w:val="24"/>
          <w:lang w:val="en-ID"/>
        </w:rPr>
        <w:t xml:space="preserve">Metode untuk monitor (pengawasan) mencakup: </w:t>
      </w:r>
    </w:p>
    <w:p w:rsidR="00AB3F93" w:rsidRPr="00AB3F93" w:rsidRDefault="00AB3F93" w:rsidP="00AB3F93">
      <w:pPr>
        <w:rPr>
          <w:sz w:val="24"/>
          <w:szCs w:val="24"/>
          <w:lang w:val="en-ID"/>
        </w:rPr>
      </w:pPr>
      <w:r w:rsidRPr="00AB3F93">
        <w:rPr>
          <w:sz w:val="24"/>
          <w:szCs w:val="24"/>
          <w:lang w:val="en-ID"/>
        </w:rPr>
        <w:t xml:space="preserve">• Konsultasi </w:t>
      </w:r>
    </w:p>
    <w:p w:rsidR="00AB3F93" w:rsidRPr="00AB3F93" w:rsidRDefault="00AB3F93" w:rsidP="00AB3F93">
      <w:pPr>
        <w:rPr>
          <w:sz w:val="24"/>
          <w:szCs w:val="24"/>
          <w:lang w:val="en-ID"/>
        </w:rPr>
      </w:pPr>
      <w:r w:rsidRPr="00AB3F93">
        <w:rPr>
          <w:sz w:val="24"/>
          <w:szCs w:val="24"/>
          <w:lang w:val="en-ID"/>
        </w:rPr>
        <w:t xml:space="preserve">• Observasi </w:t>
      </w:r>
    </w:p>
    <w:p w:rsidR="00AB3F93" w:rsidRPr="00AB3F93" w:rsidRDefault="00AB3F93" w:rsidP="00AB3F93">
      <w:pPr>
        <w:rPr>
          <w:sz w:val="24"/>
          <w:szCs w:val="24"/>
          <w:lang w:val="en-ID"/>
        </w:rPr>
      </w:pPr>
      <w:r w:rsidRPr="00AB3F93">
        <w:rPr>
          <w:sz w:val="24"/>
          <w:szCs w:val="24"/>
          <w:lang w:val="en-ID"/>
        </w:rPr>
        <w:t xml:space="preserve">• Pengumpulan data </w:t>
      </w:r>
    </w:p>
    <w:p w:rsidR="00AB3F93" w:rsidRPr="00AB3F93" w:rsidRDefault="00AB3F93" w:rsidP="00AB3F93">
      <w:pPr>
        <w:rPr>
          <w:sz w:val="24"/>
          <w:szCs w:val="24"/>
          <w:lang w:val="en-ID"/>
        </w:rPr>
      </w:pPr>
      <w:r w:rsidRPr="00AB3F93">
        <w:rPr>
          <w:sz w:val="24"/>
          <w:szCs w:val="24"/>
          <w:lang w:val="en-ID"/>
        </w:rPr>
        <w:t xml:space="preserve">Metode yang </w:t>
      </w:r>
      <w:proofErr w:type="gramStart"/>
      <w:r w:rsidRPr="00AB3F93">
        <w:rPr>
          <w:sz w:val="24"/>
          <w:szCs w:val="24"/>
          <w:lang w:val="en-ID"/>
        </w:rPr>
        <w:t>akan</w:t>
      </w:r>
      <w:proofErr w:type="gramEnd"/>
      <w:r w:rsidRPr="00AB3F93">
        <w:rPr>
          <w:sz w:val="24"/>
          <w:szCs w:val="24"/>
          <w:lang w:val="en-ID"/>
        </w:rPr>
        <w:t xml:space="preserve"> dipakai harus ditentukan dalam tahap spesifikasi rencana pelatihan. </w:t>
      </w:r>
    </w:p>
    <w:p w:rsidR="00AB3F93" w:rsidRPr="00AB3F93" w:rsidRDefault="00AB3F93" w:rsidP="00AB3F93">
      <w:pPr>
        <w:rPr>
          <w:sz w:val="24"/>
          <w:szCs w:val="24"/>
          <w:lang w:val="en-ID"/>
        </w:rPr>
      </w:pPr>
      <w:r w:rsidRPr="00AB3F93">
        <w:rPr>
          <w:sz w:val="24"/>
          <w:szCs w:val="24"/>
          <w:lang w:val="en-ID"/>
        </w:rPr>
        <w:t xml:space="preserve">Secara keseluruhan, kajian proses pelatihan harus mengidentifikasi peluang lebih jauh untuk meningkatkan efektifitas tiap tahap proses pelatihan. </w:t>
      </w:r>
    </w:p>
    <w:p w:rsidR="00AB3F93" w:rsidRPr="00AB3F93" w:rsidRDefault="00AB3F93" w:rsidP="00AB3F93">
      <w:pPr>
        <w:rPr>
          <w:sz w:val="24"/>
          <w:szCs w:val="24"/>
          <w:lang w:val="en-ID"/>
        </w:rPr>
      </w:pPr>
      <w:proofErr w:type="gramStart"/>
      <w:r w:rsidRPr="00AB3F93">
        <w:rPr>
          <w:sz w:val="24"/>
          <w:szCs w:val="24"/>
          <w:lang w:val="en-ID"/>
        </w:rPr>
        <w:t>Perlu dilakukan pencatatan berbagai kegiatan evaluasi dan pengawasan yang dilakukan, hasil yang didapat, dan tindakan yang direncanakan.</w:t>
      </w:r>
      <w:proofErr w:type="gramEnd"/>
    </w:p>
    <w:p w:rsidR="001847B8" w:rsidRPr="00AB3F93" w:rsidRDefault="001847B8" w:rsidP="00377E95">
      <w:pPr>
        <w:jc w:val="center"/>
        <w:rPr>
          <w:b/>
          <w:sz w:val="24"/>
          <w:szCs w:val="24"/>
          <w:lang w:val="en-ID"/>
        </w:rPr>
      </w:pPr>
    </w:p>
    <w:p w:rsidR="00377E95" w:rsidRPr="00AB3F93" w:rsidRDefault="00377E95" w:rsidP="00377E95">
      <w:pPr>
        <w:jc w:val="center"/>
        <w:rPr>
          <w:b/>
          <w:sz w:val="24"/>
          <w:szCs w:val="24"/>
          <w:lang w:val="en-ID"/>
        </w:rPr>
      </w:pPr>
      <w:r w:rsidRPr="00AB3F93">
        <w:rPr>
          <w:b/>
          <w:sz w:val="24"/>
          <w:szCs w:val="24"/>
          <w:lang w:val="en-ID"/>
        </w:rPr>
        <w:t>Infrastruktur</w:t>
      </w:r>
    </w:p>
    <w:p w:rsidR="00377E95" w:rsidRPr="00AB3F93" w:rsidRDefault="00377E95" w:rsidP="00377E95">
      <w:pPr>
        <w:jc w:val="center"/>
        <w:rPr>
          <w:sz w:val="24"/>
          <w:szCs w:val="24"/>
          <w:lang w:val="en-ID"/>
        </w:rPr>
      </w:pPr>
      <w:r w:rsidRPr="00AB3F93">
        <w:rPr>
          <w:sz w:val="24"/>
          <w:szCs w:val="24"/>
          <w:lang w:val="en-ID"/>
        </w:rPr>
        <w:t xml:space="preserve"> </w:t>
      </w:r>
    </w:p>
    <w:p w:rsidR="00377E95" w:rsidRPr="00AB3F93" w:rsidRDefault="00377E95" w:rsidP="00377E95">
      <w:pPr>
        <w:rPr>
          <w:sz w:val="24"/>
          <w:szCs w:val="24"/>
          <w:lang w:val="en-ID"/>
        </w:rPr>
      </w:pPr>
      <w:proofErr w:type="gramStart"/>
      <w:r w:rsidRPr="00AB3F93">
        <w:rPr>
          <w:sz w:val="24"/>
          <w:szCs w:val="24"/>
          <w:lang w:val="en-ID"/>
        </w:rPr>
        <w:t>Organisasi harus menentukan, menyediakan dan mempertahankan infrasturktur yang dibutuhkan untuk mencapai kesesuaian dengan persyaratan produk.</w:t>
      </w:r>
      <w:proofErr w:type="gramEnd"/>
      <w:r w:rsidRPr="00AB3F93">
        <w:rPr>
          <w:sz w:val="24"/>
          <w:szCs w:val="24"/>
          <w:lang w:val="en-ID"/>
        </w:rPr>
        <w:t xml:space="preserve"> Infrastruktur mencakup,</w:t>
      </w:r>
    </w:p>
    <w:p w:rsidR="00377E95" w:rsidRPr="00AB3F93" w:rsidRDefault="00377E95" w:rsidP="00377E95">
      <w:pPr>
        <w:ind w:firstLine="720"/>
        <w:rPr>
          <w:sz w:val="24"/>
          <w:szCs w:val="24"/>
          <w:lang w:val="en-ID"/>
        </w:rPr>
      </w:pPr>
      <w:r w:rsidRPr="00AB3F93">
        <w:rPr>
          <w:sz w:val="24"/>
          <w:szCs w:val="24"/>
          <w:lang w:val="en-ID"/>
        </w:rPr>
        <w:t xml:space="preserve">• </w:t>
      </w:r>
      <w:proofErr w:type="gramStart"/>
      <w:r w:rsidRPr="00AB3F93">
        <w:rPr>
          <w:sz w:val="24"/>
          <w:szCs w:val="24"/>
          <w:lang w:val="en-ID"/>
        </w:rPr>
        <w:t>bangunan</w:t>
      </w:r>
      <w:proofErr w:type="gramEnd"/>
      <w:r w:rsidRPr="00AB3F93">
        <w:rPr>
          <w:sz w:val="24"/>
          <w:szCs w:val="24"/>
          <w:lang w:val="en-ID"/>
        </w:rPr>
        <w:t>, ruang kerja dan bangunan-bangunan pendukung yang terkait,</w:t>
      </w:r>
    </w:p>
    <w:p w:rsidR="00377E95" w:rsidRPr="00AB3F93" w:rsidRDefault="00377E95" w:rsidP="00377E95">
      <w:pPr>
        <w:ind w:firstLine="720"/>
        <w:rPr>
          <w:sz w:val="24"/>
          <w:szCs w:val="24"/>
          <w:lang w:val="en-ID"/>
        </w:rPr>
      </w:pPr>
      <w:r w:rsidRPr="00AB3F93">
        <w:rPr>
          <w:sz w:val="24"/>
          <w:szCs w:val="24"/>
          <w:lang w:val="en-ID"/>
        </w:rPr>
        <w:t xml:space="preserve">• </w:t>
      </w:r>
      <w:proofErr w:type="gramStart"/>
      <w:r w:rsidRPr="00AB3F93">
        <w:rPr>
          <w:sz w:val="24"/>
          <w:szCs w:val="24"/>
          <w:lang w:val="en-ID"/>
        </w:rPr>
        <w:t>perlengkapan</w:t>
      </w:r>
      <w:proofErr w:type="gramEnd"/>
      <w:r w:rsidRPr="00AB3F93">
        <w:rPr>
          <w:sz w:val="24"/>
          <w:szCs w:val="24"/>
          <w:lang w:val="en-ID"/>
        </w:rPr>
        <w:t xml:space="preserve"> proses (baik perangkat keras maupun piranti lunak), dan</w:t>
      </w:r>
    </w:p>
    <w:p w:rsidR="00377E95" w:rsidRPr="00AB3F93" w:rsidRDefault="00377E95" w:rsidP="00377E95">
      <w:pPr>
        <w:ind w:firstLine="720"/>
        <w:rPr>
          <w:sz w:val="24"/>
          <w:szCs w:val="24"/>
          <w:lang w:val="en-ID"/>
        </w:rPr>
      </w:pPr>
      <w:r w:rsidRPr="00AB3F93">
        <w:rPr>
          <w:sz w:val="24"/>
          <w:szCs w:val="24"/>
          <w:lang w:val="en-ID"/>
        </w:rPr>
        <w:t xml:space="preserve">• </w:t>
      </w:r>
      <w:proofErr w:type="gramStart"/>
      <w:r w:rsidRPr="00AB3F93">
        <w:rPr>
          <w:sz w:val="24"/>
          <w:szCs w:val="24"/>
          <w:lang w:val="en-ID"/>
        </w:rPr>
        <w:t>layanan-layanan</w:t>
      </w:r>
      <w:proofErr w:type="gramEnd"/>
      <w:r w:rsidRPr="00AB3F93">
        <w:rPr>
          <w:sz w:val="24"/>
          <w:szCs w:val="24"/>
          <w:lang w:val="en-ID"/>
        </w:rPr>
        <w:t xml:space="preserve"> pendukung (seperti transportasi dan komunikasi).</w:t>
      </w:r>
    </w:p>
    <w:p w:rsidR="00377E95" w:rsidRPr="00AB3F93" w:rsidRDefault="00377E95" w:rsidP="00377E95">
      <w:pPr>
        <w:rPr>
          <w:sz w:val="24"/>
          <w:szCs w:val="24"/>
          <w:lang w:val="en-ID"/>
        </w:rPr>
      </w:pPr>
      <w:r w:rsidRPr="00AB3F93">
        <w:rPr>
          <w:sz w:val="24"/>
          <w:szCs w:val="24"/>
          <w:lang w:val="en-ID"/>
        </w:rPr>
        <w:t xml:space="preserve">Infrastruktur memfasilitasi proses sistem manajemen mutu   dan memiliki dampak pada mutu   produk. </w:t>
      </w:r>
      <w:proofErr w:type="gramStart"/>
      <w:r w:rsidRPr="00AB3F93">
        <w:rPr>
          <w:sz w:val="24"/>
          <w:szCs w:val="24"/>
          <w:lang w:val="en-ID"/>
        </w:rPr>
        <w:t>Dengan menspesifikasi infrastruktur yang benar tepat waktu, serta penyediaan dan perawatannya, kita bisa menjamin kesesuaian produk dan pemenuhan persyaratan.</w:t>
      </w:r>
      <w:proofErr w:type="gramEnd"/>
      <w:r w:rsidRPr="00AB3F93">
        <w:rPr>
          <w:sz w:val="24"/>
          <w:szCs w:val="24"/>
          <w:lang w:val="en-ID"/>
        </w:rPr>
        <w:t xml:space="preserve"> Contoh infrastruktur adalah:</w:t>
      </w:r>
    </w:p>
    <w:p w:rsidR="00377E95" w:rsidRPr="00AB3F93" w:rsidRDefault="00377E95" w:rsidP="00377E95">
      <w:pPr>
        <w:ind w:firstLine="720"/>
        <w:rPr>
          <w:sz w:val="24"/>
          <w:szCs w:val="24"/>
          <w:lang w:val="en-ID"/>
        </w:rPr>
      </w:pPr>
      <w:r w:rsidRPr="00AB3F93">
        <w:rPr>
          <w:sz w:val="24"/>
          <w:szCs w:val="24"/>
          <w:lang w:val="en-ID"/>
        </w:rPr>
        <w:t>• Pabrik, bidang, mesin dan kelengkapan kerja;</w:t>
      </w:r>
    </w:p>
    <w:p w:rsidR="00377E95" w:rsidRPr="00AB3F93" w:rsidRDefault="00377E95" w:rsidP="00377E95">
      <w:pPr>
        <w:ind w:firstLine="720"/>
        <w:rPr>
          <w:sz w:val="24"/>
          <w:szCs w:val="24"/>
          <w:lang w:val="en-ID"/>
        </w:rPr>
      </w:pPr>
      <w:r w:rsidRPr="00AB3F93">
        <w:rPr>
          <w:sz w:val="24"/>
          <w:szCs w:val="24"/>
          <w:lang w:val="en-ID"/>
        </w:rPr>
        <w:t>• Komputer dan programnya, misalnya untuk manajemen logistik;</w:t>
      </w:r>
    </w:p>
    <w:p w:rsidR="00377E95" w:rsidRPr="00AB3F93" w:rsidRDefault="00377E95" w:rsidP="00377E95">
      <w:pPr>
        <w:ind w:firstLine="720"/>
        <w:rPr>
          <w:sz w:val="24"/>
          <w:szCs w:val="24"/>
          <w:lang w:val="en-ID"/>
        </w:rPr>
      </w:pPr>
      <w:r w:rsidRPr="00AB3F93">
        <w:rPr>
          <w:sz w:val="24"/>
          <w:szCs w:val="24"/>
          <w:lang w:val="en-ID"/>
        </w:rPr>
        <w:t xml:space="preserve"> </w:t>
      </w:r>
      <w:proofErr w:type="gramStart"/>
      <w:r w:rsidRPr="00AB3F93">
        <w:rPr>
          <w:sz w:val="24"/>
          <w:szCs w:val="24"/>
          <w:lang w:val="en-ID"/>
        </w:rPr>
        <w:t>Teknologi informasi dan komunikasi, per fasilitas.</w:t>
      </w:r>
      <w:proofErr w:type="gramEnd"/>
    </w:p>
    <w:p w:rsidR="00377E95" w:rsidRPr="00AB3F93" w:rsidRDefault="00377E95" w:rsidP="00377E95">
      <w:pPr>
        <w:rPr>
          <w:sz w:val="24"/>
          <w:szCs w:val="24"/>
          <w:lang w:val="en-ID"/>
        </w:rPr>
      </w:pPr>
      <w:proofErr w:type="gramStart"/>
      <w:r w:rsidRPr="00AB3F93">
        <w:rPr>
          <w:sz w:val="24"/>
          <w:szCs w:val="24"/>
          <w:lang w:val="en-ID"/>
        </w:rPr>
        <w:t>Infrastruktur ini membutuhkan investasi dari organisasi.</w:t>
      </w:r>
      <w:proofErr w:type="gramEnd"/>
      <w:r w:rsidRPr="00AB3F93">
        <w:rPr>
          <w:sz w:val="24"/>
          <w:szCs w:val="24"/>
          <w:lang w:val="en-ID"/>
        </w:rPr>
        <w:t xml:space="preserve"> </w:t>
      </w:r>
      <w:proofErr w:type="gramStart"/>
      <w:r w:rsidRPr="00AB3F93">
        <w:rPr>
          <w:sz w:val="24"/>
          <w:szCs w:val="24"/>
          <w:lang w:val="en-ID"/>
        </w:rPr>
        <w:t>Tapi hal ini memang diperlukan untuk memastikan bahwa Sistem Manajemen Mutu   memang didukung dengan kerangka kerja yang dibutuhkan untuk mendukung misinya.</w:t>
      </w:r>
      <w:proofErr w:type="gramEnd"/>
    </w:p>
    <w:p w:rsidR="00377E95" w:rsidRPr="00AB3F93" w:rsidRDefault="00377E95" w:rsidP="00377E95">
      <w:pPr>
        <w:rPr>
          <w:sz w:val="24"/>
          <w:szCs w:val="24"/>
          <w:lang w:val="en-ID"/>
        </w:rPr>
      </w:pPr>
    </w:p>
    <w:p w:rsidR="00377E95" w:rsidRPr="00B57B25" w:rsidRDefault="00377E95" w:rsidP="00B57B25">
      <w:pPr>
        <w:jc w:val="center"/>
        <w:rPr>
          <w:b/>
          <w:sz w:val="28"/>
          <w:szCs w:val="24"/>
          <w:lang w:val="en-ID"/>
        </w:rPr>
      </w:pPr>
      <w:r w:rsidRPr="00AB3F93">
        <w:rPr>
          <w:b/>
          <w:sz w:val="24"/>
          <w:szCs w:val="24"/>
          <w:lang w:val="en-ID"/>
        </w:rPr>
        <w:t>Lin</w:t>
      </w:r>
      <w:r w:rsidRPr="00B57B25">
        <w:rPr>
          <w:b/>
          <w:sz w:val="28"/>
          <w:szCs w:val="24"/>
          <w:lang w:val="en-ID"/>
        </w:rPr>
        <w:t>gkungan kerja</w:t>
      </w:r>
    </w:p>
    <w:p w:rsidR="00377E95" w:rsidRPr="00377E95" w:rsidRDefault="00377E95" w:rsidP="00377E95">
      <w:pPr>
        <w:rPr>
          <w:sz w:val="24"/>
          <w:szCs w:val="24"/>
          <w:lang w:val="en-ID"/>
        </w:rPr>
      </w:pPr>
      <w:proofErr w:type="gramStart"/>
      <w:r w:rsidRPr="00377E95">
        <w:rPr>
          <w:sz w:val="24"/>
          <w:szCs w:val="24"/>
          <w:lang w:val="en-ID"/>
        </w:rPr>
        <w:t>Lingkungan kerja Organisasi harus menentukan dan mengatur lingkungan kerja yang dibutuhkan untuk mencapai kesesuaian dengan persyaratan produk.</w:t>
      </w:r>
      <w:proofErr w:type="gramEnd"/>
      <w:r w:rsidRPr="00377E95">
        <w:rPr>
          <w:sz w:val="24"/>
          <w:szCs w:val="24"/>
          <w:lang w:val="en-ID"/>
        </w:rPr>
        <w:t xml:space="preserve"> </w:t>
      </w:r>
    </w:p>
    <w:p w:rsidR="00377E95" w:rsidRPr="00377E95" w:rsidRDefault="00377E95" w:rsidP="00377E95">
      <w:pPr>
        <w:rPr>
          <w:sz w:val="24"/>
          <w:szCs w:val="24"/>
          <w:lang w:val="en-ID"/>
        </w:rPr>
      </w:pPr>
      <w:proofErr w:type="gramStart"/>
      <w:r w:rsidRPr="00377E95">
        <w:rPr>
          <w:sz w:val="24"/>
          <w:szCs w:val="24"/>
          <w:lang w:val="en-ID"/>
        </w:rPr>
        <w:t>Mutu   produk adalah salah satu hal yang bergantung pada lingkungan kerja dimana produk tersebut dibuat (misalnya inspeksi visual tanpa pencahayaan yang cukup).</w:t>
      </w:r>
      <w:proofErr w:type="gramEnd"/>
      <w:r w:rsidRPr="00377E95">
        <w:rPr>
          <w:sz w:val="24"/>
          <w:szCs w:val="24"/>
          <w:lang w:val="en-ID"/>
        </w:rPr>
        <w:t xml:space="preserve"> Menciptakan dan mengatur lingkungan kerja yang sesuai </w:t>
      </w:r>
      <w:proofErr w:type="gramStart"/>
      <w:r w:rsidRPr="00377E95">
        <w:rPr>
          <w:sz w:val="24"/>
          <w:szCs w:val="24"/>
          <w:lang w:val="en-ID"/>
        </w:rPr>
        <w:t>akan</w:t>
      </w:r>
      <w:proofErr w:type="gramEnd"/>
      <w:r w:rsidRPr="00377E95">
        <w:rPr>
          <w:sz w:val="24"/>
          <w:szCs w:val="24"/>
          <w:lang w:val="en-ID"/>
        </w:rPr>
        <w:t xml:space="preserve"> berkontribusi pada realisasi proses, dan dengan demikian bisa memenuhi persyaratan. </w:t>
      </w:r>
      <w:proofErr w:type="gramStart"/>
      <w:r w:rsidRPr="00377E95">
        <w:rPr>
          <w:sz w:val="24"/>
          <w:szCs w:val="24"/>
          <w:lang w:val="en-ID"/>
        </w:rPr>
        <w:t>Bagian ini hanya berfokus pada persyaratan penting lingkungan kerja yang bertujuan untuk memenuhi persyaratan produk.</w:t>
      </w:r>
      <w:proofErr w:type="gramEnd"/>
      <w:r w:rsidRPr="00377E95">
        <w:rPr>
          <w:sz w:val="24"/>
          <w:szCs w:val="24"/>
          <w:lang w:val="en-ID"/>
        </w:rPr>
        <w:t xml:space="preserve"> </w:t>
      </w:r>
    </w:p>
    <w:p w:rsidR="00B57B25" w:rsidRPr="00B57B25" w:rsidRDefault="00B57B25" w:rsidP="00B57B25">
      <w:pPr>
        <w:rPr>
          <w:sz w:val="28"/>
          <w:szCs w:val="28"/>
          <w:lang w:val="en-ID"/>
        </w:rPr>
      </w:pPr>
      <w:r w:rsidRPr="00B57B25">
        <w:rPr>
          <w:sz w:val="28"/>
          <w:szCs w:val="28"/>
          <w:lang w:val="en-ID"/>
        </w:rPr>
        <w:t xml:space="preserve">Ruangan fisik </w:t>
      </w:r>
    </w:p>
    <w:p w:rsidR="00927707" w:rsidRDefault="00B57B25" w:rsidP="00B57B25">
      <w:pPr>
        <w:rPr>
          <w:sz w:val="24"/>
          <w:szCs w:val="24"/>
          <w:lang w:val="en-ID"/>
        </w:rPr>
      </w:pPr>
      <w:proofErr w:type="gramStart"/>
      <w:r w:rsidRPr="00B57B25">
        <w:rPr>
          <w:sz w:val="24"/>
          <w:szCs w:val="24"/>
          <w:lang w:val="en-ID"/>
        </w:rPr>
        <w:t>Ruangan fisik untuk belajar/mengajar harus ditentukan berdasarkan metode dan media yang dipilih serta jumlah peserta didik.</w:t>
      </w:r>
      <w:proofErr w:type="gramEnd"/>
      <w:r w:rsidRPr="00B57B25">
        <w:rPr>
          <w:sz w:val="24"/>
          <w:szCs w:val="24"/>
          <w:lang w:val="en-ID"/>
        </w:rPr>
        <w:t xml:space="preserve"> </w:t>
      </w:r>
      <w:proofErr w:type="gramStart"/>
      <w:r w:rsidRPr="00B57B25">
        <w:rPr>
          <w:sz w:val="24"/>
          <w:szCs w:val="24"/>
          <w:lang w:val="en-ID"/>
        </w:rPr>
        <w:t>Dimensinya harus memungkinkan sejumlah orang yang diperkirakan tersebut terakomodasi dengan nyaman, bekerja secara kolektif, sendiri-sendiri atau berkelompok (sesuai kebutuhan).</w:t>
      </w:r>
      <w:proofErr w:type="gramEnd"/>
      <w:r w:rsidRPr="00B57B25">
        <w:rPr>
          <w:sz w:val="24"/>
          <w:szCs w:val="24"/>
          <w:lang w:val="en-ID"/>
        </w:rPr>
        <w:t xml:space="preserve"> </w:t>
      </w:r>
    </w:p>
    <w:p w:rsidR="00B57B25" w:rsidRPr="00B57B25" w:rsidRDefault="00B57B25" w:rsidP="00B57B25">
      <w:pPr>
        <w:rPr>
          <w:sz w:val="24"/>
          <w:szCs w:val="24"/>
          <w:lang w:val="en-ID"/>
        </w:rPr>
      </w:pPr>
      <w:proofErr w:type="gramStart"/>
      <w:r w:rsidRPr="00B57B25">
        <w:rPr>
          <w:sz w:val="24"/>
          <w:szCs w:val="24"/>
          <w:lang w:val="en-ID"/>
        </w:rPr>
        <w:t>Ruangan ini harus memiliki pencahayaan dan sistem ventilasi yang bagus.</w:t>
      </w:r>
      <w:proofErr w:type="gramEnd"/>
      <w:r w:rsidRPr="00B57B25">
        <w:rPr>
          <w:sz w:val="24"/>
          <w:szCs w:val="24"/>
          <w:lang w:val="en-ID"/>
        </w:rPr>
        <w:t xml:space="preserve"> </w:t>
      </w:r>
      <w:proofErr w:type="gramStart"/>
      <w:r w:rsidRPr="00B57B25">
        <w:rPr>
          <w:sz w:val="24"/>
          <w:szCs w:val="24"/>
          <w:lang w:val="en-ID"/>
        </w:rPr>
        <w:t>Tempat yang dipilih tersebut tidak boleh memiliki hambatan/penghalang apapun yang membuat tempat tersebut sulit dicapai oleh orang yang memiliki cacat fisik.</w:t>
      </w:r>
      <w:proofErr w:type="gramEnd"/>
      <w:r w:rsidRPr="00B57B25">
        <w:rPr>
          <w:sz w:val="24"/>
          <w:szCs w:val="24"/>
          <w:lang w:val="en-ID"/>
        </w:rPr>
        <w:t xml:space="preserve"> </w:t>
      </w:r>
    </w:p>
    <w:p w:rsidR="00B57B25" w:rsidRPr="00B57B25" w:rsidRDefault="00B57B25" w:rsidP="00B57B25">
      <w:pPr>
        <w:rPr>
          <w:sz w:val="28"/>
          <w:szCs w:val="28"/>
          <w:lang w:val="en-ID"/>
        </w:rPr>
      </w:pPr>
      <w:r w:rsidRPr="00B57B25">
        <w:rPr>
          <w:sz w:val="28"/>
          <w:szCs w:val="28"/>
          <w:lang w:val="en-ID"/>
        </w:rPr>
        <w:t>Perabot dan perlengkapan</w:t>
      </w:r>
    </w:p>
    <w:p w:rsidR="00B57B25" w:rsidRPr="00B57B25" w:rsidRDefault="00B57B25" w:rsidP="00B57B25">
      <w:pPr>
        <w:rPr>
          <w:sz w:val="24"/>
          <w:szCs w:val="24"/>
          <w:lang w:val="en-ID"/>
        </w:rPr>
      </w:pPr>
      <w:proofErr w:type="gramStart"/>
      <w:r w:rsidRPr="00B57B25">
        <w:rPr>
          <w:sz w:val="24"/>
          <w:szCs w:val="24"/>
          <w:lang w:val="en-ID"/>
        </w:rPr>
        <w:t>Perabot harus disesuaikan agar orang-orang yang memiliki cacat fisik bisa berpartisipasi.</w:t>
      </w:r>
      <w:proofErr w:type="gramEnd"/>
      <w:r w:rsidRPr="00B57B25">
        <w:rPr>
          <w:sz w:val="24"/>
          <w:szCs w:val="24"/>
          <w:lang w:val="en-ID"/>
        </w:rPr>
        <w:t xml:space="preserve"> </w:t>
      </w:r>
    </w:p>
    <w:p w:rsidR="00B57B25" w:rsidRPr="00B57B25" w:rsidRDefault="00B57B25" w:rsidP="00B57B25">
      <w:pPr>
        <w:rPr>
          <w:sz w:val="28"/>
          <w:szCs w:val="28"/>
          <w:lang w:val="en-ID"/>
        </w:rPr>
      </w:pPr>
      <w:r w:rsidRPr="00B57B25">
        <w:rPr>
          <w:sz w:val="28"/>
          <w:szCs w:val="28"/>
          <w:lang w:val="en-ID"/>
        </w:rPr>
        <w:t xml:space="preserve">Keselamatan kerja </w:t>
      </w:r>
    </w:p>
    <w:p w:rsidR="00B57B25" w:rsidRPr="00B57B25" w:rsidRDefault="00B57B25" w:rsidP="00B57B25">
      <w:pPr>
        <w:rPr>
          <w:sz w:val="24"/>
          <w:szCs w:val="24"/>
          <w:lang w:val="en-ID"/>
        </w:rPr>
      </w:pPr>
      <w:r w:rsidRPr="00B57B25">
        <w:rPr>
          <w:sz w:val="24"/>
          <w:szCs w:val="24"/>
          <w:lang w:val="en-ID"/>
        </w:rPr>
        <w:t xml:space="preserve">Faktor-faktor berikut bisa jadi bahaya utama bagi kesehatan dan keselamatan di lingkungan belajar: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listrik</w:t>
      </w:r>
      <w:proofErr w:type="gramEnd"/>
      <w:r w:rsidRPr="00B57B25">
        <w:rPr>
          <w:sz w:val="24"/>
          <w:szCs w:val="24"/>
          <w:lang w:val="en-ID"/>
        </w:rPr>
        <w:t xml:space="preserve"> (tersetrum);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bahaya</w:t>
      </w:r>
      <w:proofErr w:type="gramEnd"/>
      <w:r w:rsidRPr="00B57B25">
        <w:rPr>
          <w:sz w:val="24"/>
          <w:szCs w:val="24"/>
          <w:lang w:val="en-ID"/>
        </w:rPr>
        <w:t xml:space="preserve"> api (kebakaran);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jatuh</w:t>
      </w:r>
      <w:proofErr w:type="gramEnd"/>
      <w:r w:rsidRPr="00B57B25">
        <w:rPr>
          <w:sz w:val="24"/>
          <w:szCs w:val="24"/>
          <w:lang w:val="en-ID"/>
        </w:rPr>
        <w:t xml:space="preserve"> karena lantai tidak rata atau masalah lain; bangunan atau bagian ruangan yang menghalangi gerakan orang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pengaturan</w:t>
      </w:r>
      <w:proofErr w:type="gramEnd"/>
      <w:r w:rsidRPr="00B57B25">
        <w:rPr>
          <w:sz w:val="24"/>
          <w:szCs w:val="24"/>
          <w:lang w:val="en-ID"/>
        </w:rPr>
        <w:t xml:space="preserve"> sarana kesehatan yang tidak memadai </w:t>
      </w:r>
    </w:p>
    <w:p w:rsidR="00B57B25" w:rsidRDefault="00B57B25" w:rsidP="00B57B25">
      <w:pPr>
        <w:rPr>
          <w:sz w:val="24"/>
          <w:szCs w:val="24"/>
          <w:lang w:val="en-ID"/>
        </w:rPr>
      </w:pPr>
      <w:r w:rsidRPr="00B57B25">
        <w:rPr>
          <w:sz w:val="28"/>
          <w:szCs w:val="28"/>
          <w:lang w:val="en-ID"/>
        </w:rPr>
        <w:t>Kenyamanan fisik</w:t>
      </w:r>
      <w:r w:rsidRPr="00B57B25">
        <w:rPr>
          <w:sz w:val="24"/>
          <w:szCs w:val="24"/>
          <w:lang w:val="en-ID"/>
        </w:rPr>
        <w:t xml:space="preserve"> </w:t>
      </w:r>
    </w:p>
    <w:p w:rsidR="00B57B25" w:rsidRPr="00B57B25" w:rsidRDefault="00B57B25" w:rsidP="00B57B25">
      <w:pPr>
        <w:rPr>
          <w:sz w:val="24"/>
          <w:szCs w:val="24"/>
          <w:lang w:val="en-ID"/>
        </w:rPr>
      </w:pPr>
      <w:r w:rsidRPr="00B57B25">
        <w:rPr>
          <w:sz w:val="24"/>
          <w:szCs w:val="24"/>
          <w:lang w:val="en-ID"/>
        </w:rPr>
        <w:t xml:space="preserve">Tempat dimana orang-orang harus menghabiskan banyak waktu berkonsentrasi harus memiliki kondisi yang memastikan kenyamanan fisik orang-orang tersebut: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mudah</w:t>
      </w:r>
      <w:proofErr w:type="gramEnd"/>
      <w:r w:rsidRPr="00B57B25">
        <w:rPr>
          <w:sz w:val="24"/>
          <w:szCs w:val="24"/>
          <w:lang w:val="en-ID"/>
        </w:rPr>
        <w:t xml:space="preserve"> dijangkau,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memudahkan</w:t>
      </w:r>
      <w:proofErr w:type="gramEnd"/>
      <w:r w:rsidRPr="00B57B25">
        <w:rPr>
          <w:sz w:val="24"/>
          <w:szCs w:val="24"/>
          <w:lang w:val="en-ID"/>
        </w:rPr>
        <w:t xml:space="preserve"> pergerakan (yang berhubungan dengan ukuran tempat dan penempatan perabot);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kenyamanan</w:t>
      </w:r>
      <w:proofErr w:type="gramEnd"/>
      <w:r w:rsidRPr="00B57B25">
        <w:rPr>
          <w:sz w:val="24"/>
          <w:szCs w:val="24"/>
          <w:lang w:val="en-ID"/>
        </w:rPr>
        <w:t xml:space="preserve"> posisi (ditentukan oleh jenis perabot dan penempatannya untuk semua kelompok dihubungkan dengan titik pusat dimana presentasi akan dilakukan);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kenyamanan</w:t>
      </w:r>
      <w:proofErr w:type="gramEnd"/>
      <w:r w:rsidRPr="00B57B25">
        <w:rPr>
          <w:sz w:val="24"/>
          <w:szCs w:val="24"/>
          <w:lang w:val="en-ID"/>
        </w:rPr>
        <w:t xml:space="preserve"> suara;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kenyamanan</w:t>
      </w:r>
      <w:proofErr w:type="gramEnd"/>
      <w:r w:rsidRPr="00B57B25">
        <w:rPr>
          <w:sz w:val="24"/>
          <w:szCs w:val="24"/>
          <w:lang w:val="en-ID"/>
        </w:rPr>
        <w:t xml:space="preserve"> suhu. </w:t>
      </w:r>
    </w:p>
    <w:p w:rsidR="00F65FD3" w:rsidRDefault="001D3EDF" w:rsidP="00B57B25">
      <w:pPr>
        <w:rPr>
          <w:sz w:val="24"/>
          <w:szCs w:val="24"/>
          <w:lang w:val="en-ID"/>
        </w:rPr>
      </w:pPr>
      <w:r>
        <w:rPr>
          <w:sz w:val="24"/>
          <w:szCs w:val="24"/>
          <w:lang w:val="en-ID"/>
        </w:rPr>
        <w:t xml:space="preserve"> </w:t>
      </w:r>
      <w:r w:rsidR="00B57B25" w:rsidRPr="00B57B25">
        <w:rPr>
          <w:sz w:val="28"/>
          <w:szCs w:val="28"/>
          <w:lang w:val="en-ID"/>
        </w:rPr>
        <w:t xml:space="preserve">Kenyamanan kognitif (pikiran) </w:t>
      </w:r>
    </w:p>
    <w:p w:rsidR="00B57B25" w:rsidRPr="00B57B25" w:rsidRDefault="00B57B25" w:rsidP="00B57B25">
      <w:pPr>
        <w:rPr>
          <w:sz w:val="24"/>
          <w:szCs w:val="24"/>
          <w:lang w:val="en-ID"/>
        </w:rPr>
      </w:pPr>
      <w:r w:rsidRPr="00B57B25">
        <w:rPr>
          <w:sz w:val="24"/>
          <w:szCs w:val="24"/>
          <w:lang w:val="en-ID"/>
        </w:rPr>
        <w:t xml:space="preserve">Kenyamanan kognitif (pikiran) terkait dengan: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jumlah</w:t>
      </w:r>
      <w:proofErr w:type="gramEnd"/>
      <w:r w:rsidRPr="00B57B25">
        <w:rPr>
          <w:sz w:val="24"/>
          <w:szCs w:val="24"/>
          <w:lang w:val="en-ID"/>
        </w:rPr>
        <w:t xml:space="preserve"> waktu yang dihabiskan orang untuk berada dalam lingkungan belajar/mengajar;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tuntutan</w:t>
      </w:r>
      <w:proofErr w:type="gramEnd"/>
      <w:r w:rsidRPr="00B57B25">
        <w:rPr>
          <w:sz w:val="24"/>
          <w:szCs w:val="24"/>
          <w:lang w:val="en-ID"/>
        </w:rPr>
        <w:t xml:space="preserve"> akan perhatian yang dibutuhkan;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jeda</w:t>
      </w:r>
      <w:proofErr w:type="gramEnd"/>
      <w:r w:rsidRPr="00B57B25">
        <w:rPr>
          <w:sz w:val="24"/>
          <w:szCs w:val="24"/>
          <w:lang w:val="en-ID"/>
        </w:rPr>
        <w:t xml:space="preserve"> atau interupsi;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keseimbangan</w:t>
      </w:r>
      <w:proofErr w:type="gramEnd"/>
      <w:r w:rsidRPr="00B57B25">
        <w:rPr>
          <w:sz w:val="24"/>
          <w:szCs w:val="24"/>
          <w:lang w:val="en-ID"/>
        </w:rPr>
        <w:t xml:space="preserve"> antara berbagai jenis kegiatan pembelajaran (aplikasi, terarah, kreatif, produksi individual, produksi kelompok, kontekstualisasi);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cara</w:t>
      </w:r>
      <w:proofErr w:type="gramEnd"/>
      <w:r w:rsidRPr="00B57B25">
        <w:rPr>
          <w:sz w:val="24"/>
          <w:szCs w:val="24"/>
          <w:lang w:val="en-ID"/>
        </w:rPr>
        <w:t xml:space="preserve"> mencapai iklim komunikasi dan kerjasama antar partisipan dan antara partisipan dengan pelatih; </w:t>
      </w:r>
    </w:p>
    <w:p w:rsidR="00B57B25" w:rsidRPr="00B57B25" w:rsidRDefault="00B57B25" w:rsidP="00B57B25">
      <w:pPr>
        <w:ind w:left="720"/>
        <w:rPr>
          <w:sz w:val="24"/>
          <w:szCs w:val="24"/>
          <w:lang w:val="en-ID"/>
        </w:rPr>
      </w:pPr>
      <w:r w:rsidRPr="00B57B25">
        <w:rPr>
          <w:sz w:val="24"/>
          <w:szCs w:val="24"/>
          <w:lang w:val="en-ID"/>
        </w:rPr>
        <w:t xml:space="preserve">• </w:t>
      </w:r>
      <w:proofErr w:type="gramStart"/>
      <w:r w:rsidRPr="00B57B25">
        <w:rPr>
          <w:sz w:val="24"/>
          <w:szCs w:val="24"/>
          <w:lang w:val="en-ID"/>
        </w:rPr>
        <w:t>cara</w:t>
      </w:r>
      <w:proofErr w:type="gramEnd"/>
      <w:r w:rsidRPr="00B57B25">
        <w:rPr>
          <w:sz w:val="24"/>
          <w:szCs w:val="24"/>
          <w:lang w:val="en-ID"/>
        </w:rPr>
        <w:t xml:space="preserve"> mencapai tingkat aktifitas dan motivasi yang dibutuhkan oleh strategi yang dipakai.  </w:t>
      </w:r>
    </w:p>
    <w:p w:rsidR="00377E95" w:rsidRDefault="00927707" w:rsidP="00927707">
      <w:pPr>
        <w:jc w:val="center"/>
        <w:rPr>
          <w:b/>
          <w:sz w:val="28"/>
          <w:szCs w:val="28"/>
          <w:lang w:val="en-ID"/>
        </w:rPr>
      </w:pPr>
      <w:r w:rsidRPr="00927707">
        <w:rPr>
          <w:b/>
          <w:sz w:val="28"/>
          <w:szCs w:val="28"/>
          <w:lang w:val="en-ID"/>
        </w:rPr>
        <w:t>KESIMPULAN</w:t>
      </w:r>
    </w:p>
    <w:p w:rsidR="00927707" w:rsidRPr="00927707" w:rsidRDefault="00927707" w:rsidP="00927707">
      <w:pPr>
        <w:rPr>
          <w:sz w:val="24"/>
          <w:szCs w:val="24"/>
          <w:lang w:val="en-ID"/>
        </w:rPr>
      </w:pPr>
      <w:proofErr w:type="gramStart"/>
      <w:r w:rsidRPr="00927707">
        <w:rPr>
          <w:sz w:val="24"/>
          <w:szCs w:val="24"/>
          <w:lang w:val="en-ID"/>
        </w:rPr>
        <w:t>Kegiatan pelatihan dilakukan untuk memenuhi kebutuhan.</w:t>
      </w:r>
      <w:proofErr w:type="gramEnd"/>
      <w:r w:rsidRPr="00927707">
        <w:rPr>
          <w:sz w:val="24"/>
          <w:szCs w:val="24"/>
          <w:lang w:val="en-ID"/>
        </w:rPr>
        <w:t xml:space="preserve"> </w:t>
      </w:r>
      <w:proofErr w:type="gramStart"/>
      <w:r w:rsidRPr="00927707">
        <w:rPr>
          <w:sz w:val="24"/>
          <w:szCs w:val="24"/>
          <w:lang w:val="en-ID"/>
        </w:rPr>
        <w:t>Dampak pelatihan dievaluasi dan dilakukan pencatatan.</w:t>
      </w:r>
      <w:proofErr w:type="gramEnd"/>
      <w:r w:rsidRPr="00927707">
        <w:rPr>
          <w:sz w:val="24"/>
          <w:szCs w:val="24"/>
          <w:lang w:val="en-ID"/>
        </w:rPr>
        <w:t xml:space="preserve"> Catatan pendidikan, kemampuan dan pengalaman yang tepat </w:t>
      </w:r>
      <w:proofErr w:type="gramStart"/>
      <w:r w:rsidRPr="00927707">
        <w:rPr>
          <w:sz w:val="24"/>
          <w:szCs w:val="24"/>
          <w:lang w:val="en-ID"/>
        </w:rPr>
        <w:t>akan</w:t>
      </w:r>
      <w:proofErr w:type="gramEnd"/>
      <w:r w:rsidRPr="00927707">
        <w:rPr>
          <w:sz w:val="24"/>
          <w:szCs w:val="24"/>
          <w:lang w:val="en-ID"/>
        </w:rPr>
        <w:t xml:space="preserve"> disimpan. </w:t>
      </w:r>
    </w:p>
    <w:p w:rsidR="00927707" w:rsidRPr="00927707" w:rsidRDefault="00927707" w:rsidP="00927707">
      <w:pPr>
        <w:rPr>
          <w:sz w:val="24"/>
          <w:szCs w:val="24"/>
          <w:lang w:val="en-ID"/>
        </w:rPr>
      </w:pPr>
      <w:r w:rsidRPr="00927707">
        <w:rPr>
          <w:sz w:val="24"/>
          <w:szCs w:val="24"/>
          <w:lang w:val="en-ID"/>
        </w:rPr>
        <w:t xml:space="preserve">Para pegawai perlu memahami relevansi dan kepentingan apa yang mereka kerjakan dan bagaimana pekerjaan tersebut berkontribusi untuk memenuhi tujuan </w:t>
      </w:r>
      <w:proofErr w:type="gramStart"/>
      <w:r w:rsidRPr="00927707">
        <w:rPr>
          <w:sz w:val="24"/>
          <w:szCs w:val="24"/>
          <w:lang w:val="en-ID"/>
        </w:rPr>
        <w:t>mutu  .</w:t>
      </w:r>
      <w:proofErr w:type="gramEnd"/>
      <w:r w:rsidRPr="00927707">
        <w:rPr>
          <w:sz w:val="24"/>
          <w:szCs w:val="24"/>
          <w:lang w:val="en-ID"/>
        </w:rPr>
        <w:t xml:space="preserve"> </w:t>
      </w:r>
    </w:p>
    <w:p w:rsidR="00927707" w:rsidRPr="00927707" w:rsidRDefault="00927707" w:rsidP="00927707">
      <w:pPr>
        <w:rPr>
          <w:b/>
          <w:sz w:val="24"/>
          <w:szCs w:val="24"/>
          <w:lang w:val="en-ID"/>
        </w:rPr>
      </w:pPr>
      <w:proofErr w:type="gramStart"/>
      <w:r w:rsidRPr="00927707">
        <w:rPr>
          <w:sz w:val="24"/>
          <w:szCs w:val="24"/>
          <w:lang w:val="en-ID"/>
        </w:rPr>
        <w:t>Lingkungan kerja yang tepat dibuat dan dipertahankan sehingga kesesuaian dengan persyaratan produk bisa tercapai.</w:t>
      </w:r>
      <w:proofErr w:type="gramEnd"/>
      <w:r w:rsidRPr="00927707">
        <w:rPr>
          <w:sz w:val="24"/>
          <w:szCs w:val="24"/>
          <w:lang w:val="en-ID"/>
        </w:rPr>
        <w:t xml:space="preserve"> </w:t>
      </w:r>
      <w:proofErr w:type="gramStart"/>
      <w:r w:rsidRPr="00927707">
        <w:rPr>
          <w:sz w:val="24"/>
          <w:szCs w:val="24"/>
          <w:lang w:val="en-ID"/>
        </w:rPr>
        <w:t>Tujuannya adalah agar manajemen menciptakan lingkungan dimana orang-orang bisa termotivasi, bukan menciptakan sistem birokrasi dokumentasi yang menghambat inisiatif dan kreatifitas.</w:t>
      </w:r>
      <w:proofErr w:type="gramEnd"/>
      <w:r w:rsidRPr="00927707">
        <w:rPr>
          <w:b/>
          <w:sz w:val="24"/>
          <w:szCs w:val="24"/>
          <w:lang w:val="en-ID"/>
        </w:rPr>
        <w:t xml:space="preserve"> </w:t>
      </w:r>
    </w:p>
    <w:p w:rsidR="00927707" w:rsidRDefault="00927707" w:rsidP="00927707">
      <w:pPr>
        <w:jc w:val="center"/>
        <w:rPr>
          <w:b/>
          <w:sz w:val="28"/>
          <w:szCs w:val="28"/>
          <w:lang w:val="en-ID"/>
        </w:rPr>
      </w:pPr>
    </w:p>
    <w:p w:rsidR="00927707" w:rsidRDefault="00927707" w:rsidP="00927707">
      <w:pPr>
        <w:jc w:val="center"/>
        <w:rPr>
          <w:b/>
          <w:sz w:val="28"/>
          <w:szCs w:val="28"/>
          <w:lang w:val="en-ID"/>
        </w:rPr>
      </w:pPr>
    </w:p>
    <w:p w:rsidR="001C3AA3" w:rsidRDefault="001C3AA3" w:rsidP="00927707">
      <w:pPr>
        <w:jc w:val="center"/>
        <w:rPr>
          <w:b/>
          <w:sz w:val="28"/>
          <w:szCs w:val="28"/>
          <w:lang w:val="en-ID"/>
        </w:rPr>
      </w:pPr>
    </w:p>
    <w:p w:rsidR="001C3AA3" w:rsidRDefault="001C3AA3" w:rsidP="00927707">
      <w:pPr>
        <w:jc w:val="center"/>
        <w:rPr>
          <w:b/>
          <w:sz w:val="28"/>
          <w:szCs w:val="28"/>
          <w:lang w:val="en-ID"/>
        </w:rPr>
      </w:pPr>
    </w:p>
    <w:p w:rsidR="001C3AA3" w:rsidRDefault="001C3AA3" w:rsidP="00927707">
      <w:pPr>
        <w:jc w:val="center"/>
        <w:rPr>
          <w:b/>
          <w:sz w:val="28"/>
          <w:szCs w:val="28"/>
          <w:lang w:val="en-ID"/>
        </w:rPr>
      </w:pPr>
    </w:p>
    <w:p w:rsidR="001C3AA3" w:rsidRDefault="001C3AA3" w:rsidP="00927707">
      <w:pPr>
        <w:jc w:val="center"/>
        <w:rPr>
          <w:b/>
          <w:sz w:val="28"/>
          <w:szCs w:val="28"/>
          <w:lang w:val="en-ID"/>
        </w:rPr>
      </w:pPr>
    </w:p>
    <w:p w:rsidR="001C3AA3" w:rsidRDefault="001C3AA3" w:rsidP="00927707">
      <w:pPr>
        <w:jc w:val="center"/>
        <w:rPr>
          <w:b/>
          <w:sz w:val="28"/>
          <w:szCs w:val="28"/>
          <w:lang w:val="en-ID"/>
        </w:rPr>
      </w:pPr>
    </w:p>
    <w:p w:rsidR="001C3AA3" w:rsidRPr="001C3AA3" w:rsidRDefault="00F13039" w:rsidP="001C3AA3">
      <w:pPr>
        <w:rPr>
          <w:sz w:val="28"/>
          <w:szCs w:val="28"/>
          <w:lang w:val="en-ID"/>
        </w:rPr>
      </w:pPr>
      <w:r>
        <w:rPr>
          <w:sz w:val="28"/>
          <w:szCs w:val="28"/>
          <w:lang w:val="en-ID"/>
        </w:rPr>
        <w:t xml:space="preserve"> </w:t>
      </w:r>
    </w:p>
    <w:sectPr w:rsidR="001C3AA3" w:rsidRPr="001C3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B50A3"/>
    <w:multiLevelType w:val="hybridMultilevel"/>
    <w:tmpl w:val="7654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C598C"/>
    <w:multiLevelType w:val="hybridMultilevel"/>
    <w:tmpl w:val="C3D20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605A1C"/>
    <w:multiLevelType w:val="hybridMultilevel"/>
    <w:tmpl w:val="B27E1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90"/>
    <w:rsid w:val="00027562"/>
    <w:rsid w:val="00122E90"/>
    <w:rsid w:val="001847B8"/>
    <w:rsid w:val="001C3AA3"/>
    <w:rsid w:val="001D3EDF"/>
    <w:rsid w:val="00206565"/>
    <w:rsid w:val="00377E95"/>
    <w:rsid w:val="004A13A0"/>
    <w:rsid w:val="00626DE7"/>
    <w:rsid w:val="00793148"/>
    <w:rsid w:val="00927707"/>
    <w:rsid w:val="00AB3F93"/>
    <w:rsid w:val="00B57B25"/>
    <w:rsid w:val="00CD69EB"/>
    <w:rsid w:val="00E93C1A"/>
    <w:rsid w:val="00F00754"/>
    <w:rsid w:val="00F13039"/>
    <w:rsid w:val="00F6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E90"/>
    <w:rPr>
      <w:rFonts w:ascii="Tahoma" w:hAnsi="Tahoma" w:cs="Tahoma"/>
      <w:sz w:val="16"/>
      <w:szCs w:val="16"/>
    </w:rPr>
  </w:style>
  <w:style w:type="paragraph" w:styleId="ListParagraph">
    <w:name w:val="List Paragraph"/>
    <w:basedOn w:val="Normal"/>
    <w:uiPriority w:val="34"/>
    <w:qFormat/>
    <w:rsid w:val="00122E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E90"/>
    <w:rPr>
      <w:rFonts w:ascii="Tahoma" w:hAnsi="Tahoma" w:cs="Tahoma"/>
      <w:sz w:val="16"/>
      <w:szCs w:val="16"/>
    </w:rPr>
  </w:style>
  <w:style w:type="paragraph" w:styleId="ListParagraph">
    <w:name w:val="List Paragraph"/>
    <w:basedOn w:val="Normal"/>
    <w:uiPriority w:val="34"/>
    <w:qFormat/>
    <w:rsid w:val="00122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1382</TotalTime>
  <Pages>1</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dcterms:created xsi:type="dcterms:W3CDTF">2019-02-21T14:12:00Z</dcterms:created>
  <dcterms:modified xsi:type="dcterms:W3CDTF">2019-03-13T12:27:00Z</dcterms:modified>
</cp:coreProperties>
</file>