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141"/>
        <w:rPr/>
      </w:pPr>
      <w:r w:rsidDel="00000000" w:rsidR="00000000" w:rsidRPr="00000000">
        <w:rPr>
          <w:rtl w:val="0"/>
        </w:rPr>
        <w:t xml:space="preserve">SURAT PERINTAH KERJA</w:t>
      </w:r>
    </w:p>
    <w:p w:rsidR="00000000" w:rsidDel="00000000" w:rsidP="00000000" w:rsidRDefault="00000000" w:rsidRPr="00000000" w14:paraId="00000002">
      <w:pPr>
        <w:pStyle w:val="Heading3"/>
        <w:ind w:left="141" w:firstLine="0"/>
        <w:jc w:val="center"/>
        <w:rPr>
          <w:b w:val="0"/>
          <w:bCs w:val="0"/>
          <w:i w:val="0"/>
          <w:iCs w:val="0"/>
        </w:rPr>
      </w:pPr>
      <w:r w:rsidDel="00000000" w:rsidR="00000000" w:rsidRPr="00000000">
        <w:rPr>
          <w:b w:val="0"/>
          <w:bCs w:val="0"/>
          <w:i w:val="0"/>
          <w:iCs w:val="0"/>
          <w:rtl w:val="0"/>
        </w:rPr>
        <w:t xml:space="preserve">zxcz</w:t>
      </w:r>
      <w:r w:rsidDel="00000000" w:rsidR="00000000" w:rsidRPr="00000000">
        <w:rPr>
          <w:rtl w:val="0"/>
        </w:rPr>
      </w:r>
    </w:p>
    <w:p w:rsidR="00000000" w:rsidDel="00000000" w:rsidP="00000000" w:rsidRDefault="00000000" w:rsidRPr="00000000" w14:paraId="00000003">
      <w:pPr>
        <w:pStyle w:val="Heading4"/>
        <w:ind w:firstLine="141"/>
        <w:rPr>
          <w:b w:val="0"/>
          <w:bCs w:val="0"/>
        </w:rPr>
      </w:pPr>
      <w:r w:rsidDel="00000000" w:rsidR="00000000" w:rsidRPr="00000000">
        <w:rPr>
          <w:rtl w:val="0"/>
        </w:rPr>
        <w:t xml:space="preserve">Nomor : </w:t>
      </w:r>
      <w:r w:rsidDel="00000000" w:rsidR="00000000" w:rsidRPr="00000000">
        <w:rPr>
          <w:b w:val="0"/>
          <w:bCs w:val="0"/>
          <w:rtl w:val="0"/>
        </w:rPr>
        <w:t xml:space="preserve">{{nomor_surat}}</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896" w:right="14"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Dalam rangka untuk membantu program pemerintah khususnya KOMDIGI dalam pemerataan akses internet sampai ke pelosok desa, maka dengan ini kami memberikan tugas kepada :</w:t>
      </w:r>
    </w:p>
    <w:p w:rsidR="00000000" w:rsidDel="00000000" w:rsidP="00000000" w:rsidRDefault="00000000" w:rsidRPr="00000000" w14:paraId="00000006">
      <w:pPr>
        <w:tabs>
          <w:tab w:val="left" w:leader="none" w:pos="3021"/>
        </w:tabs>
        <w:spacing w:before="211" w:lineRule="auto"/>
        <w:ind w:left="860" w:right="0" w:firstLine="0"/>
        <w:jc w:val="left"/>
        <w:rPr>
          <w:b w:val="1"/>
          <w:bCs w:val="1"/>
          <w:sz w:val="24"/>
          <w:szCs w:val="24"/>
        </w:rPr>
      </w:pPr>
      <w:r w:rsidDel="00000000" w:rsidR="00000000" w:rsidRPr="00000000">
        <w:rPr>
          <w:b w:val="1"/>
          <w:bCs w:val="1"/>
          <w:sz w:val="24"/>
          <w:szCs w:val="24"/>
          <w:rtl w:val="0"/>
        </w:rPr>
        <w:t xml:space="preserve">Nama</w:t>
        <w:tab/>
        <w:t xml:space="preserve">: SHOBAHUL AMRI, S.Kom</w:t>
      </w:r>
    </w:p>
    <w:p w:rsidR="00000000" w:rsidDel="00000000" w:rsidP="00000000" w:rsidRDefault="00000000" w:rsidRPr="00000000" w14:paraId="00000007">
      <w:pPr>
        <w:tabs>
          <w:tab w:val="left" w:leader="none" w:pos="3021"/>
        </w:tabs>
        <w:spacing w:before="136" w:lineRule="auto"/>
        <w:ind w:left="860" w:right="0" w:firstLine="0"/>
        <w:jc w:val="left"/>
        <w:rPr>
          <w:b w:val="1"/>
          <w:bCs w:val="1"/>
          <w:sz w:val="24"/>
          <w:szCs w:val="24"/>
        </w:rPr>
      </w:pPr>
      <w:r w:rsidDel="00000000" w:rsidR="00000000" w:rsidRPr="00000000">
        <w:rPr>
          <w:b w:val="1"/>
          <w:bCs w:val="1"/>
          <w:sz w:val="24"/>
          <w:szCs w:val="24"/>
          <w:rtl w:val="0"/>
        </w:rPr>
        <w:t xml:space="preserve">Jabatan</w:t>
        <w:tab/>
        <w:t xml:space="preserve">: DIREKTUR</w:t>
      </w:r>
    </w:p>
    <w:p w:rsidR="00000000" w:rsidDel="00000000" w:rsidP="00000000" w:rsidRDefault="00000000" w:rsidRPr="00000000" w14:paraId="00000008">
      <w:pPr>
        <w:tabs>
          <w:tab w:val="left" w:leader="none" w:pos="3021"/>
        </w:tabs>
        <w:spacing w:before="140" w:lineRule="auto"/>
        <w:ind w:left="860" w:right="0" w:firstLine="0"/>
        <w:jc w:val="both"/>
        <w:rPr>
          <w:sz w:val="24"/>
          <w:szCs w:val="24"/>
        </w:rPr>
      </w:pPr>
      <w:r w:rsidDel="00000000" w:rsidR="00000000" w:rsidRPr="00000000">
        <w:rPr>
          <w:b w:val="1"/>
          <w:bCs w:val="1"/>
          <w:sz w:val="24"/>
          <w:szCs w:val="24"/>
          <w:rtl w:val="0"/>
        </w:rPr>
        <w:t xml:space="preserve">Alamat</w:t>
        <w:tab/>
        <w:t xml:space="preserve">: </w:t>
      </w:r>
      <w:r w:rsidDel="00000000" w:rsidR="00000000" w:rsidRPr="00000000">
        <w:rPr>
          <w:sz w:val="24"/>
          <w:szCs w:val="24"/>
          <w:rtl w:val="0"/>
        </w:rPr>
        <w:t xml:space="preserve">asd</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Untuk melaksanakan tugas penarikan kabel FO dengan rincian sebagai berikut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tabs>
          <w:tab w:val="left" w:leader="none" w:pos="3021"/>
        </w:tabs>
        <w:spacing w:before="0" w:line="360" w:lineRule="auto"/>
        <w:ind w:left="860" w:right="4985" w:firstLine="0"/>
        <w:jc w:val="both"/>
        <w:rPr>
          <w:b w:val="1"/>
          <w:bCs w:val="1"/>
          <w:sz w:val="24"/>
          <w:szCs w:val="24"/>
        </w:rPr>
      </w:pPr>
      <w:r w:rsidDel="00000000" w:rsidR="00000000" w:rsidRPr="00000000">
        <w:rPr>
          <w:sz w:val="24"/>
          <w:szCs w:val="24"/>
          <w:rtl w:val="0"/>
        </w:rPr>
        <w:t xml:space="preserve">Start Pengerjaan</w:t>
        <w:tab/>
        <w:t xml:space="preserve">:asd</w:t>
      </w:r>
      <w:r w:rsidDel="00000000" w:rsidR="00000000" w:rsidRPr="00000000">
        <w:rPr>
          <w:b w:val="1"/>
          <w:bCs w:val="1"/>
          <w:sz w:val="24"/>
          <w:szCs w:val="24"/>
          <w:rtl w:val="0"/>
        </w:rPr>
        <w:t xml:space="preserve"> </w:t>
      </w:r>
    </w:p>
    <w:p w:rsidR="00000000" w:rsidDel="00000000" w:rsidP="00000000" w:rsidRDefault="00000000" w:rsidRPr="00000000" w14:paraId="0000000D">
      <w:pPr>
        <w:tabs>
          <w:tab w:val="left" w:leader="none" w:pos="3021"/>
        </w:tabs>
        <w:spacing w:before="0" w:line="360" w:lineRule="auto"/>
        <w:ind w:left="860" w:right="4985" w:firstLine="0"/>
        <w:jc w:val="both"/>
        <w:rPr>
          <w:sz w:val="24"/>
          <w:szCs w:val="24"/>
        </w:rPr>
      </w:pPr>
      <w:r w:rsidDel="00000000" w:rsidR="00000000" w:rsidRPr="00000000">
        <w:rPr>
          <w:sz w:val="24"/>
          <w:szCs w:val="24"/>
          <w:rtl w:val="0"/>
        </w:rPr>
        <w:t xml:space="preserve">Pukul</w:t>
        <w:tab/>
        <w:t xml:space="preserve">: 12:0</w:t>
      </w:r>
    </w:p>
    <w:p w:rsidR="00000000" w:rsidDel="00000000" w:rsidP="00000000" w:rsidRDefault="00000000" w:rsidRPr="00000000" w14:paraId="0000000E">
      <w:pPr>
        <w:tabs>
          <w:tab w:val="left" w:leader="none" w:pos="3021"/>
        </w:tabs>
        <w:spacing w:before="0" w:line="360" w:lineRule="auto"/>
        <w:ind w:left="860" w:right="4985" w:firstLine="0"/>
        <w:jc w:val="both"/>
        <w:rPr>
          <w:sz w:val="24"/>
          <w:szCs w:val="24"/>
        </w:rPr>
      </w:pPr>
      <w:r w:rsidDel="00000000" w:rsidR="00000000" w:rsidRPr="00000000">
        <w:rPr>
          <w:sz w:val="24"/>
          <w:szCs w:val="24"/>
          <w:rtl w:val="0"/>
        </w:rPr>
        <w:t xml:space="preserve">Dibantu Pekerja</w:t>
        <w:tab/>
        <w:t xml:space="preserve">: </w:t>
      </w:r>
    </w:p>
    <w:p w:rsidR="00000000" w:rsidDel="00000000" w:rsidP="00000000" w:rsidRDefault="00000000" w:rsidRPr="00000000" w14:paraId="0000000F">
      <w:pPr>
        <w:tabs>
          <w:tab w:val="left" w:leader="none" w:pos="3021"/>
        </w:tabs>
        <w:spacing w:before="2" w:lineRule="auto"/>
        <w:ind w:left="860" w:right="0" w:firstLine="0"/>
        <w:jc w:val="left"/>
        <w:rPr>
          <w:sz w:val="24"/>
          <w:szCs w:val="24"/>
        </w:rPr>
      </w:pPr>
      <w:r w:rsidDel="00000000" w:rsidR="00000000" w:rsidRPr="00000000">
        <w:rPr>
          <w:sz w:val="24"/>
          <w:szCs w:val="24"/>
          <w:rtl w:val="0"/>
        </w:rPr>
        <w:t xml:space="preserve">Route Penarikan</w:t>
        <w:tab/>
        <w:t xml:space="preserve">: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852" w:right="9" w:firstLine="7.999999999999972"/>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Semua biaya dalam pengerjaan tersebut menjadi tanggung jawab PT. Jaringan Universal Online Solusindo dan kami memohon semua pihak turun membantu dalam kelancaran pengerjaan di lapangan, sebagaimana anjuran dari Kominfo untuk pemerataan kabel FO masuk ke desa-desa. Berikut Data team Teknis di Lapangan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bl>
      <w:tblPr>
        <w:tblStyle w:val="Table1"/>
        <w:tblW w:w="9105.0" w:type="dxa"/>
        <w:jc w:val="left"/>
        <w:tblInd w:w="101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65"/>
        <w:gridCol w:w="3600"/>
        <w:gridCol w:w="4740"/>
        <w:tblGridChange w:id="0">
          <w:tblGrid>
            <w:gridCol w:w="765"/>
            <w:gridCol w:w="3600"/>
            <w:gridCol w:w="4740"/>
          </w:tblGrid>
        </w:tblGridChange>
      </w:tblGrid>
      <w:tr>
        <w:trPr>
          <w:cantSplit w:val="0"/>
          <w:trHeight w:val="398" w:hRule="atLeast"/>
          <w:tblHeader w:val="0"/>
        </w:trPr>
        <w:tc>
          <w:tcPr>
            <w:shd w:fill="d9d9d9" w:val="cle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5" w:right="4"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NO</w:t>
            </w:r>
          </w:p>
        </w:tc>
        <w:tc>
          <w:tcPr>
            <w:shd w:fill="d9d9d9" w:val="cle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9"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NAMA</w:t>
            </w:r>
          </w:p>
        </w:tc>
        <w:tc>
          <w:tcPr>
            <w:shd w:fill="d9d9d9" w:val="clear"/>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7"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JABATAN</w:t>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SATRIO BAGUS SUGIHARTO</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KOMISARIS</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SHOBAHUL AMRI</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DIREKTUR</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KRIS SUSANTO</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LAWYER</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4</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SAKHINUN SYAMSI</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MANAJER HRD</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5</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SRI WAHYUNI</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MANAJER KEUANGAN</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6</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MUHAMMAD ATHO'ILLAH</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MANAJER NETWORK / NOC</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7</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MUFTI MIFTAHUDDIN</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MANAJER INFRASTRUKTUR</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8</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DIRGAHAYU ERINA SURYANINGSIH, S. PSI.</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MANAJER ADMINISTRASI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9</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NAFILA PURNAMAWATI</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ADMIN</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10</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RISKA DEWI NUR MAGHFIROH</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ADMIN</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11</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AKHMAD BAHRUL ULUM</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12</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DEDIK PURNOMO</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13</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HUDAH ABDUL QOHAR</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14</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NURUL SULFIYANDI SAPUTRA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15</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 ADAM ABDULLOH</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16</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MAQIN SHIDQON</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MARKETING</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17</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FARIS HENDRO SETIAWAN</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18</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 RIFAT TSAQIF</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19</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MUH. FAJAR HIBATULLAH ZAIN</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20</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YOYOK SURYO PURBOKO</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MARKETING</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21</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RUSDI EFENDI</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MANAGER AREA JUGO</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22</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DAVINZA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23</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HUSIN ALI</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24</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REVALINO BAGUS SAKTIAWAN</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25</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RIZQI ADI SANTOSO</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26</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IWAN PAMUJI</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27</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 KELVIN DWI ANDIKA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28</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 THOBIBUR ROKHMAN</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29</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FATHUL ILAH HAKIM</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MANAGER AREA LEMBUNG</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30</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MOHAMMAD IRFAN</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31</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ARI SUSANTO</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32</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EDI SUSANTO</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MANAGER AREA TUNGGUN</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33</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ALEAN NEVINDRA MAREL PRASETYA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34</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 ARIF WAHYU PRATAMA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35</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TRISNO</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36</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SUTANTYO B NURYAHYA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MANAGER AREA KEDIRI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37</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FAYATUL MEI UNUS</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ADMIN</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38</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TEGAR ANDRIYANSYAH</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39</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ZAKY ALFA REZA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40</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ALIEF PUTRA HADISTRIA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41</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IVAN AUFA NURYAHYA PUTRA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42</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MAURA CHIKA VALENT 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43</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RENDY PARISSA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bl>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 w:right="7"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Demikian surat ini dibuat sebagaimana mestinya dan untuk keperluan di atas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Lamongan, </w:t>
      </w:r>
      <w:r w:rsidDel="00000000" w:rsidR="00000000" w:rsidRPr="00000000">
        <w:rPr>
          <w:rFonts w:ascii="Calibri" w:cs="Calibri" w:eastAsia="Calibri" w:hAnsi="Calibri"/>
          <w:rtl w:val="0"/>
        </w:rPr>
        <w:t xml:space="preserve">2026-10-19</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Fonts w:ascii="Calibri" w:cs="Calibri" w:eastAsia="Calibri" w:hAnsi="Calibri"/>
          <w:rtl w:val="0"/>
        </w:rPr>
        <w:tab/>
        <w:tab/>
        <w:t xml:space="preserve">{{tanda_tangan}}</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8.74015748031638" w:firstLine="0"/>
        <w:jc w:val="center"/>
        <w:rPr>
          <w:rFonts w:ascii="Calibri" w:cs="Calibri" w:eastAsia="Calibri" w:hAnsi="Calibri"/>
          <w:b w:val="1"/>
          <w:bCs w:val="1"/>
        </w:rPr>
      </w:pPr>
      <w:r w:rsidDel="00000000" w:rsidR="00000000" w:rsidRPr="00000000">
        <w:rPr>
          <w:rFonts w:ascii="Calibri" w:cs="Calibri" w:eastAsia="Calibri" w:hAnsi="Calibri"/>
          <w:rtl w:val="0"/>
        </w:rPr>
        <w:tab/>
        <w:tab/>
        <w:tab/>
        <w:tab/>
        <w:tab/>
        <w:tab/>
        <w:tab/>
        <w:t xml:space="preserve">                      </w:t>
      </w:r>
      <w:r w:rsidDel="00000000" w:rsidR="00000000" w:rsidRPr="00000000">
        <w:rPr>
          <w:rFonts w:ascii="Calibri" w:cs="Calibri" w:eastAsia="Calibri" w:hAnsi="Calibri"/>
          <w:b w:val="1"/>
          <w:bCs w:val="1"/>
          <w:rtl w:val="0"/>
        </w:rPr>
        <w:t xml:space="preserve">PT. Jaringan Universal Online Solusiindo</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4.72440944881782" w:firstLine="0"/>
        <w:jc w:val="center"/>
        <w:rPr>
          <w:rFonts w:ascii="Calibri" w:cs="Calibri" w:eastAsia="Calibri" w:hAnsi="Calibri"/>
          <w:b w:val="1"/>
          <w:bCs w:val="1"/>
          <w:u w:val="single"/>
        </w:rPr>
      </w:pPr>
      <w:r w:rsidDel="00000000" w:rsidR="00000000" w:rsidRPr="00000000">
        <w:rPr>
          <w:rFonts w:ascii="Calibri" w:cs="Calibri" w:eastAsia="Calibri" w:hAnsi="Calibri"/>
          <w:b w:val="1"/>
          <w:bCs w:val="1"/>
          <w:rtl w:val="0"/>
        </w:rPr>
        <w:tab/>
        <w:tab/>
        <w:tab/>
        <w:tab/>
        <w:tab/>
        <w:tab/>
        <w:tab/>
        <w:tab/>
      </w:r>
      <w:r w:rsidDel="00000000" w:rsidR="00000000" w:rsidRPr="00000000">
        <w:rPr>
          <w:rFonts w:ascii="Calibri" w:cs="Calibri" w:eastAsia="Calibri" w:hAnsi="Calibri"/>
          <w:b w:val="1"/>
          <w:bCs w:val="1"/>
          <w:u w:val="single"/>
          <w:rtl w:val="0"/>
        </w:rPr>
        <w:t xml:space="preserve">Shobihul Amri</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1.6535433070862"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ab/>
        <w:tab/>
        <w:tab/>
        <w:tab/>
        <w:tab/>
        <w:tab/>
        <w:tab/>
        <w:t xml:space="preserve">Direktur</w:t>
      </w: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8.74015748031638"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ab/>
        <w:tab/>
        <w:tab/>
        <w:tab/>
        <w:tab/>
        <w:tab/>
        <w:tab/>
        <w:tab/>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sectPr>
          <w:headerReference r:id="rId6" w:type="default"/>
          <w:pgSz w:h="18720" w:w="12250" w:orient="portrait"/>
          <w:pgMar w:bottom="0" w:top="2020" w:left="992" w:right="1133" w:header="0" w:footer="0"/>
          <w:pgNumType w:start="1"/>
        </w:sectPr>
      </w:pPr>
      <w:r w:rsidDel="00000000" w:rsidR="00000000" w:rsidRPr="00000000">
        <w:rPr>
          <w:rFonts w:ascii="Calibri" w:cs="Calibri" w:eastAsia="Calibri" w:hAnsi="Calibri"/>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10668000</wp:posOffset>
                </wp:positionV>
                <wp:extent cx="7424420" cy="1218565"/>
                <wp:effectExtent b="0" l="0" r="0" t="0"/>
                <wp:wrapNone/>
                <wp:docPr id="1" name=""/>
                <a:graphic>
                  <a:graphicData uri="http://schemas.microsoft.com/office/word/2010/wordprocessingGroup">
                    <wpg:wgp>
                      <wpg:cNvGrpSpPr/>
                      <wpg:grpSpPr>
                        <a:xfrm>
                          <a:off x="1633775" y="3170700"/>
                          <a:ext cx="7424420" cy="1218565"/>
                          <a:chOff x="1633775" y="3170700"/>
                          <a:chExt cx="7424450" cy="1218575"/>
                        </a:xfrm>
                      </wpg:grpSpPr>
                      <wpg:grpSp>
                        <wpg:cNvGrpSpPr/>
                        <wpg:grpSpPr>
                          <a:xfrm>
                            <a:off x="1633790" y="3170718"/>
                            <a:ext cx="7424420" cy="1218550"/>
                            <a:chOff x="0" y="0"/>
                            <a:chExt cx="7424420" cy="1218550"/>
                          </a:xfrm>
                        </wpg:grpSpPr>
                        <wps:wsp>
                          <wps:cNvSpPr/>
                          <wps:cNvPr id="3" name="Shape 3"/>
                          <wps:spPr>
                            <a:xfrm>
                              <a:off x="0" y="0"/>
                              <a:ext cx="7424400" cy="1218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518158"/>
                              <a:ext cx="7424420" cy="366395"/>
                            </a:xfrm>
                            <a:custGeom>
                              <a:rect b="b" l="l" r="r" t="t"/>
                              <a:pathLst>
                                <a:path extrusionOk="0" h="366395" w="7424420">
                                  <a:moveTo>
                                    <a:pt x="7424420" y="0"/>
                                  </a:moveTo>
                                  <a:lnTo>
                                    <a:pt x="0" y="0"/>
                                  </a:lnTo>
                                  <a:lnTo>
                                    <a:pt x="0" y="366395"/>
                                  </a:lnTo>
                                  <a:lnTo>
                                    <a:pt x="7424420" y="366395"/>
                                  </a:lnTo>
                                  <a:lnTo>
                                    <a:pt x="7424420" y="0"/>
                                  </a:lnTo>
                                  <a:close/>
                                </a:path>
                              </a:pathLst>
                            </a:custGeom>
                            <a:solidFill>
                              <a:srgbClr val="17375E"/>
                            </a:solidFill>
                            <a:ln>
                              <a:noFill/>
                            </a:ln>
                          </wps:spPr>
                          <wps:bodyPr anchorCtr="0" anchor="ctr" bIns="91425" lIns="91425" spcFirstLastPara="1" rIns="91425" wrap="square" tIns="91425">
                            <a:noAutofit/>
                          </wps:bodyPr>
                        </wps:wsp>
                        <pic:pic>
                          <pic:nvPicPr>
                            <pic:cNvPr id="5" name="Shape 5"/>
                            <pic:cNvPicPr preferRelativeResize="0"/>
                          </pic:nvPicPr>
                          <pic:blipFill rotWithShape="1">
                            <a:blip r:embed="rId7">
                              <a:alphaModFix/>
                            </a:blip>
                            <a:srcRect b="0" l="0" r="0" t="0"/>
                            <a:stretch/>
                          </pic:blipFill>
                          <pic:spPr>
                            <a:xfrm>
                              <a:off x="5167629" y="0"/>
                              <a:ext cx="1966595" cy="1218284"/>
                            </a:xfrm>
                            <a:prstGeom prst="rect">
                              <a:avLst/>
                            </a:prstGeom>
                            <a:noFill/>
                            <a:ln>
                              <a:noFill/>
                            </a:ln>
                          </pic:spPr>
                        </pic:pic>
                      </wpg:grpSp>
                    </wpg:wg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10668000</wp:posOffset>
                </wp:positionV>
                <wp:extent cx="7424420" cy="1218565"/>
                <wp:effectExtent b="0" l="0" r="0" t="0"/>
                <wp:wrapNone/>
                <wp:docPr id="1"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7424420" cy="121856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10663835</wp:posOffset>
                </wp:positionV>
                <wp:extent cx="7424420" cy="1218565"/>
                <wp:effectExtent b="0" l="0" r="0" t="0"/>
                <wp:wrapNone/>
                <wp:docPr id="2" name=""/>
                <a:graphic>
                  <a:graphicData uri="http://schemas.microsoft.com/office/word/2010/wordprocessingGroup">
                    <wpg:wgp>
                      <wpg:cNvGrpSpPr/>
                      <wpg:grpSpPr>
                        <a:xfrm>
                          <a:off x="1633775" y="3170700"/>
                          <a:ext cx="7424420" cy="1218565"/>
                          <a:chOff x="1633775" y="3170700"/>
                          <a:chExt cx="7424450" cy="1218575"/>
                        </a:xfrm>
                      </wpg:grpSpPr>
                      <wpg:grpSp>
                        <wpg:cNvGrpSpPr/>
                        <wpg:grpSpPr>
                          <a:xfrm>
                            <a:off x="1633790" y="3170718"/>
                            <a:ext cx="7424420" cy="1218550"/>
                            <a:chOff x="0" y="0"/>
                            <a:chExt cx="7424420" cy="1218550"/>
                          </a:xfrm>
                        </wpg:grpSpPr>
                        <wps:wsp>
                          <wps:cNvSpPr/>
                          <wps:cNvPr id="3" name="Shape 3"/>
                          <wps:spPr>
                            <a:xfrm>
                              <a:off x="0" y="0"/>
                              <a:ext cx="7424400" cy="1218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518158"/>
                              <a:ext cx="7424420" cy="366395"/>
                            </a:xfrm>
                            <a:custGeom>
                              <a:rect b="b" l="l" r="r" t="t"/>
                              <a:pathLst>
                                <a:path extrusionOk="0" h="366395" w="7424420">
                                  <a:moveTo>
                                    <a:pt x="7424420" y="0"/>
                                  </a:moveTo>
                                  <a:lnTo>
                                    <a:pt x="0" y="0"/>
                                  </a:lnTo>
                                  <a:lnTo>
                                    <a:pt x="0" y="366395"/>
                                  </a:lnTo>
                                  <a:lnTo>
                                    <a:pt x="7424420" y="366395"/>
                                  </a:lnTo>
                                  <a:lnTo>
                                    <a:pt x="7424420" y="0"/>
                                  </a:lnTo>
                                  <a:close/>
                                </a:path>
                              </a:pathLst>
                            </a:custGeom>
                            <a:solidFill>
                              <a:srgbClr val="17375E"/>
                            </a:solidFill>
                            <a:ln>
                              <a:noFill/>
                            </a:ln>
                          </wps:spPr>
                          <wps:bodyPr anchorCtr="0" anchor="ctr" bIns="91425" lIns="91425" spcFirstLastPara="1" rIns="91425" wrap="square" tIns="91425">
                            <a:noAutofit/>
                          </wps:bodyPr>
                        </wps:wsp>
                        <pic:pic>
                          <pic:nvPicPr>
                            <pic:cNvPr id="5" name="Shape 5"/>
                            <pic:cNvPicPr preferRelativeResize="0"/>
                          </pic:nvPicPr>
                          <pic:blipFill rotWithShape="1">
                            <a:blip r:embed="rId7">
                              <a:alphaModFix/>
                            </a:blip>
                            <a:srcRect b="0" l="0" r="0" t="0"/>
                            <a:stretch/>
                          </pic:blipFill>
                          <pic:spPr>
                            <a:xfrm>
                              <a:off x="5167629" y="0"/>
                              <a:ext cx="1966595" cy="1218284"/>
                            </a:xfrm>
                            <a:prstGeom prst="rect">
                              <a:avLst/>
                            </a:prstGeom>
                            <a:noFill/>
                            <a:ln>
                              <a:noFill/>
                            </a:ln>
                          </pic:spPr>
                        </pic:pic>
                      </wpg:grpSp>
                    </wpg:wg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10663835</wp:posOffset>
                </wp:positionV>
                <wp:extent cx="7424420" cy="1218565"/>
                <wp:effectExtent b="0" l="0" r="0" t="0"/>
                <wp:wrapNone/>
                <wp:docPr id="2"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7424420" cy="121856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2B">
      <w:pPr>
        <w:pStyle w:val="Heading2"/>
        <w:ind w:firstLine="141"/>
        <w:rPr/>
      </w:pPr>
      <w:r w:rsidDel="00000000" w:rsidR="00000000" w:rsidRPr="00000000">
        <w:rPr>
          <w:rtl w:val="0"/>
        </w:rPr>
        <w:t xml:space="preserve">PLAN PENARIKAN</w:t>
      </w:r>
    </w:p>
    <w:p w:rsidR="00000000" w:rsidDel="00000000" w:rsidP="00000000" w:rsidRDefault="00000000" w:rsidRPr="00000000" w14:paraId="0000002C">
      <w:pPr>
        <w:pStyle w:val="Heading3"/>
        <w:spacing w:before="248" w:lineRule="auto"/>
        <w:ind w:firstLine="140"/>
        <w:rPr/>
      </w:pPr>
      <w:r w:rsidDel="00000000" w:rsidR="00000000" w:rsidRPr="00000000">
        <w:rPr>
          <w:rtl w:val="0"/>
        </w:rPr>
        <w:t xml:space="preserve">Detail lokasi:</w:t>
      </w:r>
    </w:p>
    <w:p w:rsidR="00000000" w:rsidDel="00000000" w:rsidP="00000000" w:rsidRDefault="00000000" w:rsidRPr="00000000" w14:paraId="0000002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15"/>
        </w:tabs>
        <w:spacing w:after="0" w:before="236" w:line="240" w:lineRule="auto"/>
        <w:ind w:left="315" w:right="0" w:hanging="17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Start : </w:t>
      </w:r>
      <w:r w:rsidDel="00000000" w:rsidR="00000000" w:rsidRPr="00000000">
        <w:rPr>
          <w:sz w:val="24"/>
          <w:szCs w:val="24"/>
          <w:rtl w:val="0"/>
        </w:rPr>
        <w:t xml:space="preserve"/>
      </w:r>
      <w:r w:rsidDel="00000000" w:rsidR="00000000" w:rsidRPr="00000000">
        <w:rPr>
          <w:rtl w:val="0"/>
        </w:rPr>
      </w:r>
    </w:p>
    <w:p w:rsidR="00000000" w:rsidDel="00000000" w:rsidP="00000000" w:rsidRDefault="00000000" w:rsidRPr="00000000" w14:paraId="0000002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15"/>
        </w:tabs>
        <w:spacing w:after="0" w:before="244" w:line="240" w:lineRule="auto"/>
        <w:ind w:left="315" w:right="0" w:hanging="17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End  :</w:t>
      </w:r>
      <w:r w:rsidDel="00000000" w:rsidR="00000000" w:rsidRPr="00000000">
        <w:rPr>
          <w:sz w:val="24"/>
          <w:szCs w:val="24"/>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15"/>
        </w:tabs>
        <w:spacing w:after="0" w:before="244" w:line="240" w:lineRule="auto"/>
        <w:ind w:left="315" w:right="0" w:hanging="175"/>
        <w:jc w:val="left"/>
        <w:rPr>
          <w:sz w:val="24"/>
          <w:szCs w:val="24"/>
          <w:u w:val="none"/>
        </w:rPr>
      </w:pPr>
      <w:r w:rsidDel="00000000" w:rsidR="00000000" w:rsidRPr="00000000">
        <w:rPr>
          <w:sz w:val="24"/>
          <w:szCs w:val="24"/>
          <w:rtl w:val="0"/>
        </w:rPr>
        <w:t xml:space="preserve"/>
      </w:r>
    </w:p>
    <w:sectPr>
      <w:type w:val="nextPage"/>
      <w:pgSz w:h="18720" w:w="12250" w:orient="portrait"/>
      <w:pgMar w:bottom="0" w:top="2020" w:left="992" w:right="1133" w:header="0"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507603" cy="1116964"/>
          <wp:effectExtent b="0" l="0" r="0" t="0"/>
          <wp:wrapNone/>
          <wp:docPr id="3"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7507603" cy="1116964"/>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316" w:hanging="176"/>
      </w:pPr>
      <w:rPr>
        <w:rFonts w:ascii="Times New Roman" w:cs="Times New Roman" w:eastAsia="Times New Roman" w:hAnsi="Times New Roman"/>
        <w:b w:val="0"/>
        <w:bCs w:val="0"/>
        <w:i w:val="0"/>
        <w:iCs w:val="0"/>
        <w:sz w:val="24"/>
        <w:szCs w:val="24"/>
      </w:rPr>
    </w:lvl>
    <w:lvl w:ilvl="1">
      <w:start w:val="0"/>
      <w:numFmt w:val="bullet"/>
      <w:lvlText w:val="•"/>
      <w:lvlJc w:val="left"/>
      <w:pPr>
        <w:ind w:left="1299" w:hanging="176"/>
      </w:pPr>
      <w:rPr/>
    </w:lvl>
    <w:lvl w:ilvl="2">
      <w:start w:val="0"/>
      <w:numFmt w:val="bullet"/>
      <w:lvlText w:val="•"/>
      <w:lvlJc w:val="left"/>
      <w:pPr>
        <w:ind w:left="2279" w:hanging="176"/>
      </w:pPr>
      <w:rPr/>
    </w:lvl>
    <w:lvl w:ilvl="3">
      <w:start w:val="0"/>
      <w:numFmt w:val="bullet"/>
      <w:lvlText w:val="•"/>
      <w:lvlJc w:val="left"/>
      <w:pPr>
        <w:ind w:left="3259" w:hanging="176.00000000000045"/>
      </w:pPr>
      <w:rPr/>
    </w:lvl>
    <w:lvl w:ilvl="4">
      <w:start w:val="0"/>
      <w:numFmt w:val="bullet"/>
      <w:lvlText w:val="•"/>
      <w:lvlJc w:val="left"/>
      <w:pPr>
        <w:ind w:left="4239" w:hanging="176.00000000000045"/>
      </w:pPr>
      <w:rPr/>
    </w:lvl>
    <w:lvl w:ilvl="5">
      <w:start w:val="0"/>
      <w:numFmt w:val="bullet"/>
      <w:lvlText w:val="•"/>
      <w:lvlJc w:val="left"/>
      <w:pPr>
        <w:ind w:left="5219" w:hanging="176"/>
      </w:pPr>
      <w:rPr/>
    </w:lvl>
    <w:lvl w:ilvl="6">
      <w:start w:val="0"/>
      <w:numFmt w:val="bullet"/>
      <w:lvlText w:val="•"/>
      <w:lvlJc w:val="left"/>
      <w:pPr>
        <w:ind w:left="6199" w:hanging="176"/>
      </w:pPr>
      <w:rPr/>
    </w:lvl>
    <w:lvl w:ilvl="7">
      <w:start w:val="0"/>
      <w:numFmt w:val="bullet"/>
      <w:lvlText w:val="•"/>
      <w:lvlJc w:val="left"/>
      <w:pPr>
        <w:ind w:left="7179" w:hanging="176"/>
      </w:pPr>
      <w:rPr/>
    </w:lvl>
    <w:lvl w:ilvl="8">
      <w:start w:val="0"/>
      <w:numFmt w:val="bullet"/>
      <w:lvlText w:val="•"/>
      <w:lvlJc w:val="left"/>
      <w:pPr>
        <w:ind w:left="8159" w:hanging="176"/>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id"/>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77" w:line="342" w:lineRule="auto"/>
      <w:ind w:left="141" w:right="11"/>
      <w:jc w:val="center"/>
    </w:pPr>
    <w:rPr>
      <w:rFonts w:ascii="Times New Roman" w:cs="Times New Roman" w:eastAsia="Times New Roman" w:hAnsi="Times New Roman"/>
      <w:b w:val="1"/>
      <w:bCs w:val="1"/>
      <w:sz w:val="30"/>
      <w:szCs w:val="30"/>
    </w:rPr>
  </w:style>
  <w:style w:type="paragraph" w:styleId="Heading2">
    <w:name w:val="heading 2"/>
    <w:basedOn w:val="Normal"/>
    <w:next w:val="Normal"/>
    <w:pPr>
      <w:ind w:left="141" w:right="9"/>
      <w:jc w:val="center"/>
    </w:pPr>
    <w:rPr>
      <w:rFonts w:ascii="Times New Roman" w:cs="Times New Roman" w:eastAsia="Times New Roman" w:hAnsi="Times New Roman"/>
      <w:b w:val="1"/>
      <w:bCs w:val="1"/>
      <w:sz w:val="28"/>
      <w:szCs w:val="28"/>
    </w:rPr>
  </w:style>
  <w:style w:type="paragraph" w:styleId="Heading3">
    <w:name w:val="heading 3"/>
    <w:basedOn w:val="Normal"/>
    <w:next w:val="Normal"/>
    <w:pPr>
      <w:ind w:left="140"/>
    </w:pPr>
    <w:rPr>
      <w:rFonts w:ascii="Times New Roman" w:cs="Times New Roman" w:eastAsia="Times New Roman" w:hAnsi="Times New Roman"/>
      <w:b w:val="1"/>
      <w:bCs w:val="1"/>
      <w:i w:val="1"/>
      <w:iCs w:val="1"/>
      <w:sz w:val="24"/>
      <w:szCs w:val="24"/>
    </w:rPr>
  </w:style>
  <w:style w:type="paragraph" w:styleId="Heading4">
    <w:name w:val="heading 4"/>
    <w:basedOn w:val="Normal"/>
    <w:next w:val="Normal"/>
    <w:pPr>
      <w:spacing w:before="3" w:lineRule="auto"/>
      <w:ind w:left="141" w:right="3"/>
      <w:jc w:val="center"/>
    </w:pPr>
    <w:rPr>
      <w:rFonts w:ascii="Times New Roman" w:cs="Times New Roman" w:eastAsia="Times New Roman" w:hAnsi="Times New Roman"/>
      <w:b w:val="1"/>
      <w:bCs w:val="1"/>
      <w:sz w:val="22"/>
      <w:szCs w:val="22"/>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image" Target="media/image4.png"/><Relationship Id="rId8"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lpwstr>2026-07-18T00:00:00Z</vt:lpwstr>
  </property>
  <property fmtid="{D5CDD505-2E9C-101B-9397-08002B2CF9AE}" pid="4" name="Creator">
    <vt:lpwstr>Microsoft® Word 2013</vt:lpwstr>
  </property>
  <property fmtid="{D5CDD505-2E9C-101B-9397-08002B2CF9AE}" pid="5" name="LastSaved">
    <vt:lpwstr>2026-09-29T00:00:00Z</vt:lpwstr>
  </property>
  <property fmtid="{D5CDD505-2E9C-101B-9397-08002B2CF9AE}" pid="6" name="Producer">
    <vt:lpwstr>Microsoft® Word 2013</vt:lpwstr>
  </property>
</Properties>
</file>