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9_document.png" ContentType="image/pn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NAMA JALUR</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Jl. Panglima Sudirman RT No.60B, Dapur Barat, Sidokumpul, Kec. Lamongan, Kabupaten Lamongan, Jawa Timur 62213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:START</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09:00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PEKERJA</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A-B-C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JALU</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2026-10-21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https://maps.app.goo.gl/DkaSzJRu3wa43webA</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https://maps.app.goo.gl/2CX9YE3L9L4b9qSY7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pict>
          <v:shape type="#_x0000_t75" style="width:312.43093922652px;height:260px" stroked="f">
            <v:imagedata r:id="rId9" o:title=""/>
          </v:shape>
        </w:pict>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 Id="rId9" Type="http://schemas.openxmlformats.org/officeDocument/2006/relationships/image" Target="media/image_rId9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