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5685"/>
      </w:tblGrid>
      <w:tr w:rsidR="00791355" w14:paraId="5DC9E48E" w14:textId="77777777" w:rsidTr="00AA78AE">
        <w:trPr>
          <w:trHeight w:val="1609"/>
        </w:trPr>
        <w:tc>
          <w:tcPr>
            <w:tcW w:w="3865" w:type="dxa"/>
            <w:vAlign w:val="bottom"/>
          </w:tcPr>
          <w:p w14:paraId="0F843AF4" w14:textId="3A493C07" w:rsidR="00791355" w:rsidRDefault="00791355" w:rsidP="00791355">
            <w:pPr>
              <w:spacing w:line="200" w:lineRule="exact"/>
            </w:pPr>
            <w:r>
              <w:rPr>
                <w:rFonts w:ascii="Arial" w:hAnsi="Arial" w:cs="Arial"/>
                <w:b/>
                <w:bCs/>
                <w:noProof/>
                <w:sz w:val="48"/>
                <w:szCs w:val="48"/>
              </w:rPr>
              <w:drawing>
                <wp:inline distT="0" distB="0" distL="0" distR="0" wp14:anchorId="2690BDFF" wp14:editId="19D5B73B">
                  <wp:extent cx="2314028" cy="953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CS New Logo.jpg"/>
                          <pic:cNvPicPr/>
                        </pic:nvPicPr>
                        <pic:blipFill>
                          <a:blip r:embed="rId11">
                            <a:extLst>
                              <a:ext uri="{28A0092B-C50C-407E-A947-70E740481C1C}">
                                <a14:useLocalDpi xmlns:a14="http://schemas.microsoft.com/office/drawing/2010/main" val="0"/>
                              </a:ext>
                            </a:extLst>
                          </a:blip>
                          <a:stretch>
                            <a:fillRect/>
                          </a:stretch>
                        </pic:blipFill>
                        <pic:spPr>
                          <a:xfrm>
                            <a:off x="0" y="0"/>
                            <a:ext cx="2372971" cy="977413"/>
                          </a:xfrm>
                          <a:prstGeom prst="rect">
                            <a:avLst/>
                          </a:prstGeom>
                        </pic:spPr>
                      </pic:pic>
                    </a:graphicData>
                  </a:graphic>
                </wp:inline>
              </w:drawing>
            </w:r>
          </w:p>
        </w:tc>
        <w:tc>
          <w:tcPr>
            <w:tcW w:w="5685" w:type="dxa"/>
            <w:vAlign w:val="bottom"/>
          </w:tcPr>
          <w:p w14:paraId="3D2D09E4" w14:textId="57CBA0F2" w:rsidR="00791355" w:rsidRPr="00FB6BF7" w:rsidRDefault="00FC54F9" w:rsidP="00AA78AE">
            <w:pPr>
              <w:spacing w:before="25"/>
              <w:rPr>
                <w:sz w:val="18"/>
                <w:szCs w:val="18"/>
              </w:rPr>
            </w:pPr>
            <w:r>
              <w:rPr>
                <w:rFonts w:ascii="Arial" w:eastAsia="Arial" w:hAnsi="Arial" w:cs="Arial"/>
                <w:b/>
                <w:i/>
                <w:iCs/>
                <w:sz w:val="28"/>
                <w:szCs w:val="28"/>
              </w:rPr>
              <w:t>TM260</w:t>
            </w:r>
            <w:r w:rsidR="00791355" w:rsidRPr="00FB6BF7">
              <w:rPr>
                <w:rFonts w:ascii="Arial" w:eastAsia="Arial" w:hAnsi="Arial" w:cs="Arial"/>
                <w:b/>
                <w:sz w:val="28"/>
                <w:szCs w:val="28"/>
              </w:rPr>
              <w:t xml:space="preserve">: </w:t>
            </w:r>
            <w:r>
              <w:rPr>
                <w:rFonts w:ascii="Calibri,Bold" w:hAnsi="Calibri,Bold" w:cs="Calibri,Bold"/>
                <w:b/>
                <w:bCs/>
                <w:sz w:val="28"/>
                <w:szCs w:val="28"/>
              </w:rPr>
              <w:t>Ethics, Law and the Governance in IT</w:t>
            </w:r>
          </w:p>
          <w:p w14:paraId="776297CD" w14:textId="35BF402B" w:rsidR="00AA78AE" w:rsidRPr="00FB6BF7" w:rsidRDefault="008B4592" w:rsidP="007A7A18">
            <w:pPr>
              <w:spacing w:line="480" w:lineRule="exact"/>
              <w:rPr>
                <w:rFonts w:ascii="Arial" w:eastAsia="Arial" w:hAnsi="Arial" w:cs="Arial"/>
                <w:color w:val="000080"/>
                <w:position w:val="-2"/>
                <w:sz w:val="24"/>
                <w:szCs w:val="24"/>
              </w:rPr>
            </w:pPr>
            <w:r w:rsidRPr="00FB6BF7">
              <w:rPr>
                <w:rFonts w:ascii="Arial" w:eastAsia="Arial" w:hAnsi="Arial" w:cs="Arial"/>
                <w:noProof/>
                <w:color w:val="000080"/>
                <w:position w:val="-2"/>
                <w:sz w:val="24"/>
                <w:szCs w:val="24"/>
              </w:rPr>
              <mc:AlternateContent>
                <mc:Choice Requires="wps">
                  <w:drawing>
                    <wp:anchor distT="0" distB="0" distL="114300" distR="114300" simplePos="0" relativeHeight="251659264" behindDoc="0" locked="0" layoutInCell="1" allowOverlap="1" wp14:anchorId="0A80DDAE" wp14:editId="11094B39">
                      <wp:simplePos x="0" y="0"/>
                      <wp:positionH relativeFrom="column">
                        <wp:posOffset>33655</wp:posOffset>
                      </wp:positionH>
                      <wp:positionV relativeFrom="paragraph">
                        <wp:posOffset>44450</wp:posOffset>
                      </wp:positionV>
                      <wp:extent cx="3494405" cy="0"/>
                      <wp:effectExtent l="0" t="0" r="29845" b="19050"/>
                      <wp:wrapNone/>
                      <wp:docPr id="1" name="Straight Connector 1"/>
                      <wp:cNvGraphicFramePr/>
                      <a:graphic xmlns:a="http://schemas.openxmlformats.org/drawingml/2006/main">
                        <a:graphicData uri="http://schemas.microsoft.com/office/word/2010/wordprocessingShape">
                          <wps:wsp>
                            <wps:cNvCnPr/>
                            <wps:spPr>
                              <a:xfrm>
                                <a:off x="0" y="0"/>
                                <a:ext cx="34944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http://schemas.openxmlformats.org/drawingml/2006/main" xmlns:pic="http://schemas.openxmlformats.org/drawingml/2006/picture" xmlns:a14="http://schemas.microsoft.com/office/drawing/2010/main">
                  <w:pict>
                    <v:line id="Straight Connector 1"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from="2.65pt,3.5pt" to="277.8pt,3.5pt" w14:anchorId="1FD7A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S2MtwEAAMMDAAAOAAAAZHJzL2Uyb0RvYy54bWysU8GOEzEMvSPxD1HudKa7BcGo0z10BRcE&#10;FQsfkM04nUhJHDmhnf49TtrOIkBCoL144sTP9nv2rO8m78QBKFkMvVwuWikgaBxs2Pfy29f3r95K&#10;kbIKg3IYoJcnSPJu8/LF+hg7uMER3QAkOElI3TH2csw5dk2T9AhepQVGCPxokLzK7NK+GUgdObt3&#10;zU3bvmmOSEMk1JAS396fH+Wm5jcGdP5sTIIsXC+5t1wtVftYbLNZq25PKo5WX9pQ/9GFVzZw0TnV&#10;vcpKfCf7WypvNWFCkxcafYPGWA2VA7NZtr+weRhVhMqFxUlxlik9X1r96bAjYQeenRRBeR7RQyZl&#10;92MWWwyBBUQSy6LTMaaOw7dhRxcvxR0V0pMhX75MR0xV29OsLUxZaL68Xb1brdrXUujrW/MEjJTy&#10;B0AvyqGXzoZCW3Xq8DFlLsah1xB2SiPn0vWUTw5KsAtfwDAVLras6LpEsHUkDorHr7SGkCsVzlej&#10;C8xY52Zg+3fgJb5AoS7Yv4BnRK2MIc9gbwPSn6rn6dqyOcdfFTjzLhI84nCqQ6nS8KZUxS5bXVbx&#10;Z7/Cn/69zQ8AAAD//wMAUEsDBBQABgAIAAAAIQCoYeDs3AAAAAUBAAAPAAAAZHJzL2Rvd25yZXYu&#10;eG1sTI/NTsMwEITvSLyDtUhcUOvw47YKcSpAqnqgCNHwAG68JBHxOoqdNOXpWbjAcTSjmW+y9eRa&#10;MWIfGk8arucJCKTS24YqDe/FZrYCEaIha1pPqOGEAdb5+VlmUuuP9IbjPlaCSyikRkMdY5dKGcoa&#10;nQlz3yGx9+F7ZyLLvpK2N0cud628SZKFdKYhXqhNh081lp/7wWnYbh7xWZ2G6s6qbXE1FruXr9eV&#10;1pcX08M9iIhT/AvDDz6jQ85MBz+QDaLVoG45qGHJh9hVSi1AHH61zDP5nz7/BgAA//8DAFBLAQIt&#10;ABQABgAIAAAAIQC2gziS/gAAAOEBAAATAAAAAAAAAAAAAAAAAAAAAABbQ29udGVudF9UeXBlc10u&#10;eG1sUEsBAi0AFAAGAAgAAAAhADj9If/WAAAAlAEAAAsAAAAAAAAAAAAAAAAALwEAAF9yZWxzLy5y&#10;ZWxzUEsBAi0AFAAGAAgAAAAhAKjVLYy3AQAAwwMAAA4AAAAAAAAAAAAAAAAALgIAAGRycy9lMm9E&#10;b2MueG1sUEsBAi0AFAAGAAgAAAAhAKhh4OzcAAAABQEAAA8AAAAAAAAAAAAAAAAAEQQAAGRycy9k&#10;b3ducmV2LnhtbFBLBQYAAAAABAAEAPMAAAAaBQAAAAA=&#10;"/>
                  </w:pict>
                </mc:Fallback>
              </mc:AlternateContent>
            </w:r>
            <w:r w:rsidR="00AA78AE" w:rsidRPr="00FB6BF7">
              <w:rPr>
                <w:rFonts w:ascii="Arial" w:eastAsia="Arial" w:hAnsi="Arial" w:cs="Arial"/>
                <w:color w:val="000080"/>
                <w:w w:val="99"/>
                <w:position w:val="-2"/>
                <w:sz w:val="24"/>
                <w:szCs w:val="24"/>
              </w:rPr>
              <w:t>Tutor-Marked</w:t>
            </w:r>
            <w:r w:rsidR="00AA78AE" w:rsidRPr="00FB6BF7">
              <w:rPr>
                <w:rFonts w:ascii="Arial" w:eastAsia="Arial" w:hAnsi="Arial" w:cs="Arial"/>
                <w:color w:val="000080"/>
                <w:position w:val="-2"/>
                <w:sz w:val="24"/>
                <w:szCs w:val="24"/>
              </w:rPr>
              <w:t xml:space="preserve"> </w:t>
            </w:r>
            <w:r w:rsidR="00AA78AE" w:rsidRPr="00FB6BF7">
              <w:rPr>
                <w:rFonts w:ascii="Arial" w:eastAsia="Arial" w:hAnsi="Arial" w:cs="Arial"/>
                <w:color w:val="000080"/>
                <w:w w:val="99"/>
                <w:position w:val="-2"/>
                <w:sz w:val="24"/>
                <w:szCs w:val="24"/>
              </w:rPr>
              <w:t>Assignment</w:t>
            </w:r>
            <w:r w:rsidR="00AA78AE" w:rsidRPr="00FB6BF7">
              <w:rPr>
                <w:rFonts w:ascii="Arial" w:eastAsia="Arial" w:hAnsi="Arial" w:cs="Arial"/>
                <w:color w:val="000080"/>
                <w:position w:val="-2"/>
                <w:sz w:val="24"/>
                <w:szCs w:val="24"/>
              </w:rPr>
              <w:t xml:space="preserve"> </w:t>
            </w:r>
            <w:r w:rsidR="00FB6BF7" w:rsidRPr="00FB6BF7">
              <w:rPr>
                <w:rFonts w:ascii="Arial" w:eastAsia="Arial" w:hAnsi="Arial" w:cs="Arial"/>
                <w:color w:val="000080"/>
                <w:position w:val="-2"/>
                <w:sz w:val="24"/>
                <w:szCs w:val="24"/>
              </w:rPr>
              <w:t xml:space="preserve">(TMA) </w:t>
            </w:r>
            <w:r w:rsidR="007A7A18">
              <w:rPr>
                <w:rFonts w:ascii="Arial" w:eastAsia="Arial" w:hAnsi="Arial" w:cs="Arial"/>
                <w:color w:val="000080"/>
                <w:position w:val="-2"/>
                <w:sz w:val="24"/>
                <w:szCs w:val="24"/>
              </w:rPr>
              <w:t>Spring</w:t>
            </w:r>
            <w:r w:rsidR="00AA78AE" w:rsidRPr="00FB6BF7">
              <w:rPr>
                <w:rFonts w:ascii="Arial" w:eastAsia="Arial" w:hAnsi="Arial" w:cs="Arial"/>
                <w:color w:val="000080"/>
                <w:position w:val="-2"/>
                <w:sz w:val="24"/>
                <w:szCs w:val="24"/>
              </w:rPr>
              <w:t xml:space="preserve"> </w:t>
            </w:r>
            <w:r w:rsidR="00044333">
              <w:rPr>
                <w:rFonts w:ascii="Arial" w:eastAsia="Arial" w:hAnsi="Arial" w:cs="Arial"/>
                <w:color w:val="000080"/>
                <w:position w:val="-2"/>
                <w:sz w:val="24"/>
                <w:szCs w:val="24"/>
              </w:rPr>
              <w:t>2</w:t>
            </w:r>
            <w:r w:rsidR="00D45272">
              <w:rPr>
                <w:rFonts w:ascii="Arial" w:eastAsia="Arial" w:hAnsi="Arial" w:cs="Arial"/>
                <w:color w:val="000080"/>
                <w:position w:val="-2"/>
                <w:sz w:val="24"/>
                <w:szCs w:val="24"/>
              </w:rPr>
              <w:t>5</w:t>
            </w:r>
            <w:r w:rsidR="00044333">
              <w:rPr>
                <w:rFonts w:ascii="Arial" w:eastAsia="Arial" w:hAnsi="Arial" w:cs="Arial"/>
                <w:color w:val="000080"/>
                <w:position w:val="-2"/>
                <w:sz w:val="24"/>
                <w:szCs w:val="24"/>
              </w:rPr>
              <w:t>/2</w:t>
            </w:r>
            <w:r w:rsidR="00D45272">
              <w:rPr>
                <w:rFonts w:ascii="Arial" w:eastAsia="Arial" w:hAnsi="Arial" w:cs="Arial"/>
                <w:color w:val="000080"/>
                <w:position w:val="-2"/>
                <w:sz w:val="24"/>
                <w:szCs w:val="24"/>
              </w:rPr>
              <w:t>6</w:t>
            </w:r>
          </w:p>
          <w:p w14:paraId="5ED64961" w14:textId="2A56F95D" w:rsidR="00791355" w:rsidRDefault="00791355" w:rsidP="00AA78AE">
            <w:pPr>
              <w:spacing w:line="200" w:lineRule="exact"/>
            </w:pPr>
          </w:p>
        </w:tc>
      </w:tr>
    </w:tbl>
    <w:p w14:paraId="2C3381B4" w14:textId="644414AC" w:rsidR="00D32937" w:rsidRDefault="00D32937">
      <w:pPr>
        <w:spacing w:line="200" w:lineRule="exact"/>
      </w:pPr>
    </w:p>
    <w:p w14:paraId="4898B126" w14:textId="77777777" w:rsidR="00AA78AE" w:rsidRDefault="00AA78AE" w:rsidP="00AA78AE">
      <w:pPr>
        <w:pBdr>
          <w:top w:val="single" w:sz="4" w:space="1" w:color="auto"/>
        </w:pBdr>
        <w:spacing w:before="29" w:line="397" w:lineRule="auto"/>
        <w:ind w:left="100" w:right="20"/>
        <w:rPr>
          <w:rFonts w:ascii="Arial" w:eastAsia="Arial" w:hAnsi="Arial" w:cs="Arial"/>
          <w:b/>
          <w:sz w:val="24"/>
          <w:szCs w:val="24"/>
        </w:rPr>
      </w:pPr>
    </w:p>
    <w:p w14:paraId="7E63B2FF" w14:textId="37A718AA" w:rsidR="00D32937" w:rsidRDefault="00C81DDA" w:rsidP="007B0858">
      <w:pPr>
        <w:spacing w:before="29" w:line="397" w:lineRule="auto"/>
        <w:ind w:left="100" w:right="4016"/>
        <w:rPr>
          <w:rFonts w:ascii="Arial" w:eastAsia="Arial" w:hAnsi="Arial" w:cs="Arial"/>
          <w:sz w:val="28"/>
          <w:szCs w:val="28"/>
        </w:rPr>
      </w:pPr>
      <w:r>
        <w:rPr>
          <w:rFonts w:ascii="Arial" w:eastAsia="Arial" w:hAnsi="Arial" w:cs="Arial"/>
          <w:b/>
          <w:sz w:val="24"/>
          <w:szCs w:val="24"/>
        </w:rPr>
        <w:t xml:space="preserve">Cut-Off Date: </w:t>
      </w:r>
      <w:r>
        <w:rPr>
          <w:rFonts w:ascii="Arial" w:eastAsia="Arial" w:hAnsi="Arial" w:cs="Arial"/>
          <w:sz w:val="24"/>
          <w:szCs w:val="24"/>
        </w:rPr>
        <w:t xml:space="preserve">Based on the Published Deadline. </w:t>
      </w:r>
      <w:r>
        <w:rPr>
          <w:rFonts w:ascii="Arial" w:eastAsia="Arial" w:hAnsi="Arial" w:cs="Arial"/>
          <w:b/>
          <w:sz w:val="24"/>
          <w:szCs w:val="24"/>
        </w:rPr>
        <w:t xml:space="preserve">Total Marks: </w:t>
      </w:r>
      <w:r w:rsidR="007B0858">
        <w:rPr>
          <w:rFonts w:ascii="Arial" w:eastAsia="Arial" w:hAnsi="Arial" w:cs="Arial"/>
          <w:b/>
          <w:sz w:val="24"/>
          <w:szCs w:val="24"/>
        </w:rPr>
        <w:t>6</w:t>
      </w:r>
      <w:bookmarkStart w:id="0" w:name="_GoBack"/>
      <w:bookmarkEnd w:id="0"/>
      <w:r w:rsidR="00D45272">
        <w:rPr>
          <w:rFonts w:ascii="Arial" w:eastAsia="Arial" w:hAnsi="Arial" w:cs="Arial"/>
          <w:b/>
          <w:sz w:val="24"/>
          <w:szCs w:val="24"/>
        </w:rPr>
        <w:t>0</w:t>
      </w:r>
      <w:r>
        <w:rPr>
          <w:rFonts w:ascii="Arial" w:eastAsia="Arial" w:hAnsi="Arial" w:cs="Arial"/>
          <w:sz w:val="24"/>
          <w:szCs w:val="24"/>
        </w:rPr>
        <w:t xml:space="preserve"> marks turned to </w:t>
      </w:r>
      <w:r w:rsidR="00D45272">
        <w:rPr>
          <w:rFonts w:ascii="Arial" w:eastAsia="Arial" w:hAnsi="Arial" w:cs="Arial"/>
          <w:sz w:val="24"/>
          <w:szCs w:val="24"/>
        </w:rPr>
        <w:t>10</w:t>
      </w:r>
      <w:r>
        <w:rPr>
          <w:rFonts w:ascii="Arial" w:eastAsia="Arial" w:hAnsi="Arial" w:cs="Arial"/>
          <w:sz w:val="24"/>
          <w:szCs w:val="24"/>
        </w:rPr>
        <w:t xml:space="preserve"> marks </w:t>
      </w:r>
      <w:r>
        <w:rPr>
          <w:rFonts w:ascii="Arial" w:eastAsia="Arial" w:hAnsi="Arial" w:cs="Arial"/>
          <w:b/>
          <w:sz w:val="28"/>
          <w:szCs w:val="28"/>
        </w:rPr>
        <w:t>Contents</w:t>
      </w:r>
    </w:p>
    <w:p w14:paraId="51D6D2FA" w14:textId="77777777" w:rsidR="00D32937" w:rsidRDefault="00C81DDA">
      <w:pPr>
        <w:spacing w:line="220" w:lineRule="exact"/>
        <w:ind w:left="100"/>
        <w:rPr>
          <w:rFonts w:ascii="Arial" w:eastAsia="Arial" w:hAnsi="Arial" w:cs="Arial"/>
          <w:sz w:val="22"/>
          <w:szCs w:val="22"/>
        </w:rPr>
      </w:pPr>
      <w:r>
        <w:rPr>
          <w:rFonts w:ascii="Arial" w:eastAsia="Arial" w:hAnsi="Arial" w:cs="Arial"/>
          <w:sz w:val="22"/>
          <w:szCs w:val="22"/>
        </w:rPr>
        <w:t>Warnings and Declaration…………………………………….………………………………......1</w:t>
      </w:r>
    </w:p>
    <w:p w14:paraId="3968A1DA" w14:textId="77777777" w:rsidR="00D32937" w:rsidRDefault="00D32937">
      <w:pPr>
        <w:spacing w:before="2" w:line="120" w:lineRule="exact"/>
        <w:rPr>
          <w:sz w:val="12"/>
          <w:szCs w:val="12"/>
        </w:rPr>
      </w:pPr>
    </w:p>
    <w:p w14:paraId="7E160AA6" w14:textId="60633250" w:rsidR="00D32937" w:rsidRDefault="00C81DDA">
      <w:pPr>
        <w:ind w:left="100"/>
        <w:rPr>
          <w:rFonts w:ascii="Arial" w:eastAsia="Arial" w:hAnsi="Arial" w:cs="Arial"/>
          <w:sz w:val="22"/>
          <w:szCs w:val="22"/>
        </w:rPr>
      </w:pPr>
      <w:r>
        <w:rPr>
          <w:rFonts w:ascii="Arial" w:eastAsia="Arial" w:hAnsi="Arial" w:cs="Arial"/>
          <w:sz w:val="22"/>
          <w:szCs w:val="22"/>
        </w:rPr>
        <w:t>Question 1 ……………….………………………………….  ………………………………...…..2</w:t>
      </w:r>
    </w:p>
    <w:p w14:paraId="4A4F7E93" w14:textId="77777777" w:rsidR="00D32937" w:rsidRDefault="00D32937">
      <w:pPr>
        <w:spacing w:line="200" w:lineRule="exact"/>
      </w:pPr>
    </w:p>
    <w:p w14:paraId="66B7B819" w14:textId="77777777" w:rsidR="00D32937" w:rsidRDefault="00C81DDA">
      <w:pPr>
        <w:ind w:left="100"/>
        <w:rPr>
          <w:rFonts w:ascii="Arial" w:eastAsia="Arial" w:hAnsi="Arial" w:cs="Arial"/>
          <w:sz w:val="24"/>
          <w:szCs w:val="24"/>
        </w:rPr>
      </w:pPr>
      <w:r>
        <w:rPr>
          <w:rFonts w:ascii="Arial" w:eastAsia="Arial" w:hAnsi="Arial" w:cs="Arial"/>
          <w:b/>
          <w:sz w:val="24"/>
          <w:szCs w:val="24"/>
        </w:rPr>
        <w:t>Plagiarism Warning:</w:t>
      </w:r>
    </w:p>
    <w:p w14:paraId="311E8A19" w14:textId="77777777" w:rsidR="00D32937" w:rsidRDefault="00D32937">
      <w:pPr>
        <w:spacing w:before="5" w:line="180" w:lineRule="exact"/>
        <w:rPr>
          <w:sz w:val="18"/>
          <w:szCs w:val="18"/>
        </w:rPr>
      </w:pPr>
    </w:p>
    <w:p w14:paraId="7BA4B3F3" w14:textId="77777777" w:rsidR="00D32937" w:rsidRDefault="00C81DDA">
      <w:pPr>
        <w:spacing w:line="258" w:lineRule="auto"/>
        <w:ind w:left="100" w:right="165"/>
        <w:rPr>
          <w:rFonts w:ascii="Arial" w:eastAsia="Arial" w:hAnsi="Arial" w:cs="Arial"/>
          <w:sz w:val="24"/>
          <w:szCs w:val="24"/>
        </w:rPr>
      </w:pPr>
      <w:r>
        <w:rPr>
          <w:rFonts w:ascii="Arial" w:eastAsia="Arial" w:hAnsi="Arial" w:cs="Arial"/>
          <w:sz w:val="24"/>
          <w:szCs w:val="24"/>
        </w:rPr>
        <w:t>As per AOU rules and regulations, all students are required to submit their own TMA work and avoid plagiarism. The AOU has implemented sophisticated techniques for plagiarism detection. You must provide all references in case you use and quote another person's work in your TMA. You will be penalized for any act of plagiarism as per the AOU's rules and regulations.</w:t>
      </w:r>
    </w:p>
    <w:p w14:paraId="78986D6E" w14:textId="77777777" w:rsidR="00D32937" w:rsidRDefault="00D32937">
      <w:pPr>
        <w:spacing w:line="200" w:lineRule="exact"/>
      </w:pPr>
    </w:p>
    <w:p w14:paraId="0AAB146B" w14:textId="77777777" w:rsidR="00D32937" w:rsidRDefault="00D32937">
      <w:pPr>
        <w:spacing w:before="15" w:line="280" w:lineRule="exact"/>
        <w:rPr>
          <w:sz w:val="28"/>
          <w:szCs w:val="28"/>
        </w:rPr>
      </w:pPr>
    </w:p>
    <w:p w14:paraId="603AFF4C" w14:textId="77777777" w:rsidR="00D32937" w:rsidRDefault="00C81DDA">
      <w:pPr>
        <w:spacing w:line="256" w:lineRule="auto"/>
        <w:ind w:left="100" w:right="77"/>
        <w:rPr>
          <w:rFonts w:ascii="Arial" w:eastAsia="Arial" w:hAnsi="Arial" w:cs="Arial"/>
          <w:sz w:val="24"/>
          <w:szCs w:val="24"/>
        </w:rPr>
      </w:pPr>
      <w:r>
        <w:rPr>
          <w:rFonts w:ascii="Arial" w:eastAsia="Arial" w:hAnsi="Arial" w:cs="Arial"/>
          <w:b/>
          <w:sz w:val="24"/>
          <w:szCs w:val="24"/>
        </w:rPr>
        <w:t>Declaration of No Plagiarism by Student (to be signed and submitted by student with TMA work):</w:t>
      </w:r>
    </w:p>
    <w:p w14:paraId="5260E9D0" w14:textId="77777777" w:rsidR="00D32937" w:rsidRDefault="00D32937">
      <w:pPr>
        <w:spacing w:line="200" w:lineRule="exact"/>
      </w:pPr>
    </w:p>
    <w:p w14:paraId="6AF6BD48" w14:textId="77777777" w:rsidR="00D32937" w:rsidRDefault="00D32937">
      <w:pPr>
        <w:spacing w:line="200" w:lineRule="exact"/>
      </w:pPr>
    </w:p>
    <w:p w14:paraId="16C86281" w14:textId="77777777" w:rsidR="00D32937" w:rsidRDefault="00D32937">
      <w:pPr>
        <w:spacing w:before="4" w:line="220" w:lineRule="exact"/>
        <w:rPr>
          <w:sz w:val="22"/>
          <w:szCs w:val="22"/>
        </w:rPr>
      </w:pPr>
    </w:p>
    <w:p w14:paraId="20779F58" w14:textId="77777777" w:rsidR="00D32937" w:rsidRDefault="00C81DDA">
      <w:pPr>
        <w:spacing w:line="257" w:lineRule="auto"/>
        <w:ind w:left="100" w:right="147"/>
        <w:rPr>
          <w:rFonts w:ascii="Arial" w:eastAsia="Arial" w:hAnsi="Arial" w:cs="Arial"/>
          <w:sz w:val="24"/>
          <w:szCs w:val="24"/>
        </w:rPr>
      </w:pPr>
      <w:r>
        <w:rPr>
          <w:rFonts w:ascii="Arial" w:eastAsia="Arial" w:hAnsi="Arial" w:cs="Arial"/>
          <w:sz w:val="24"/>
          <w:szCs w:val="24"/>
        </w:rPr>
        <w:t>I hereby declare that this submitted TMA work is a result of my own efforts and I have not plagiarized any other person's work. I have provided all references of information that I have used and quoted in my TMA work.</w:t>
      </w:r>
    </w:p>
    <w:p w14:paraId="2828BA74" w14:textId="77777777" w:rsidR="00D32937" w:rsidRDefault="00D32937">
      <w:pPr>
        <w:spacing w:before="3" w:line="160" w:lineRule="exact"/>
        <w:rPr>
          <w:sz w:val="16"/>
          <w:szCs w:val="16"/>
        </w:rPr>
      </w:pPr>
    </w:p>
    <w:p w14:paraId="664B42AD" w14:textId="69565E79" w:rsidR="00CA0C01" w:rsidRDefault="00C81DDA" w:rsidP="00713867">
      <w:pPr>
        <w:spacing w:line="397" w:lineRule="auto"/>
        <w:ind w:left="100" w:right="3825"/>
        <w:rPr>
          <w:rFonts w:ascii="Arial" w:eastAsia="Arial" w:hAnsi="Arial" w:cs="Arial"/>
          <w:sz w:val="24"/>
          <w:szCs w:val="24"/>
        </w:rPr>
      </w:pPr>
      <w:r>
        <w:rPr>
          <w:rFonts w:ascii="Arial" w:eastAsia="Arial" w:hAnsi="Arial" w:cs="Arial"/>
          <w:sz w:val="24"/>
          <w:szCs w:val="24"/>
        </w:rPr>
        <w:t>Name of Student:…………………………….. Signature:…………………………………</w:t>
      </w:r>
      <w:r w:rsidR="00713867">
        <w:rPr>
          <w:rFonts w:ascii="Arial" w:eastAsia="Arial" w:hAnsi="Arial" w:cs="Arial"/>
          <w:sz w:val="24"/>
          <w:szCs w:val="24"/>
        </w:rPr>
        <w:t>………... Date:…………………………………………………</w:t>
      </w:r>
    </w:p>
    <w:p w14:paraId="3DA763B9" w14:textId="77777777" w:rsidR="004C7BDB" w:rsidRDefault="004C7BDB" w:rsidP="004C7BDB">
      <w:pPr>
        <w:spacing w:line="397" w:lineRule="auto"/>
        <w:ind w:right="3825"/>
        <w:rPr>
          <w:rFonts w:ascii="Arial" w:eastAsia="Arial" w:hAnsi="Arial" w:cs="Arial"/>
          <w:sz w:val="24"/>
          <w:szCs w:val="24"/>
        </w:rPr>
      </w:pPr>
    </w:p>
    <w:p w14:paraId="2F4FDA72" w14:textId="77777777" w:rsidR="001D777B" w:rsidRDefault="001D777B" w:rsidP="004C7BDB">
      <w:pPr>
        <w:spacing w:line="397" w:lineRule="auto"/>
        <w:ind w:right="3825"/>
        <w:rPr>
          <w:rFonts w:ascii="Arial" w:eastAsia="Arial" w:hAnsi="Arial" w:cs="Arial"/>
          <w:sz w:val="24"/>
          <w:szCs w:val="24"/>
        </w:rPr>
      </w:pPr>
    </w:p>
    <w:p w14:paraId="2646898D" w14:textId="77777777" w:rsidR="001D777B" w:rsidRDefault="001D777B" w:rsidP="004C7BDB">
      <w:pPr>
        <w:spacing w:line="397" w:lineRule="auto"/>
        <w:ind w:right="3825"/>
        <w:rPr>
          <w:rFonts w:ascii="Arial" w:eastAsia="Arial" w:hAnsi="Arial" w:cs="Arial"/>
          <w:sz w:val="24"/>
          <w:szCs w:val="24"/>
        </w:rPr>
      </w:pPr>
    </w:p>
    <w:p w14:paraId="5676E6D8" w14:textId="77777777" w:rsidR="001D777B" w:rsidRDefault="001D777B" w:rsidP="004C7BDB">
      <w:pPr>
        <w:spacing w:line="397" w:lineRule="auto"/>
        <w:ind w:right="3825"/>
        <w:rPr>
          <w:rFonts w:ascii="Arial" w:eastAsia="Arial" w:hAnsi="Arial" w:cs="Arial"/>
          <w:sz w:val="24"/>
          <w:szCs w:val="24"/>
        </w:rPr>
      </w:pPr>
    </w:p>
    <w:p w14:paraId="036BD856" w14:textId="77777777" w:rsidR="00F61B7E" w:rsidRDefault="00F61B7E" w:rsidP="004C7BDB">
      <w:pPr>
        <w:spacing w:line="397" w:lineRule="auto"/>
        <w:ind w:right="3825"/>
        <w:rPr>
          <w:rFonts w:ascii="Arial" w:eastAsia="Arial" w:hAnsi="Arial" w:cs="Arial"/>
          <w:b/>
          <w:bCs/>
          <w:sz w:val="24"/>
          <w:szCs w:val="24"/>
          <w:u w:val="single"/>
        </w:rPr>
      </w:pPr>
    </w:p>
    <w:p w14:paraId="27DEEF40" w14:textId="2F6364E7" w:rsidR="00FC54F9" w:rsidRPr="00337EA5" w:rsidRDefault="00FC54F9" w:rsidP="007B0858">
      <w:pPr>
        <w:spacing w:line="397" w:lineRule="auto"/>
        <w:ind w:right="3825"/>
        <w:rPr>
          <w:rFonts w:ascii="Arial" w:eastAsia="Arial" w:hAnsi="Arial" w:cs="Arial"/>
          <w:b/>
          <w:bCs/>
          <w:sz w:val="28"/>
          <w:szCs w:val="28"/>
          <w:u w:val="single"/>
        </w:rPr>
      </w:pPr>
      <w:r w:rsidRPr="00337EA5">
        <w:rPr>
          <w:rFonts w:ascii="Arial" w:eastAsia="Arial" w:hAnsi="Arial" w:cs="Arial"/>
          <w:b/>
          <w:bCs/>
          <w:sz w:val="28"/>
          <w:szCs w:val="28"/>
          <w:u w:val="single"/>
        </w:rPr>
        <w:lastRenderedPageBreak/>
        <w:t>Question1: [</w:t>
      </w:r>
      <w:r w:rsidR="007B0858">
        <w:rPr>
          <w:rFonts w:ascii="Arial" w:eastAsia="Arial" w:hAnsi="Arial" w:cs="Arial"/>
          <w:b/>
          <w:bCs/>
          <w:sz w:val="28"/>
          <w:szCs w:val="28"/>
          <w:u w:val="single"/>
        </w:rPr>
        <w:t>6</w:t>
      </w:r>
      <w:r w:rsidR="00D45272" w:rsidRPr="00337EA5">
        <w:rPr>
          <w:rFonts w:ascii="Arial" w:eastAsia="Arial" w:hAnsi="Arial" w:cs="Arial"/>
          <w:b/>
          <w:bCs/>
          <w:sz w:val="28"/>
          <w:szCs w:val="28"/>
          <w:u w:val="single"/>
        </w:rPr>
        <w:t>0</w:t>
      </w:r>
      <w:r w:rsidR="00002E87" w:rsidRPr="00337EA5">
        <w:rPr>
          <w:rFonts w:ascii="Arial" w:eastAsia="Arial" w:hAnsi="Arial" w:cs="Arial"/>
          <w:b/>
          <w:bCs/>
          <w:sz w:val="28"/>
          <w:szCs w:val="28"/>
          <w:u w:val="single"/>
        </w:rPr>
        <w:t xml:space="preserve"> </w:t>
      </w:r>
      <w:r w:rsidRPr="00337EA5">
        <w:rPr>
          <w:rFonts w:ascii="Arial" w:eastAsia="Arial" w:hAnsi="Arial" w:cs="Arial"/>
          <w:b/>
          <w:bCs/>
          <w:sz w:val="28"/>
          <w:szCs w:val="28"/>
          <w:u w:val="single"/>
        </w:rPr>
        <w:t>marks]</w:t>
      </w:r>
    </w:p>
    <w:p w14:paraId="6EC1E224" w14:textId="637C5A13" w:rsidR="006D5018" w:rsidRPr="00CE69FB" w:rsidRDefault="00CE69FB" w:rsidP="00CE69FB">
      <w:pPr>
        <w:pStyle w:val="ListParagraph"/>
        <w:widowControl w:val="0"/>
        <w:numPr>
          <w:ilvl w:val="0"/>
          <w:numId w:val="20"/>
        </w:numPr>
        <w:suppressAutoHyphens/>
        <w:spacing w:line="276" w:lineRule="auto"/>
        <w:rPr>
          <w:rFonts w:asciiTheme="minorBidi" w:hAnsiTheme="minorBidi" w:cstheme="minorBidi"/>
          <w:bCs/>
          <w:sz w:val="24"/>
          <w:szCs w:val="24"/>
        </w:rPr>
      </w:pPr>
      <w:r w:rsidRPr="00CE69FB">
        <w:rPr>
          <w:rFonts w:asciiTheme="minorBidi" w:hAnsiTheme="minorBidi" w:cstheme="minorBidi"/>
          <w:bCs/>
          <w:sz w:val="24"/>
          <w:szCs w:val="24"/>
        </w:rPr>
        <w:t>Software is developed in units called subroutines or programs. These units, in turn, are combined to form large systems. One approach to QA is to test the code for a completed unit of software by actually entering test data and comparing the results with the expected results in a process called dynamic testing.</w:t>
      </w:r>
      <w:r>
        <w:rPr>
          <w:rFonts w:asciiTheme="minorBidi" w:hAnsiTheme="minorBidi" w:cstheme="minorBidi"/>
          <w:bCs/>
          <w:sz w:val="24"/>
          <w:szCs w:val="24"/>
        </w:rPr>
        <w:t xml:space="preserve"> </w:t>
      </w:r>
      <w:r w:rsidR="006D5018" w:rsidRPr="00CE69FB">
        <w:rPr>
          <w:rFonts w:asciiTheme="minorBidi" w:hAnsiTheme="minorBidi" w:cstheme="minorBidi"/>
          <w:bCs/>
          <w:sz w:val="24"/>
          <w:szCs w:val="24"/>
        </w:rPr>
        <w:t>Write a paper that compares black-box testing to white-box testing, inc</w:t>
      </w:r>
      <w:r w:rsidRPr="00CE69FB">
        <w:rPr>
          <w:rFonts w:asciiTheme="minorBidi" w:hAnsiTheme="minorBidi" w:cstheme="minorBidi"/>
          <w:bCs/>
          <w:sz w:val="24"/>
          <w:szCs w:val="24"/>
        </w:rPr>
        <w:t xml:space="preserve">luding an analysis of when each </w:t>
      </w:r>
      <w:r w:rsidR="006D5018" w:rsidRPr="00CE69FB">
        <w:rPr>
          <w:rFonts w:asciiTheme="minorBidi" w:hAnsiTheme="minorBidi" w:cstheme="minorBidi"/>
          <w:bCs/>
          <w:sz w:val="24"/>
          <w:szCs w:val="24"/>
        </w:rPr>
        <w:t>type of test is most appropriate.</w:t>
      </w:r>
      <w:r w:rsidR="006D5018" w:rsidRPr="00CE69FB">
        <w:rPr>
          <w:rFonts w:asciiTheme="minorBidi" w:hAnsiTheme="minorBidi" w:cstheme="minorBidi"/>
          <w:bCs/>
          <w:sz w:val="24"/>
          <w:szCs w:val="24"/>
        </w:rPr>
        <w:tab/>
      </w:r>
      <w:r w:rsidR="006D5018" w:rsidRPr="00CE69FB">
        <w:rPr>
          <w:rFonts w:asciiTheme="minorBidi" w:hAnsiTheme="minorBidi" w:cstheme="minorBidi"/>
          <w:bCs/>
          <w:sz w:val="24"/>
          <w:szCs w:val="24"/>
        </w:rPr>
        <w:tab/>
      </w:r>
      <w:r w:rsidR="006D5018" w:rsidRPr="00CE69FB">
        <w:rPr>
          <w:rFonts w:asciiTheme="minorBidi" w:hAnsiTheme="minorBidi" w:cstheme="minorBidi"/>
          <w:bCs/>
          <w:sz w:val="24"/>
          <w:szCs w:val="24"/>
        </w:rPr>
        <w:tab/>
      </w:r>
      <w:r w:rsidR="006D5018" w:rsidRPr="00CE69FB">
        <w:rPr>
          <w:rFonts w:asciiTheme="minorBidi" w:hAnsiTheme="minorBidi" w:cstheme="minorBidi"/>
          <w:bCs/>
          <w:sz w:val="24"/>
          <w:szCs w:val="24"/>
        </w:rPr>
        <w:tab/>
      </w:r>
      <w:r w:rsidR="006D5018" w:rsidRPr="00CE69FB">
        <w:rPr>
          <w:rFonts w:asciiTheme="minorBidi" w:hAnsiTheme="minorBidi" w:cstheme="minorBidi"/>
          <w:bCs/>
          <w:sz w:val="24"/>
          <w:szCs w:val="24"/>
        </w:rPr>
        <w:tab/>
      </w:r>
      <w:r w:rsidR="006D5018" w:rsidRPr="00CE69FB">
        <w:rPr>
          <w:rFonts w:asciiTheme="minorBidi" w:hAnsiTheme="minorBidi" w:cstheme="minorBidi"/>
          <w:bCs/>
          <w:sz w:val="24"/>
          <w:szCs w:val="24"/>
        </w:rPr>
        <w:tab/>
      </w:r>
      <w:r w:rsidR="006D5018" w:rsidRPr="00CE69FB">
        <w:rPr>
          <w:rFonts w:asciiTheme="minorBidi" w:hAnsiTheme="minorBidi" w:cstheme="minorBidi"/>
          <w:bCs/>
          <w:sz w:val="24"/>
          <w:szCs w:val="24"/>
        </w:rPr>
        <w:tab/>
      </w:r>
      <w:r w:rsidR="006D5018" w:rsidRPr="00CE69FB">
        <w:rPr>
          <w:rFonts w:asciiTheme="minorBidi" w:hAnsiTheme="minorBidi" w:cstheme="minorBidi"/>
          <w:bCs/>
          <w:sz w:val="24"/>
          <w:szCs w:val="24"/>
        </w:rPr>
        <w:tab/>
      </w:r>
      <w:r w:rsidR="006D5018" w:rsidRPr="00CE69FB">
        <w:rPr>
          <w:rFonts w:asciiTheme="minorBidi" w:hAnsiTheme="minorBidi" w:cstheme="minorBidi"/>
          <w:bCs/>
          <w:sz w:val="24"/>
          <w:szCs w:val="24"/>
        </w:rPr>
        <w:tab/>
      </w:r>
      <w:r w:rsidR="006D5018" w:rsidRPr="00CE69FB">
        <w:rPr>
          <w:rFonts w:asciiTheme="minorBidi" w:hAnsiTheme="minorBidi" w:cstheme="minorBidi"/>
          <w:bCs/>
          <w:sz w:val="24"/>
          <w:szCs w:val="24"/>
        </w:rPr>
        <w:tab/>
      </w:r>
      <w:r w:rsidR="006D5018" w:rsidRPr="00CE69FB">
        <w:rPr>
          <w:rFonts w:asciiTheme="minorBidi" w:hAnsiTheme="minorBidi" w:cstheme="minorBidi"/>
          <w:bCs/>
          <w:sz w:val="24"/>
          <w:szCs w:val="24"/>
        </w:rPr>
        <w:tab/>
      </w:r>
      <w:r w:rsidR="006D5018" w:rsidRPr="00CE69FB">
        <w:rPr>
          <w:rFonts w:asciiTheme="minorBidi" w:hAnsiTheme="minorBidi" w:cstheme="minorBidi"/>
          <w:bCs/>
          <w:sz w:val="24"/>
          <w:szCs w:val="24"/>
        </w:rPr>
        <w:tab/>
        <w:t>(15 marks)</w:t>
      </w:r>
    </w:p>
    <w:p w14:paraId="1F0D6834" w14:textId="654C9F1F" w:rsidR="006D5018" w:rsidRDefault="006D5018" w:rsidP="006D5018">
      <w:pPr>
        <w:pStyle w:val="ListParagraph"/>
        <w:widowControl w:val="0"/>
        <w:numPr>
          <w:ilvl w:val="0"/>
          <w:numId w:val="20"/>
        </w:numPr>
        <w:suppressAutoHyphens/>
        <w:spacing w:line="276" w:lineRule="auto"/>
        <w:rPr>
          <w:rFonts w:asciiTheme="minorBidi" w:hAnsiTheme="minorBidi" w:cstheme="minorBidi"/>
          <w:bCs/>
          <w:sz w:val="24"/>
          <w:szCs w:val="24"/>
        </w:rPr>
      </w:pPr>
      <w:r w:rsidRPr="006D5018">
        <w:rPr>
          <w:rFonts w:asciiTheme="minorBidi" w:hAnsiTheme="minorBidi" w:cstheme="minorBidi"/>
          <w:bCs/>
          <w:sz w:val="24"/>
          <w:szCs w:val="24"/>
        </w:rPr>
        <w:t>Research and write a paper that explains how the CMMI-Dev model improves software quality.</w:t>
      </w:r>
      <w:r w:rsidRPr="006D5018">
        <w:rPr>
          <w:rFonts w:asciiTheme="minorBidi" w:hAnsiTheme="minorBidi" w:cstheme="minorBidi"/>
          <w:bCs/>
          <w:sz w:val="24"/>
          <w:szCs w:val="24"/>
        </w:rPr>
        <w:tab/>
      </w:r>
      <w:r>
        <w:rPr>
          <w:rFonts w:asciiTheme="minorBidi" w:hAnsiTheme="minorBidi" w:cstheme="minorBidi"/>
          <w:bCs/>
          <w:sz w:val="24"/>
          <w:szCs w:val="24"/>
        </w:rPr>
        <w:tab/>
      </w:r>
      <w:r>
        <w:rPr>
          <w:rFonts w:asciiTheme="minorBidi" w:hAnsiTheme="minorBidi" w:cstheme="minorBidi"/>
          <w:bCs/>
          <w:sz w:val="24"/>
          <w:szCs w:val="24"/>
        </w:rPr>
        <w:tab/>
      </w:r>
      <w:r>
        <w:rPr>
          <w:rFonts w:asciiTheme="minorBidi" w:hAnsiTheme="minorBidi" w:cstheme="minorBidi"/>
          <w:bCs/>
          <w:sz w:val="24"/>
          <w:szCs w:val="24"/>
        </w:rPr>
        <w:tab/>
      </w:r>
      <w:r>
        <w:rPr>
          <w:rFonts w:asciiTheme="minorBidi" w:hAnsiTheme="minorBidi" w:cstheme="minorBidi"/>
          <w:bCs/>
          <w:sz w:val="24"/>
          <w:szCs w:val="24"/>
        </w:rPr>
        <w:tab/>
      </w:r>
      <w:r>
        <w:rPr>
          <w:rFonts w:asciiTheme="minorBidi" w:hAnsiTheme="minorBidi" w:cstheme="minorBidi"/>
          <w:bCs/>
          <w:sz w:val="24"/>
          <w:szCs w:val="24"/>
        </w:rPr>
        <w:tab/>
      </w:r>
      <w:r>
        <w:rPr>
          <w:rFonts w:asciiTheme="minorBidi" w:hAnsiTheme="minorBidi" w:cstheme="minorBidi"/>
          <w:bCs/>
          <w:sz w:val="24"/>
          <w:szCs w:val="24"/>
        </w:rPr>
        <w:tab/>
      </w:r>
      <w:r>
        <w:rPr>
          <w:rFonts w:asciiTheme="minorBidi" w:hAnsiTheme="minorBidi" w:cstheme="minorBidi"/>
          <w:bCs/>
          <w:sz w:val="24"/>
          <w:szCs w:val="24"/>
        </w:rPr>
        <w:tab/>
      </w:r>
      <w:r w:rsidRPr="006D5018">
        <w:rPr>
          <w:rFonts w:asciiTheme="minorBidi" w:hAnsiTheme="minorBidi" w:cstheme="minorBidi"/>
          <w:bCs/>
          <w:sz w:val="24"/>
          <w:szCs w:val="24"/>
        </w:rPr>
        <w:t>(15 marks)</w:t>
      </w:r>
    </w:p>
    <w:p w14:paraId="478158BB" w14:textId="77777777" w:rsidR="00CE69FB" w:rsidRPr="006D5018" w:rsidRDefault="00CE69FB" w:rsidP="00CE69FB">
      <w:pPr>
        <w:pStyle w:val="ListParagraph"/>
        <w:widowControl w:val="0"/>
        <w:suppressAutoHyphens/>
        <w:spacing w:line="276" w:lineRule="auto"/>
        <w:ind w:left="1080"/>
        <w:rPr>
          <w:rFonts w:asciiTheme="minorBidi" w:hAnsiTheme="minorBidi" w:cstheme="minorBidi"/>
          <w:bCs/>
          <w:sz w:val="24"/>
          <w:szCs w:val="24"/>
        </w:rPr>
      </w:pPr>
    </w:p>
    <w:p w14:paraId="606366BC" w14:textId="10472E80" w:rsidR="006D5018" w:rsidRPr="006D5018" w:rsidRDefault="006D5018" w:rsidP="006D5018">
      <w:pPr>
        <w:pStyle w:val="ListParagraph"/>
        <w:widowControl w:val="0"/>
        <w:numPr>
          <w:ilvl w:val="0"/>
          <w:numId w:val="20"/>
        </w:numPr>
        <w:suppressAutoHyphens/>
        <w:spacing w:line="276" w:lineRule="auto"/>
        <w:rPr>
          <w:rFonts w:asciiTheme="minorBidi" w:hAnsiTheme="minorBidi" w:cstheme="minorBidi"/>
          <w:bCs/>
          <w:sz w:val="24"/>
          <w:szCs w:val="24"/>
        </w:rPr>
      </w:pPr>
      <w:r w:rsidRPr="006D5018">
        <w:rPr>
          <w:rFonts w:asciiTheme="minorBidi" w:hAnsiTheme="minorBidi" w:cstheme="minorBidi"/>
          <w:bCs/>
          <w:sz w:val="24"/>
          <w:szCs w:val="24"/>
        </w:rPr>
        <w:t>Spend some time researching careers in systems safety engineering. What specific education and training are required to obtain entry-level and advanced positions as a system safety engineer? Visit the website of the American Society of Safety Engineers for additional background on this field (</w:t>
      </w:r>
      <w:hyperlink r:id="rId12" w:history="1">
        <w:r w:rsidRPr="006D5018">
          <w:rPr>
            <w:rFonts w:asciiTheme="minorBidi" w:hAnsiTheme="minorBidi" w:cstheme="minorBidi"/>
            <w:bCs/>
            <w:sz w:val="24"/>
            <w:szCs w:val="24"/>
          </w:rPr>
          <w:t>www.asse.org</w:t>
        </w:r>
      </w:hyperlink>
      <w:r w:rsidRPr="006D5018">
        <w:rPr>
          <w:rFonts w:asciiTheme="minorBidi" w:hAnsiTheme="minorBidi" w:cstheme="minorBidi"/>
          <w:bCs/>
          <w:sz w:val="24"/>
          <w:szCs w:val="24"/>
        </w:rPr>
        <w:t>).</w:t>
      </w:r>
      <w:r>
        <w:rPr>
          <w:rFonts w:asciiTheme="minorBidi" w:hAnsiTheme="minorBidi" w:cstheme="minorBidi"/>
          <w:bCs/>
          <w:sz w:val="24"/>
          <w:szCs w:val="24"/>
        </w:rPr>
        <w:tab/>
      </w:r>
      <w:r>
        <w:rPr>
          <w:rFonts w:asciiTheme="minorBidi" w:hAnsiTheme="minorBidi" w:cstheme="minorBidi"/>
          <w:bCs/>
          <w:sz w:val="24"/>
          <w:szCs w:val="24"/>
        </w:rPr>
        <w:tab/>
      </w:r>
      <w:r>
        <w:rPr>
          <w:rFonts w:asciiTheme="minorBidi" w:hAnsiTheme="minorBidi" w:cstheme="minorBidi"/>
          <w:bCs/>
          <w:sz w:val="24"/>
          <w:szCs w:val="24"/>
        </w:rPr>
        <w:tab/>
      </w:r>
      <w:r>
        <w:rPr>
          <w:rFonts w:asciiTheme="minorBidi" w:hAnsiTheme="minorBidi" w:cstheme="minorBidi"/>
          <w:bCs/>
          <w:sz w:val="24"/>
          <w:szCs w:val="24"/>
        </w:rPr>
        <w:tab/>
      </w:r>
      <w:r>
        <w:rPr>
          <w:rFonts w:asciiTheme="minorBidi" w:hAnsiTheme="minorBidi" w:cstheme="minorBidi"/>
          <w:bCs/>
          <w:sz w:val="24"/>
          <w:szCs w:val="24"/>
        </w:rPr>
        <w:tab/>
      </w:r>
      <w:r>
        <w:rPr>
          <w:rFonts w:asciiTheme="minorBidi" w:hAnsiTheme="minorBidi" w:cstheme="minorBidi"/>
          <w:bCs/>
          <w:sz w:val="24"/>
          <w:szCs w:val="24"/>
        </w:rPr>
        <w:tab/>
      </w:r>
      <w:r>
        <w:rPr>
          <w:rFonts w:asciiTheme="minorBidi" w:hAnsiTheme="minorBidi" w:cstheme="minorBidi"/>
          <w:bCs/>
          <w:sz w:val="24"/>
          <w:szCs w:val="24"/>
        </w:rPr>
        <w:tab/>
      </w:r>
      <w:r w:rsidRPr="006D5018">
        <w:rPr>
          <w:rFonts w:asciiTheme="minorBidi" w:hAnsiTheme="minorBidi" w:cstheme="minorBidi"/>
          <w:bCs/>
          <w:sz w:val="24"/>
          <w:szCs w:val="24"/>
        </w:rPr>
        <w:tab/>
        <w:t>(20 marks)</w:t>
      </w:r>
    </w:p>
    <w:p w14:paraId="6300725E" w14:textId="490E1308" w:rsidR="00AC7086" w:rsidRDefault="00AC7086" w:rsidP="00D51DD5">
      <w:pPr>
        <w:autoSpaceDE w:val="0"/>
        <w:autoSpaceDN w:val="0"/>
        <w:adjustRightInd w:val="0"/>
        <w:rPr>
          <w:rFonts w:ascii="Calibri" w:hAnsi="Calibri" w:cs="Calibri"/>
          <w:color w:val="000000"/>
          <w:sz w:val="24"/>
          <w:szCs w:val="24"/>
        </w:rPr>
      </w:pPr>
    </w:p>
    <w:p w14:paraId="74DCBEF5" w14:textId="61F4FAE7" w:rsidR="00D51DD5" w:rsidRDefault="00D51DD5" w:rsidP="00D51DD5">
      <w:pPr>
        <w:autoSpaceDE w:val="0"/>
        <w:autoSpaceDN w:val="0"/>
        <w:adjustRightInd w:val="0"/>
        <w:rPr>
          <w:rFonts w:asciiTheme="minorBidi" w:hAnsiTheme="minorBidi" w:cstheme="minorBidi"/>
          <w:color w:val="000000"/>
          <w:sz w:val="24"/>
          <w:szCs w:val="24"/>
        </w:rPr>
      </w:pPr>
      <w:r w:rsidRPr="004C7BDB">
        <w:rPr>
          <w:rFonts w:asciiTheme="minorBidi" w:hAnsiTheme="minorBidi" w:cstheme="minorBidi"/>
          <w:color w:val="000000"/>
          <w:sz w:val="24"/>
          <w:szCs w:val="24"/>
        </w:rPr>
        <w:t>Also pay attention to the following:</w:t>
      </w:r>
    </w:p>
    <w:p w14:paraId="05E31A17" w14:textId="76800156" w:rsidR="00D51DD5" w:rsidRPr="001D777B" w:rsidRDefault="001B162C" w:rsidP="006D5018">
      <w:pPr>
        <w:pStyle w:val="ListParagraph"/>
        <w:numPr>
          <w:ilvl w:val="0"/>
          <w:numId w:val="3"/>
        </w:numPr>
        <w:autoSpaceDE w:val="0"/>
        <w:autoSpaceDN w:val="0"/>
        <w:adjustRightInd w:val="0"/>
        <w:rPr>
          <w:rFonts w:asciiTheme="minorBidi" w:hAnsiTheme="minorBidi" w:cstheme="minorBidi"/>
          <w:b/>
          <w:sz w:val="24"/>
          <w:szCs w:val="24"/>
        </w:rPr>
      </w:pPr>
      <w:r>
        <w:rPr>
          <w:rFonts w:asciiTheme="minorBidi" w:hAnsiTheme="minorBidi" w:cstheme="minorBidi"/>
          <w:color w:val="000000"/>
          <w:sz w:val="24"/>
          <w:szCs w:val="24"/>
        </w:rPr>
        <w:t>Correct grammar and spelling. (</w:t>
      </w:r>
      <w:r w:rsidR="006D5018">
        <w:rPr>
          <w:rFonts w:asciiTheme="minorBidi" w:hAnsiTheme="minorBidi" w:cstheme="minorBidi"/>
          <w:b/>
          <w:sz w:val="24"/>
          <w:szCs w:val="24"/>
        </w:rPr>
        <w:t>2</w:t>
      </w:r>
      <w:r w:rsidR="00D51DD5" w:rsidRPr="001D777B">
        <w:rPr>
          <w:rFonts w:asciiTheme="minorBidi" w:hAnsiTheme="minorBidi" w:cstheme="minorBidi"/>
          <w:b/>
          <w:sz w:val="24"/>
          <w:szCs w:val="24"/>
        </w:rPr>
        <w:t xml:space="preserve"> mark</w:t>
      </w:r>
      <w:r w:rsidRPr="001D777B">
        <w:rPr>
          <w:rFonts w:asciiTheme="minorBidi" w:hAnsiTheme="minorBidi" w:cstheme="minorBidi"/>
          <w:b/>
          <w:sz w:val="24"/>
          <w:szCs w:val="24"/>
        </w:rPr>
        <w:t>s</w:t>
      </w:r>
      <w:r w:rsidR="00D51DD5" w:rsidRPr="001D777B">
        <w:rPr>
          <w:rFonts w:asciiTheme="minorBidi" w:hAnsiTheme="minorBidi" w:cstheme="minorBidi"/>
          <w:b/>
          <w:sz w:val="24"/>
          <w:szCs w:val="24"/>
        </w:rPr>
        <w:t>)</w:t>
      </w:r>
    </w:p>
    <w:p w14:paraId="0326ADC8" w14:textId="4DD40985" w:rsidR="00D51DD5" w:rsidRPr="001D777B" w:rsidRDefault="00D51DD5" w:rsidP="006D5018">
      <w:pPr>
        <w:pStyle w:val="ListParagraph"/>
        <w:numPr>
          <w:ilvl w:val="0"/>
          <w:numId w:val="3"/>
        </w:numPr>
        <w:autoSpaceDE w:val="0"/>
        <w:autoSpaceDN w:val="0"/>
        <w:adjustRightInd w:val="0"/>
        <w:rPr>
          <w:rFonts w:asciiTheme="minorBidi" w:hAnsiTheme="minorBidi" w:cstheme="minorBidi"/>
          <w:b/>
          <w:sz w:val="24"/>
          <w:szCs w:val="24"/>
        </w:rPr>
      </w:pPr>
      <w:r w:rsidRPr="004C7BDB">
        <w:rPr>
          <w:rFonts w:asciiTheme="minorBidi" w:hAnsiTheme="minorBidi" w:cstheme="minorBidi"/>
          <w:color w:val="000000"/>
          <w:sz w:val="24"/>
          <w:szCs w:val="24"/>
        </w:rPr>
        <w:t xml:space="preserve">Use </w:t>
      </w:r>
      <w:r w:rsidR="00AC7086" w:rsidRPr="004C7BDB">
        <w:rPr>
          <w:rFonts w:asciiTheme="minorBidi" w:hAnsiTheme="minorBidi" w:cstheme="minorBidi"/>
          <w:b/>
          <w:bCs/>
          <w:color w:val="000000"/>
          <w:sz w:val="24"/>
          <w:szCs w:val="24"/>
        </w:rPr>
        <w:t>(</w:t>
      </w:r>
      <w:r w:rsidR="00416938">
        <w:rPr>
          <w:rFonts w:asciiTheme="minorBidi" w:hAnsiTheme="minorBidi" w:cstheme="minorBidi"/>
          <w:b/>
          <w:bCs/>
          <w:color w:val="000000"/>
          <w:sz w:val="24"/>
          <w:szCs w:val="24"/>
        </w:rPr>
        <w:t>1000</w:t>
      </w:r>
      <w:r w:rsidRPr="004C7BDB">
        <w:rPr>
          <w:rFonts w:asciiTheme="minorBidi" w:hAnsiTheme="minorBidi" w:cstheme="minorBidi"/>
          <w:b/>
          <w:bCs/>
          <w:color w:val="000000"/>
          <w:sz w:val="24"/>
          <w:szCs w:val="24"/>
        </w:rPr>
        <w:t>) words</w:t>
      </w:r>
      <w:r w:rsidRPr="004C7BDB">
        <w:rPr>
          <w:rFonts w:asciiTheme="minorBidi" w:hAnsiTheme="minorBidi" w:cstheme="minorBidi"/>
          <w:color w:val="000000"/>
          <w:sz w:val="24"/>
          <w:szCs w:val="24"/>
        </w:rPr>
        <w:t>. (</w:t>
      </w:r>
      <w:r w:rsidR="006D5018">
        <w:rPr>
          <w:rFonts w:asciiTheme="minorBidi" w:hAnsiTheme="minorBidi" w:cstheme="minorBidi"/>
          <w:b/>
          <w:sz w:val="24"/>
          <w:szCs w:val="24"/>
        </w:rPr>
        <w:t>2</w:t>
      </w:r>
      <w:r w:rsidRPr="001D777B">
        <w:rPr>
          <w:rFonts w:asciiTheme="minorBidi" w:hAnsiTheme="minorBidi" w:cstheme="minorBidi"/>
          <w:b/>
          <w:sz w:val="24"/>
          <w:szCs w:val="24"/>
        </w:rPr>
        <w:t xml:space="preserve"> marks)</w:t>
      </w:r>
    </w:p>
    <w:p w14:paraId="7A40E77A" w14:textId="42D6C2D3" w:rsidR="00AC7086" w:rsidRDefault="00D51DD5" w:rsidP="00276221">
      <w:pPr>
        <w:pStyle w:val="ListParagraph"/>
        <w:numPr>
          <w:ilvl w:val="0"/>
          <w:numId w:val="3"/>
        </w:numPr>
        <w:autoSpaceDE w:val="0"/>
        <w:autoSpaceDN w:val="0"/>
        <w:adjustRightInd w:val="0"/>
        <w:rPr>
          <w:rFonts w:asciiTheme="minorBidi" w:hAnsiTheme="minorBidi" w:cstheme="minorBidi"/>
          <w:b/>
          <w:sz w:val="24"/>
          <w:szCs w:val="24"/>
        </w:rPr>
      </w:pPr>
      <w:r w:rsidRPr="004C7BDB">
        <w:rPr>
          <w:rFonts w:asciiTheme="minorBidi" w:hAnsiTheme="minorBidi" w:cstheme="minorBidi"/>
          <w:color w:val="000000"/>
          <w:sz w:val="24"/>
          <w:szCs w:val="24"/>
        </w:rPr>
        <w:t xml:space="preserve">State </w:t>
      </w:r>
      <w:r w:rsidRPr="004C7BDB">
        <w:rPr>
          <w:rFonts w:asciiTheme="minorBidi" w:hAnsiTheme="minorBidi" w:cstheme="minorBidi"/>
          <w:b/>
          <w:bCs/>
          <w:color w:val="000000"/>
          <w:sz w:val="24"/>
          <w:szCs w:val="24"/>
        </w:rPr>
        <w:t xml:space="preserve">number of words </w:t>
      </w:r>
      <w:r w:rsidRPr="004C7BDB">
        <w:rPr>
          <w:rFonts w:asciiTheme="minorBidi" w:hAnsiTheme="minorBidi" w:cstheme="minorBidi"/>
          <w:color w:val="000000"/>
          <w:sz w:val="24"/>
          <w:szCs w:val="24"/>
        </w:rPr>
        <w:t>at the end of the report. (</w:t>
      </w:r>
      <w:r w:rsidR="00F61B7E" w:rsidRPr="001D777B">
        <w:rPr>
          <w:rFonts w:asciiTheme="minorBidi" w:hAnsiTheme="minorBidi" w:cstheme="minorBidi"/>
          <w:b/>
          <w:sz w:val="24"/>
          <w:szCs w:val="24"/>
        </w:rPr>
        <w:t>2</w:t>
      </w:r>
      <w:r w:rsidRPr="001D777B">
        <w:rPr>
          <w:rFonts w:asciiTheme="minorBidi" w:hAnsiTheme="minorBidi" w:cstheme="minorBidi"/>
          <w:b/>
          <w:sz w:val="24"/>
          <w:szCs w:val="24"/>
        </w:rPr>
        <w:t xml:space="preserve"> mark) </w:t>
      </w:r>
    </w:p>
    <w:p w14:paraId="43FCFEB4" w14:textId="6B7B7044" w:rsidR="006D5018" w:rsidRDefault="006D5018" w:rsidP="00276221">
      <w:pPr>
        <w:pStyle w:val="ListParagraph"/>
        <w:numPr>
          <w:ilvl w:val="0"/>
          <w:numId w:val="3"/>
        </w:numPr>
        <w:autoSpaceDE w:val="0"/>
        <w:autoSpaceDN w:val="0"/>
        <w:adjustRightInd w:val="0"/>
        <w:rPr>
          <w:rFonts w:asciiTheme="minorBidi" w:hAnsiTheme="minorBidi" w:cstheme="minorBidi"/>
          <w:b/>
          <w:sz w:val="24"/>
          <w:szCs w:val="24"/>
        </w:rPr>
      </w:pPr>
      <w:r w:rsidRPr="006D5018">
        <w:rPr>
          <w:rFonts w:asciiTheme="minorBidi" w:hAnsiTheme="minorBidi" w:cstheme="minorBidi"/>
          <w:bCs/>
          <w:sz w:val="24"/>
          <w:szCs w:val="24"/>
        </w:rPr>
        <w:t>State at least two references for each question.</w:t>
      </w:r>
      <w:r>
        <w:rPr>
          <w:rFonts w:asciiTheme="minorBidi" w:hAnsiTheme="minorBidi" w:cstheme="minorBidi"/>
          <w:b/>
          <w:sz w:val="24"/>
          <w:szCs w:val="24"/>
        </w:rPr>
        <w:t xml:space="preserve"> (2 mark)</w:t>
      </w:r>
    </w:p>
    <w:p w14:paraId="798EE240" w14:textId="439B4453" w:rsidR="006D5018" w:rsidRPr="001D777B" w:rsidRDefault="006D5018" w:rsidP="00276221">
      <w:pPr>
        <w:pStyle w:val="ListParagraph"/>
        <w:numPr>
          <w:ilvl w:val="0"/>
          <w:numId w:val="3"/>
        </w:numPr>
        <w:autoSpaceDE w:val="0"/>
        <w:autoSpaceDN w:val="0"/>
        <w:adjustRightInd w:val="0"/>
        <w:rPr>
          <w:rFonts w:asciiTheme="minorBidi" w:hAnsiTheme="minorBidi" w:cstheme="minorBidi"/>
          <w:b/>
          <w:sz w:val="24"/>
          <w:szCs w:val="24"/>
        </w:rPr>
      </w:pPr>
      <w:r w:rsidRPr="006D5018">
        <w:rPr>
          <w:rFonts w:asciiTheme="minorBidi" w:hAnsiTheme="minorBidi" w:cstheme="minorBidi"/>
          <w:bCs/>
          <w:sz w:val="24"/>
          <w:szCs w:val="24"/>
        </w:rPr>
        <w:t xml:space="preserve">Cite all references in the text. </w:t>
      </w:r>
      <w:r>
        <w:rPr>
          <w:rFonts w:asciiTheme="minorBidi" w:hAnsiTheme="minorBidi" w:cstheme="minorBidi"/>
          <w:b/>
          <w:sz w:val="24"/>
          <w:szCs w:val="24"/>
        </w:rPr>
        <w:t>(2 mark)</w:t>
      </w:r>
    </w:p>
    <w:p w14:paraId="681BF483" w14:textId="76393447" w:rsidR="00174F6A" w:rsidRDefault="00174F6A" w:rsidP="00276221">
      <w:pPr>
        <w:pStyle w:val="ListParagraph"/>
        <w:numPr>
          <w:ilvl w:val="0"/>
          <w:numId w:val="3"/>
        </w:numPr>
        <w:autoSpaceDE w:val="0"/>
        <w:autoSpaceDN w:val="0"/>
        <w:adjustRightInd w:val="0"/>
        <w:rPr>
          <w:rFonts w:ascii="Calibri,Bold" w:hAnsi="Calibri,Bold" w:cs="Calibri,Bold"/>
          <w:b/>
          <w:bCs/>
          <w:color w:val="FF0000"/>
          <w:sz w:val="24"/>
          <w:szCs w:val="24"/>
        </w:rPr>
      </w:pPr>
      <w:r w:rsidRPr="00174F6A">
        <w:rPr>
          <w:rFonts w:ascii="Calibri,Bold" w:hAnsi="Calibri,Bold" w:cs="Calibri,Bold"/>
          <w:b/>
          <w:bCs/>
          <w:color w:val="FF0000"/>
          <w:sz w:val="24"/>
          <w:szCs w:val="24"/>
        </w:rPr>
        <w:t>Plagiarism and late submissions will be penalized according to the deanship</w:t>
      </w:r>
      <w:r>
        <w:rPr>
          <w:rFonts w:ascii="Calibri,Bold" w:hAnsi="Calibri,Bold" w:cs="Calibri,Bold"/>
          <w:b/>
          <w:bCs/>
          <w:color w:val="FF0000"/>
          <w:sz w:val="24"/>
          <w:szCs w:val="24"/>
        </w:rPr>
        <w:t xml:space="preserve"> </w:t>
      </w:r>
      <w:r w:rsidRPr="00174F6A">
        <w:rPr>
          <w:rFonts w:ascii="Calibri,Bold" w:hAnsi="Calibri,Bold" w:cs="Calibri,Bold"/>
          <w:b/>
          <w:bCs/>
          <w:color w:val="FF0000"/>
          <w:sz w:val="24"/>
          <w:szCs w:val="24"/>
        </w:rPr>
        <w:t>regulations.</w:t>
      </w:r>
    </w:p>
    <w:p w14:paraId="63AA0FCA" w14:textId="5E8CB546" w:rsidR="00416938" w:rsidRDefault="00416938" w:rsidP="00D51DD5">
      <w:pPr>
        <w:autoSpaceDE w:val="0"/>
        <w:autoSpaceDN w:val="0"/>
        <w:adjustRightInd w:val="0"/>
        <w:rPr>
          <w:rFonts w:ascii="Calibri" w:hAnsi="Calibri" w:cs="Calibri"/>
          <w:color w:val="000000"/>
          <w:sz w:val="24"/>
          <w:szCs w:val="24"/>
        </w:rPr>
      </w:pPr>
    </w:p>
    <w:p w14:paraId="24D7627E" w14:textId="77777777" w:rsidR="00174F6A" w:rsidRPr="006F5A0F" w:rsidRDefault="00174F6A" w:rsidP="00174F6A">
      <w:pPr>
        <w:jc w:val="both"/>
        <w:rPr>
          <w:rFonts w:ascii="Calibri" w:hAnsi="Calibri"/>
          <w:b/>
          <w:bCs/>
          <w:lang w:bidi="ar-KW"/>
        </w:rPr>
      </w:pPr>
    </w:p>
    <w:p w14:paraId="75EA3E4F" w14:textId="77777777" w:rsidR="00174F6A" w:rsidRDefault="00174F6A" w:rsidP="00174F6A">
      <w:pPr>
        <w:pBdr>
          <w:top w:val="single" w:sz="4" w:space="1" w:color="auto"/>
        </w:pBdr>
        <w:jc w:val="right"/>
        <w:rPr>
          <w:rFonts w:ascii="Arial" w:eastAsia="Arial" w:hAnsi="Arial" w:cs="Arial"/>
          <w:b/>
          <w:sz w:val="22"/>
          <w:szCs w:val="22"/>
        </w:rPr>
      </w:pPr>
      <w:r>
        <w:rPr>
          <w:rFonts w:ascii="Arial" w:eastAsia="Arial" w:hAnsi="Arial" w:cs="Arial"/>
          <w:b/>
          <w:sz w:val="22"/>
          <w:szCs w:val="22"/>
        </w:rPr>
        <w:t>End of questions</w:t>
      </w:r>
    </w:p>
    <w:p w14:paraId="25EE6F58" w14:textId="77777777" w:rsidR="008330A3" w:rsidRDefault="008330A3" w:rsidP="00174F6A">
      <w:pPr>
        <w:pBdr>
          <w:top w:val="single" w:sz="4" w:space="1" w:color="auto"/>
        </w:pBdr>
        <w:jc w:val="right"/>
        <w:rPr>
          <w:rFonts w:ascii="Arial" w:eastAsia="Arial" w:hAnsi="Arial" w:cs="Arial"/>
          <w:b/>
          <w:sz w:val="22"/>
          <w:szCs w:val="22"/>
        </w:rPr>
      </w:pPr>
    </w:p>
    <w:p w14:paraId="303D72B0" w14:textId="5652D7F2" w:rsidR="008330A3" w:rsidRDefault="008330A3" w:rsidP="008330A3">
      <w:pPr>
        <w:pBdr>
          <w:top w:val="single" w:sz="4" w:space="1" w:color="auto"/>
        </w:pBdr>
        <w:rPr>
          <w:rFonts w:ascii="Arial" w:eastAsia="Arial" w:hAnsi="Arial" w:cs="Arial"/>
          <w:sz w:val="22"/>
          <w:szCs w:val="22"/>
        </w:rPr>
      </w:pPr>
    </w:p>
    <w:p w14:paraId="43334770" w14:textId="48332C72" w:rsidR="00416938" w:rsidRDefault="00416938" w:rsidP="008330A3">
      <w:pPr>
        <w:pBdr>
          <w:top w:val="single" w:sz="4" w:space="1" w:color="auto"/>
        </w:pBdr>
        <w:rPr>
          <w:rFonts w:ascii="Arial" w:eastAsia="Arial" w:hAnsi="Arial" w:cs="Arial"/>
          <w:sz w:val="22"/>
          <w:szCs w:val="22"/>
        </w:rPr>
      </w:pPr>
    </w:p>
    <w:p w14:paraId="6E3CE0FC" w14:textId="752E2311" w:rsidR="00416938" w:rsidRDefault="00416938" w:rsidP="008330A3">
      <w:pPr>
        <w:pBdr>
          <w:top w:val="single" w:sz="4" w:space="1" w:color="auto"/>
        </w:pBdr>
        <w:rPr>
          <w:rFonts w:ascii="Arial" w:eastAsia="Arial" w:hAnsi="Arial" w:cs="Arial"/>
          <w:sz w:val="22"/>
          <w:szCs w:val="22"/>
        </w:rPr>
      </w:pPr>
    </w:p>
    <w:p w14:paraId="06044149" w14:textId="7BCE3D4C" w:rsidR="00416938" w:rsidRDefault="00416938" w:rsidP="008330A3">
      <w:pPr>
        <w:pBdr>
          <w:top w:val="single" w:sz="4" w:space="1" w:color="auto"/>
        </w:pBdr>
        <w:rPr>
          <w:rFonts w:ascii="Arial" w:eastAsia="Arial" w:hAnsi="Arial" w:cs="Arial"/>
          <w:sz w:val="22"/>
          <w:szCs w:val="22"/>
        </w:rPr>
      </w:pPr>
    </w:p>
    <w:p w14:paraId="25EA3863" w14:textId="78B69474" w:rsidR="00416938" w:rsidRDefault="00416938" w:rsidP="008330A3">
      <w:pPr>
        <w:pBdr>
          <w:top w:val="single" w:sz="4" w:space="1" w:color="auto"/>
        </w:pBdr>
        <w:rPr>
          <w:rFonts w:ascii="Arial" w:eastAsia="Arial" w:hAnsi="Arial" w:cs="Arial"/>
          <w:sz w:val="22"/>
          <w:szCs w:val="22"/>
        </w:rPr>
      </w:pPr>
    </w:p>
    <w:sectPr w:rsidR="00416938" w:rsidSect="00FB6BF7">
      <w:headerReference w:type="default" r:id="rId13"/>
      <w:footerReference w:type="default" r:id="rId14"/>
      <w:pgSz w:w="12240" w:h="15840"/>
      <w:pgMar w:top="1170" w:right="1340" w:bottom="280" w:left="1340" w:header="1343" w:footer="73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C02728" w14:textId="77777777" w:rsidR="00041C8C" w:rsidRDefault="00041C8C">
      <w:r>
        <w:separator/>
      </w:r>
    </w:p>
  </w:endnote>
  <w:endnote w:type="continuationSeparator" w:id="0">
    <w:p w14:paraId="52DACC18" w14:textId="77777777" w:rsidR="00041C8C" w:rsidRDefault="00041C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Bold">
    <w:altName w:val="Calibri"/>
    <w:charset w:val="00"/>
    <w:family w:val="swiss"/>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487C24" w14:textId="25595EC8" w:rsidR="00632F3D" w:rsidRDefault="00FB6BF7" w:rsidP="007A7A18">
    <w:pPr>
      <w:jc w:val="center"/>
    </w:pPr>
    <w:r>
      <w:rPr>
        <w:rFonts w:ascii="Arial" w:hAnsi="Arial" w:cs="Arial"/>
        <w:sz w:val="22"/>
        <w:szCs w:val="22"/>
      </w:rPr>
      <w:t xml:space="preserve">   </w:t>
    </w:r>
    <w:r w:rsidR="00416938">
      <w:rPr>
        <w:rFonts w:ascii="Arial" w:hAnsi="Arial" w:cs="Arial"/>
        <w:sz w:val="22"/>
        <w:szCs w:val="22"/>
      </w:rPr>
      <w:t>TM260</w:t>
    </w:r>
    <w:r>
      <w:rPr>
        <w:rFonts w:ascii="Arial" w:hAnsi="Arial" w:cs="Arial"/>
        <w:sz w:val="22"/>
        <w:szCs w:val="22"/>
      </w:rPr>
      <w:t xml:space="preserve"> / TMA </w:t>
    </w:r>
    <w:sdt>
      <w:sdtPr>
        <w:rPr>
          <w:rFonts w:ascii="Arial" w:hAnsi="Arial" w:cs="Arial"/>
          <w:sz w:val="22"/>
          <w:szCs w:val="22"/>
        </w:rPr>
        <w:id w:val="1822234269"/>
        <w:docPartObj>
          <w:docPartGallery w:val="Page Numbers (Top of Page)"/>
          <w:docPartUnique/>
        </w:docPartObj>
      </w:sdtPr>
      <w:sdtEndPr/>
      <w:sdtContent>
        <w:r w:rsidRPr="00B9469E">
          <w:rPr>
            <w:rFonts w:ascii="Arial" w:hAnsi="Arial" w:cs="Arial"/>
            <w:sz w:val="22"/>
            <w:szCs w:val="22"/>
          </w:rPr>
          <w:tab/>
        </w:r>
        <w:r w:rsidRPr="00B9469E">
          <w:rPr>
            <w:rFonts w:ascii="Arial" w:hAnsi="Arial" w:cs="Arial"/>
            <w:sz w:val="22"/>
            <w:szCs w:val="22"/>
          </w:rPr>
          <w:tab/>
        </w:r>
        <w:r>
          <w:rPr>
            <w:rFonts w:ascii="Arial" w:hAnsi="Arial" w:cs="Arial"/>
            <w:sz w:val="22"/>
            <w:szCs w:val="22"/>
          </w:rPr>
          <w:tab/>
        </w:r>
        <w:r>
          <w:rPr>
            <w:rFonts w:ascii="Arial" w:hAnsi="Arial" w:cs="Arial"/>
            <w:sz w:val="22"/>
            <w:szCs w:val="22"/>
          </w:rPr>
          <w:tab/>
        </w:r>
        <w:r w:rsidRPr="00B9469E">
          <w:rPr>
            <w:rFonts w:ascii="Arial" w:hAnsi="Arial" w:cs="Arial"/>
            <w:sz w:val="22"/>
            <w:szCs w:val="22"/>
          </w:rPr>
          <w:t xml:space="preserve">Page </w:t>
        </w:r>
        <w:r w:rsidRPr="00B9469E">
          <w:rPr>
            <w:rFonts w:ascii="Arial" w:hAnsi="Arial" w:cs="Arial"/>
            <w:b/>
            <w:bCs/>
            <w:sz w:val="22"/>
            <w:szCs w:val="22"/>
          </w:rPr>
          <w:fldChar w:fldCharType="begin"/>
        </w:r>
        <w:r w:rsidRPr="00B9469E">
          <w:rPr>
            <w:rFonts w:ascii="Arial" w:hAnsi="Arial" w:cs="Arial"/>
            <w:b/>
            <w:bCs/>
            <w:sz w:val="22"/>
            <w:szCs w:val="22"/>
          </w:rPr>
          <w:instrText xml:space="preserve"> PAGE </w:instrText>
        </w:r>
        <w:r w:rsidRPr="00B9469E">
          <w:rPr>
            <w:rFonts w:ascii="Arial" w:hAnsi="Arial" w:cs="Arial"/>
            <w:b/>
            <w:bCs/>
            <w:sz w:val="22"/>
            <w:szCs w:val="22"/>
          </w:rPr>
          <w:fldChar w:fldCharType="separate"/>
        </w:r>
        <w:r w:rsidR="0039713B">
          <w:rPr>
            <w:rFonts w:ascii="Arial" w:hAnsi="Arial" w:cs="Arial"/>
            <w:b/>
            <w:bCs/>
            <w:noProof/>
            <w:sz w:val="22"/>
            <w:szCs w:val="22"/>
          </w:rPr>
          <w:t>2</w:t>
        </w:r>
        <w:r w:rsidRPr="00B9469E">
          <w:rPr>
            <w:rFonts w:ascii="Arial" w:hAnsi="Arial" w:cs="Arial"/>
            <w:b/>
            <w:bCs/>
            <w:sz w:val="22"/>
            <w:szCs w:val="22"/>
          </w:rPr>
          <w:fldChar w:fldCharType="end"/>
        </w:r>
        <w:r w:rsidRPr="00B9469E">
          <w:rPr>
            <w:rFonts w:ascii="Arial" w:hAnsi="Arial" w:cs="Arial"/>
            <w:sz w:val="22"/>
            <w:szCs w:val="22"/>
          </w:rPr>
          <w:t xml:space="preserve"> of </w:t>
        </w:r>
        <w:r w:rsidRPr="00B9469E">
          <w:rPr>
            <w:rFonts w:ascii="Arial" w:hAnsi="Arial" w:cs="Arial"/>
            <w:b/>
            <w:bCs/>
            <w:sz w:val="22"/>
            <w:szCs w:val="22"/>
          </w:rPr>
          <w:fldChar w:fldCharType="begin"/>
        </w:r>
        <w:r w:rsidRPr="00B9469E">
          <w:rPr>
            <w:rFonts w:ascii="Arial" w:hAnsi="Arial" w:cs="Arial"/>
            <w:b/>
            <w:bCs/>
            <w:sz w:val="22"/>
            <w:szCs w:val="22"/>
          </w:rPr>
          <w:instrText xml:space="preserve"> NUMPAGES  </w:instrText>
        </w:r>
        <w:r w:rsidRPr="00B9469E">
          <w:rPr>
            <w:rFonts w:ascii="Arial" w:hAnsi="Arial" w:cs="Arial"/>
            <w:b/>
            <w:bCs/>
            <w:sz w:val="22"/>
            <w:szCs w:val="22"/>
          </w:rPr>
          <w:fldChar w:fldCharType="separate"/>
        </w:r>
        <w:r w:rsidR="0039713B">
          <w:rPr>
            <w:rFonts w:ascii="Arial" w:hAnsi="Arial" w:cs="Arial"/>
            <w:b/>
            <w:bCs/>
            <w:noProof/>
            <w:sz w:val="22"/>
            <w:szCs w:val="22"/>
          </w:rPr>
          <w:t>2</w:t>
        </w:r>
        <w:r w:rsidRPr="00B9469E">
          <w:rPr>
            <w:rFonts w:ascii="Arial" w:hAnsi="Arial" w:cs="Arial"/>
            <w:b/>
            <w:bCs/>
            <w:sz w:val="22"/>
            <w:szCs w:val="22"/>
          </w:rPr>
          <w:fldChar w:fldCharType="end"/>
        </w:r>
      </w:sdtContent>
    </w:sdt>
    <w:r w:rsidRPr="00B9469E">
      <w:rPr>
        <w:rFonts w:ascii="Arial" w:hAnsi="Arial" w:cs="Arial"/>
        <w:sz w:val="22"/>
        <w:szCs w:val="22"/>
      </w:rPr>
      <w:t xml:space="preserve"> </w:t>
    </w:r>
    <w:r w:rsidRPr="00B9469E">
      <w:rPr>
        <w:rFonts w:ascii="Arial" w:hAnsi="Arial" w:cs="Arial"/>
        <w:sz w:val="22"/>
        <w:szCs w:val="22"/>
      </w:rPr>
      <w:ptab w:relativeTo="margin" w:alignment="right" w:leader="none"/>
    </w:r>
    <w:r w:rsidRPr="00B9469E">
      <w:rPr>
        <w:rFonts w:ascii="Arial" w:hAnsi="Arial" w:cs="Arial"/>
        <w:sz w:val="22"/>
        <w:szCs w:val="22"/>
      </w:rPr>
      <w:t>2</w:t>
    </w:r>
    <w:r>
      <w:rPr>
        <w:rFonts w:ascii="Arial" w:hAnsi="Arial" w:cs="Arial"/>
        <w:sz w:val="22"/>
        <w:szCs w:val="22"/>
      </w:rPr>
      <w:t>02</w:t>
    </w:r>
    <w:r w:rsidR="00416938">
      <w:rPr>
        <w:rFonts w:ascii="Arial" w:hAnsi="Arial" w:cs="Arial"/>
        <w:sz w:val="22"/>
        <w:szCs w:val="22"/>
      </w:rPr>
      <w:t>5</w:t>
    </w:r>
    <w:r>
      <w:rPr>
        <w:rFonts w:ascii="Arial" w:hAnsi="Arial" w:cs="Arial"/>
        <w:sz w:val="22"/>
        <w:szCs w:val="22"/>
      </w:rPr>
      <w:t>/202</w:t>
    </w:r>
    <w:r w:rsidR="00416938">
      <w:rPr>
        <w:rFonts w:ascii="Arial" w:hAnsi="Arial" w:cs="Arial"/>
        <w:sz w:val="22"/>
        <w:szCs w:val="22"/>
      </w:rPr>
      <w:t>6</w:t>
    </w:r>
    <w:r w:rsidRPr="00B9469E">
      <w:rPr>
        <w:rFonts w:ascii="Arial" w:hAnsi="Arial" w:cs="Arial"/>
        <w:sz w:val="22"/>
        <w:szCs w:val="22"/>
      </w:rPr>
      <w:t xml:space="preserve"> </w:t>
    </w:r>
    <w:r w:rsidR="007A7A18">
      <w:rPr>
        <w:rFonts w:ascii="Arial" w:hAnsi="Arial" w:cs="Arial"/>
        <w:sz w:val="22"/>
        <w:szCs w:val="22"/>
      </w:rPr>
      <w:t>Spring</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C067FE" w14:textId="77777777" w:rsidR="00041C8C" w:rsidRDefault="00041C8C">
      <w:r>
        <w:separator/>
      </w:r>
    </w:p>
  </w:footnote>
  <w:footnote w:type="continuationSeparator" w:id="0">
    <w:p w14:paraId="359E2639" w14:textId="77777777" w:rsidR="00041C8C" w:rsidRDefault="00041C8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85"/>
      <w:gridCol w:w="3185"/>
      <w:gridCol w:w="3185"/>
    </w:tblGrid>
    <w:tr w:rsidR="43508EB4" w14:paraId="43F1F165" w14:textId="77777777" w:rsidTr="43508EB4">
      <w:trPr>
        <w:trHeight w:val="300"/>
      </w:trPr>
      <w:tc>
        <w:tcPr>
          <w:tcW w:w="3185" w:type="dxa"/>
        </w:tcPr>
        <w:p w14:paraId="3ED35BE7" w14:textId="3237479E" w:rsidR="43508EB4" w:rsidRDefault="43508EB4" w:rsidP="43508EB4">
          <w:pPr>
            <w:pStyle w:val="Header"/>
            <w:ind w:left="-115"/>
          </w:pPr>
        </w:p>
      </w:tc>
      <w:tc>
        <w:tcPr>
          <w:tcW w:w="3185" w:type="dxa"/>
        </w:tcPr>
        <w:p w14:paraId="2E2528EC" w14:textId="1C86BAB1" w:rsidR="43508EB4" w:rsidRDefault="43508EB4" w:rsidP="43508EB4">
          <w:pPr>
            <w:pStyle w:val="Header"/>
            <w:jc w:val="center"/>
          </w:pPr>
        </w:p>
      </w:tc>
      <w:tc>
        <w:tcPr>
          <w:tcW w:w="3185" w:type="dxa"/>
        </w:tcPr>
        <w:p w14:paraId="4B7C1642" w14:textId="6A42CEAC" w:rsidR="43508EB4" w:rsidRDefault="43508EB4" w:rsidP="43508EB4">
          <w:pPr>
            <w:pStyle w:val="Header"/>
            <w:ind w:right="-115"/>
            <w:jc w:val="right"/>
          </w:pPr>
        </w:p>
      </w:tc>
    </w:tr>
  </w:tbl>
  <w:p w14:paraId="6E641308" w14:textId="2FA4B08C" w:rsidR="43508EB4" w:rsidRDefault="43508EB4" w:rsidP="43508EB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9"/>
    <w:multiLevelType w:val="multilevel"/>
    <w:tmpl w:val="4B964132"/>
    <w:lvl w:ilvl="0">
      <w:start w:val="1"/>
      <w:numFmt w:val="decimal"/>
      <w:lvlText w:val="%1."/>
      <w:lvlJc w:val="left"/>
      <w:pPr>
        <w:tabs>
          <w:tab w:val="num" w:pos="720"/>
        </w:tabs>
        <w:ind w:left="720" w:hanging="360"/>
      </w:pPr>
      <w:rPr>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7C6662F"/>
    <w:multiLevelType w:val="hybridMultilevel"/>
    <w:tmpl w:val="F0A22F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97E4EF1"/>
    <w:multiLevelType w:val="hybridMultilevel"/>
    <w:tmpl w:val="702E31F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823953"/>
    <w:multiLevelType w:val="hybridMultilevel"/>
    <w:tmpl w:val="A45E16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1E23774"/>
    <w:multiLevelType w:val="hybridMultilevel"/>
    <w:tmpl w:val="48C65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135FB5"/>
    <w:multiLevelType w:val="hybridMultilevel"/>
    <w:tmpl w:val="BA340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04599F"/>
    <w:multiLevelType w:val="hybridMultilevel"/>
    <w:tmpl w:val="FCEC87E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6D246A9"/>
    <w:multiLevelType w:val="hybridMultilevel"/>
    <w:tmpl w:val="EF00758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F584D3A"/>
    <w:multiLevelType w:val="hybridMultilevel"/>
    <w:tmpl w:val="C678A566"/>
    <w:lvl w:ilvl="0" w:tplc="0808958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9622C8"/>
    <w:multiLevelType w:val="hybridMultilevel"/>
    <w:tmpl w:val="3A44D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853E7E"/>
    <w:multiLevelType w:val="hybridMultilevel"/>
    <w:tmpl w:val="E1B8D7AE"/>
    <w:lvl w:ilvl="0" w:tplc="470642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14D4BFF"/>
    <w:multiLevelType w:val="hybridMultilevel"/>
    <w:tmpl w:val="DC149C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15D15EA"/>
    <w:multiLevelType w:val="multilevel"/>
    <w:tmpl w:val="EE7A61D4"/>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3" w15:restartNumberingAfterBreak="0">
    <w:nsid w:val="599032B6"/>
    <w:multiLevelType w:val="hybridMultilevel"/>
    <w:tmpl w:val="0790A08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5621DF"/>
    <w:multiLevelType w:val="hybridMultilevel"/>
    <w:tmpl w:val="6526B8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61632A4"/>
    <w:multiLevelType w:val="hybridMultilevel"/>
    <w:tmpl w:val="226CCBF4"/>
    <w:lvl w:ilvl="0" w:tplc="532E6788">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6F92051"/>
    <w:multiLevelType w:val="multilevel"/>
    <w:tmpl w:val="16DEC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7041DE"/>
    <w:multiLevelType w:val="hybridMultilevel"/>
    <w:tmpl w:val="60FACE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B317EA4"/>
    <w:multiLevelType w:val="hybridMultilevel"/>
    <w:tmpl w:val="8F82F1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2"/>
  </w:num>
  <w:num w:numId="2">
    <w:abstractNumId w:val="3"/>
  </w:num>
  <w:num w:numId="3">
    <w:abstractNumId w:val="9"/>
  </w:num>
  <w:num w:numId="4">
    <w:abstractNumId w:val="17"/>
  </w:num>
  <w:num w:numId="5">
    <w:abstractNumId w:val="5"/>
  </w:num>
  <w:num w:numId="6">
    <w:abstractNumId w:val="11"/>
  </w:num>
  <w:num w:numId="7">
    <w:abstractNumId w:val="13"/>
  </w:num>
  <w:num w:numId="8">
    <w:abstractNumId w:val="15"/>
  </w:num>
  <w:num w:numId="9">
    <w:abstractNumId w:val="2"/>
  </w:num>
  <w:num w:numId="10">
    <w:abstractNumId w:val="10"/>
  </w:num>
  <w:num w:numId="11">
    <w:abstractNumId w:val="4"/>
  </w:num>
  <w:num w:numId="12">
    <w:abstractNumId w:val="16"/>
  </w:num>
  <w:num w:numId="13">
    <w:abstractNumId w:val="14"/>
  </w:num>
  <w:num w:numId="14">
    <w:abstractNumId w:val="18"/>
  </w:num>
  <w:num w:numId="15">
    <w:abstractNumId w:val="1"/>
  </w:num>
  <w:num w:numId="16">
    <w:abstractNumId w:val="7"/>
  </w:num>
  <w:num w:numId="17">
    <w:abstractNumId w:val="0"/>
  </w:num>
  <w:num w:numId="18">
    <w:abstractNumId w:val="8"/>
  </w:num>
  <w:num w:numId="19">
    <w:abstractNumId w:val="8"/>
    <w:lvlOverride w:ilvl="0">
      <w:startOverride w:val="1"/>
    </w:lvlOverride>
  </w:num>
  <w:num w:numId="20">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937"/>
    <w:rsid w:val="00002E87"/>
    <w:rsid w:val="00015724"/>
    <w:rsid w:val="00035198"/>
    <w:rsid w:val="00041C8C"/>
    <w:rsid w:val="00044333"/>
    <w:rsid w:val="00046351"/>
    <w:rsid w:val="00047A0B"/>
    <w:rsid w:val="00047A8E"/>
    <w:rsid w:val="00061E77"/>
    <w:rsid w:val="00064E22"/>
    <w:rsid w:val="000821B1"/>
    <w:rsid w:val="00096554"/>
    <w:rsid w:val="000973D8"/>
    <w:rsid w:val="000B4F7C"/>
    <w:rsid w:val="000C0287"/>
    <w:rsid w:val="000D7A9E"/>
    <w:rsid w:val="000F27FA"/>
    <w:rsid w:val="0010314C"/>
    <w:rsid w:val="00104557"/>
    <w:rsid w:val="00121800"/>
    <w:rsid w:val="00135F04"/>
    <w:rsid w:val="001466E6"/>
    <w:rsid w:val="00155A81"/>
    <w:rsid w:val="0015657B"/>
    <w:rsid w:val="0016347E"/>
    <w:rsid w:val="00174F6A"/>
    <w:rsid w:val="00175F7F"/>
    <w:rsid w:val="00191583"/>
    <w:rsid w:val="001B162C"/>
    <w:rsid w:val="001D1B1A"/>
    <w:rsid w:val="001D265E"/>
    <w:rsid w:val="001D777B"/>
    <w:rsid w:val="001E5F8F"/>
    <w:rsid w:val="001E6F8C"/>
    <w:rsid w:val="001E71FE"/>
    <w:rsid w:val="001F3EF9"/>
    <w:rsid w:val="002111EC"/>
    <w:rsid w:val="00230B88"/>
    <w:rsid w:val="00234EC3"/>
    <w:rsid w:val="00237746"/>
    <w:rsid w:val="00242E6E"/>
    <w:rsid w:val="00254A8D"/>
    <w:rsid w:val="00271C17"/>
    <w:rsid w:val="00276221"/>
    <w:rsid w:val="00287C25"/>
    <w:rsid w:val="002964CE"/>
    <w:rsid w:val="00297098"/>
    <w:rsid w:val="002A1C3B"/>
    <w:rsid w:val="002B0D3E"/>
    <w:rsid w:val="002B50B7"/>
    <w:rsid w:val="002B6854"/>
    <w:rsid w:val="002D7915"/>
    <w:rsid w:val="002E7E6F"/>
    <w:rsid w:val="002F0A1C"/>
    <w:rsid w:val="002F56C6"/>
    <w:rsid w:val="00315B15"/>
    <w:rsid w:val="00316DCA"/>
    <w:rsid w:val="0032403D"/>
    <w:rsid w:val="003272B6"/>
    <w:rsid w:val="00337EA5"/>
    <w:rsid w:val="003403C7"/>
    <w:rsid w:val="00351F6B"/>
    <w:rsid w:val="00355967"/>
    <w:rsid w:val="003651BD"/>
    <w:rsid w:val="00367CFF"/>
    <w:rsid w:val="00371A02"/>
    <w:rsid w:val="0037679F"/>
    <w:rsid w:val="00391C07"/>
    <w:rsid w:val="0039713B"/>
    <w:rsid w:val="003A49E8"/>
    <w:rsid w:val="003B06E1"/>
    <w:rsid w:val="003B18B2"/>
    <w:rsid w:val="003D4A21"/>
    <w:rsid w:val="003E60B7"/>
    <w:rsid w:val="003F3870"/>
    <w:rsid w:val="00400985"/>
    <w:rsid w:val="00400E92"/>
    <w:rsid w:val="00410FE4"/>
    <w:rsid w:val="00411C8F"/>
    <w:rsid w:val="00414A26"/>
    <w:rsid w:val="00416938"/>
    <w:rsid w:val="004248F7"/>
    <w:rsid w:val="00440DDB"/>
    <w:rsid w:val="004440AE"/>
    <w:rsid w:val="00446A11"/>
    <w:rsid w:val="00451097"/>
    <w:rsid w:val="004560E3"/>
    <w:rsid w:val="004744E8"/>
    <w:rsid w:val="004844D7"/>
    <w:rsid w:val="004937F0"/>
    <w:rsid w:val="00495117"/>
    <w:rsid w:val="004B04BC"/>
    <w:rsid w:val="004B433D"/>
    <w:rsid w:val="004B4741"/>
    <w:rsid w:val="004B5334"/>
    <w:rsid w:val="004B7702"/>
    <w:rsid w:val="004C2294"/>
    <w:rsid w:val="004C7BDB"/>
    <w:rsid w:val="004D2FD8"/>
    <w:rsid w:val="004E3066"/>
    <w:rsid w:val="004F29A8"/>
    <w:rsid w:val="005073EC"/>
    <w:rsid w:val="00507536"/>
    <w:rsid w:val="00512562"/>
    <w:rsid w:val="005131C9"/>
    <w:rsid w:val="00526B2C"/>
    <w:rsid w:val="005568D0"/>
    <w:rsid w:val="005701AC"/>
    <w:rsid w:val="0059428F"/>
    <w:rsid w:val="00595AF8"/>
    <w:rsid w:val="00595EAC"/>
    <w:rsid w:val="005A1A74"/>
    <w:rsid w:val="005C1FFE"/>
    <w:rsid w:val="005C2C52"/>
    <w:rsid w:val="005C5C21"/>
    <w:rsid w:val="005C5D21"/>
    <w:rsid w:val="005C6228"/>
    <w:rsid w:val="005F34A6"/>
    <w:rsid w:val="00604AB9"/>
    <w:rsid w:val="00606A88"/>
    <w:rsid w:val="00616DA7"/>
    <w:rsid w:val="00622DFB"/>
    <w:rsid w:val="00632F3D"/>
    <w:rsid w:val="00662330"/>
    <w:rsid w:val="0066496E"/>
    <w:rsid w:val="00674F77"/>
    <w:rsid w:val="006810A5"/>
    <w:rsid w:val="00681D66"/>
    <w:rsid w:val="006903AB"/>
    <w:rsid w:val="00691E6C"/>
    <w:rsid w:val="0069717B"/>
    <w:rsid w:val="006C16C8"/>
    <w:rsid w:val="006D5018"/>
    <w:rsid w:val="006E60B0"/>
    <w:rsid w:val="006F63BE"/>
    <w:rsid w:val="0070330B"/>
    <w:rsid w:val="00704469"/>
    <w:rsid w:val="00713867"/>
    <w:rsid w:val="00752648"/>
    <w:rsid w:val="00764C6D"/>
    <w:rsid w:val="00767D4A"/>
    <w:rsid w:val="00791355"/>
    <w:rsid w:val="00797FB1"/>
    <w:rsid w:val="007A4337"/>
    <w:rsid w:val="007A7A18"/>
    <w:rsid w:val="007B0858"/>
    <w:rsid w:val="007C4195"/>
    <w:rsid w:val="007D5EE4"/>
    <w:rsid w:val="007E0A3F"/>
    <w:rsid w:val="007E0A5B"/>
    <w:rsid w:val="007F195F"/>
    <w:rsid w:val="008330A3"/>
    <w:rsid w:val="00854C1D"/>
    <w:rsid w:val="0086778B"/>
    <w:rsid w:val="008739E0"/>
    <w:rsid w:val="00873AE5"/>
    <w:rsid w:val="00874A22"/>
    <w:rsid w:val="008951FE"/>
    <w:rsid w:val="008B238C"/>
    <w:rsid w:val="008B4592"/>
    <w:rsid w:val="008C2E67"/>
    <w:rsid w:val="008C683F"/>
    <w:rsid w:val="008C6E11"/>
    <w:rsid w:val="008D37C8"/>
    <w:rsid w:val="008D5209"/>
    <w:rsid w:val="008E6E81"/>
    <w:rsid w:val="008F3DF5"/>
    <w:rsid w:val="00916A19"/>
    <w:rsid w:val="00931566"/>
    <w:rsid w:val="00941E93"/>
    <w:rsid w:val="00956E7F"/>
    <w:rsid w:val="009635D2"/>
    <w:rsid w:val="00965507"/>
    <w:rsid w:val="009746EC"/>
    <w:rsid w:val="009937EB"/>
    <w:rsid w:val="009A167E"/>
    <w:rsid w:val="009A652E"/>
    <w:rsid w:val="009D115E"/>
    <w:rsid w:val="009E1F2C"/>
    <w:rsid w:val="009E72E5"/>
    <w:rsid w:val="009F39ED"/>
    <w:rsid w:val="00A25A86"/>
    <w:rsid w:val="00A325FB"/>
    <w:rsid w:val="00A36894"/>
    <w:rsid w:val="00A618FD"/>
    <w:rsid w:val="00A665DE"/>
    <w:rsid w:val="00A808B6"/>
    <w:rsid w:val="00A932A8"/>
    <w:rsid w:val="00A94395"/>
    <w:rsid w:val="00A95242"/>
    <w:rsid w:val="00AA0D0C"/>
    <w:rsid w:val="00AA3950"/>
    <w:rsid w:val="00AA78AE"/>
    <w:rsid w:val="00AB0830"/>
    <w:rsid w:val="00AC7086"/>
    <w:rsid w:val="00AD03F5"/>
    <w:rsid w:val="00AD761E"/>
    <w:rsid w:val="00AE2BD7"/>
    <w:rsid w:val="00AE46F3"/>
    <w:rsid w:val="00AE5B7E"/>
    <w:rsid w:val="00AE7D9B"/>
    <w:rsid w:val="00B06094"/>
    <w:rsid w:val="00B12A90"/>
    <w:rsid w:val="00B15286"/>
    <w:rsid w:val="00B504AE"/>
    <w:rsid w:val="00B50829"/>
    <w:rsid w:val="00B6638D"/>
    <w:rsid w:val="00B71CCE"/>
    <w:rsid w:val="00BC019F"/>
    <w:rsid w:val="00BE78DD"/>
    <w:rsid w:val="00BF0E4C"/>
    <w:rsid w:val="00BF607B"/>
    <w:rsid w:val="00BF6261"/>
    <w:rsid w:val="00C06BB7"/>
    <w:rsid w:val="00C17927"/>
    <w:rsid w:val="00C36A14"/>
    <w:rsid w:val="00C46449"/>
    <w:rsid w:val="00C55D7C"/>
    <w:rsid w:val="00C66686"/>
    <w:rsid w:val="00C738AC"/>
    <w:rsid w:val="00C76300"/>
    <w:rsid w:val="00C81DDA"/>
    <w:rsid w:val="00C878F3"/>
    <w:rsid w:val="00C95C3E"/>
    <w:rsid w:val="00CA0C01"/>
    <w:rsid w:val="00CA35E1"/>
    <w:rsid w:val="00CC4571"/>
    <w:rsid w:val="00CE53C7"/>
    <w:rsid w:val="00CE69FB"/>
    <w:rsid w:val="00D2145A"/>
    <w:rsid w:val="00D32937"/>
    <w:rsid w:val="00D45272"/>
    <w:rsid w:val="00D51DD5"/>
    <w:rsid w:val="00D658DB"/>
    <w:rsid w:val="00D84567"/>
    <w:rsid w:val="00D97EB6"/>
    <w:rsid w:val="00DE608A"/>
    <w:rsid w:val="00DE61B3"/>
    <w:rsid w:val="00DE7882"/>
    <w:rsid w:val="00E01648"/>
    <w:rsid w:val="00E03BB9"/>
    <w:rsid w:val="00E05CDE"/>
    <w:rsid w:val="00E20E31"/>
    <w:rsid w:val="00E23665"/>
    <w:rsid w:val="00E25B73"/>
    <w:rsid w:val="00E3690F"/>
    <w:rsid w:val="00E36A0D"/>
    <w:rsid w:val="00E426CF"/>
    <w:rsid w:val="00E546E7"/>
    <w:rsid w:val="00E636BE"/>
    <w:rsid w:val="00E8344B"/>
    <w:rsid w:val="00E84782"/>
    <w:rsid w:val="00E96F14"/>
    <w:rsid w:val="00E970C9"/>
    <w:rsid w:val="00EA5EC8"/>
    <w:rsid w:val="00EB1336"/>
    <w:rsid w:val="00EB3874"/>
    <w:rsid w:val="00EE2E3B"/>
    <w:rsid w:val="00EF028C"/>
    <w:rsid w:val="00EF37C8"/>
    <w:rsid w:val="00EF4103"/>
    <w:rsid w:val="00F10F3B"/>
    <w:rsid w:val="00F33CDB"/>
    <w:rsid w:val="00F455AD"/>
    <w:rsid w:val="00F50FC5"/>
    <w:rsid w:val="00F52247"/>
    <w:rsid w:val="00F61B7E"/>
    <w:rsid w:val="00F77DB3"/>
    <w:rsid w:val="00F91861"/>
    <w:rsid w:val="00FA46A6"/>
    <w:rsid w:val="00FB1DDA"/>
    <w:rsid w:val="00FB5D67"/>
    <w:rsid w:val="00FB6BF7"/>
    <w:rsid w:val="00FC3472"/>
    <w:rsid w:val="00FC54F9"/>
    <w:rsid w:val="00FF22DC"/>
    <w:rsid w:val="0A341F14"/>
    <w:rsid w:val="123F30F9"/>
    <w:rsid w:val="34C8BB27"/>
    <w:rsid w:val="3DF3F609"/>
    <w:rsid w:val="41AF2BB5"/>
    <w:rsid w:val="43508EB4"/>
    <w:rsid w:val="4CA52CB8"/>
    <w:rsid w:val="5DE29CBC"/>
    <w:rsid w:val="5F7E6D1D"/>
    <w:rsid w:val="611A3D7E"/>
    <w:rsid w:val="61D70F26"/>
    <w:rsid w:val="665DDCAA"/>
    <w:rsid w:val="7AF402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6ECEEB"/>
  <w15:docId w15:val="{90F18E0E-F31F-4EBE-994D-E3660E5C9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link w:val="ListParagraphChar"/>
    <w:qFormat/>
    <w:rsid w:val="00916A19"/>
    <w:pPr>
      <w:ind w:left="720"/>
      <w:contextualSpacing/>
    </w:pPr>
  </w:style>
  <w:style w:type="character" w:styleId="PlaceholderText">
    <w:name w:val="Placeholder Text"/>
    <w:basedOn w:val="DefaultParagraphFont"/>
    <w:uiPriority w:val="99"/>
    <w:semiHidden/>
    <w:rsid w:val="00355967"/>
    <w:rPr>
      <w:color w:val="808080"/>
    </w:rPr>
  </w:style>
  <w:style w:type="paragraph" w:styleId="Header">
    <w:name w:val="header"/>
    <w:basedOn w:val="Normal"/>
    <w:link w:val="HeaderChar"/>
    <w:uiPriority w:val="99"/>
    <w:unhideWhenUsed/>
    <w:rsid w:val="00E23665"/>
    <w:pPr>
      <w:tabs>
        <w:tab w:val="center" w:pos="4680"/>
        <w:tab w:val="right" w:pos="9360"/>
      </w:tabs>
    </w:pPr>
  </w:style>
  <w:style w:type="character" w:customStyle="1" w:styleId="HeaderChar">
    <w:name w:val="Header Char"/>
    <w:basedOn w:val="DefaultParagraphFont"/>
    <w:link w:val="Header"/>
    <w:uiPriority w:val="99"/>
    <w:rsid w:val="00E23665"/>
  </w:style>
  <w:style w:type="paragraph" w:styleId="Footer">
    <w:name w:val="footer"/>
    <w:basedOn w:val="Normal"/>
    <w:link w:val="FooterChar"/>
    <w:uiPriority w:val="99"/>
    <w:unhideWhenUsed/>
    <w:rsid w:val="00E23665"/>
    <w:pPr>
      <w:tabs>
        <w:tab w:val="center" w:pos="4680"/>
        <w:tab w:val="right" w:pos="9360"/>
      </w:tabs>
    </w:pPr>
  </w:style>
  <w:style w:type="character" w:customStyle="1" w:styleId="FooterChar">
    <w:name w:val="Footer Char"/>
    <w:basedOn w:val="DefaultParagraphFont"/>
    <w:link w:val="Footer"/>
    <w:uiPriority w:val="99"/>
    <w:rsid w:val="00E23665"/>
  </w:style>
  <w:style w:type="table" w:styleId="TableGrid">
    <w:name w:val="Table Grid"/>
    <w:basedOn w:val="TableNormal"/>
    <w:uiPriority w:val="39"/>
    <w:rsid w:val="006623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E2BD7"/>
    <w:pPr>
      <w:autoSpaceDE w:val="0"/>
      <w:autoSpaceDN w:val="0"/>
      <w:adjustRightInd w:val="0"/>
    </w:pPr>
    <w:rPr>
      <w:rFonts w:ascii="Arial" w:hAnsi="Arial" w:cs="Arial"/>
      <w:color w:val="000000"/>
      <w:sz w:val="24"/>
      <w:szCs w:val="24"/>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semiHidden/>
    <w:unhideWhenUsed/>
    <w:rPr>
      <w:sz w:val="16"/>
      <w:szCs w:val="16"/>
    </w:rPr>
  </w:style>
  <w:style w:type="paragraph" w:styleId="BalloonText">
    <w:name w:val="Balloon Text"/>
    <w:basedOn w:val="Normal"/>
    <w:link w:val="BalloonTextChar"/>
    <w:uiPriority w:val="99"/>
    <w:semiHidden/>
    <w:unhideWhenUsed/>
    <w:rsid w:val="009635D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5D2"/>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CC4571"/>
    <w:rPr>
      <w:b/>
      <w:bCs/>
    </w:rPr>
  </w:style>
  <w:style w:type="character" w:customStyle="1" w:styleId="CommentSubjectChar">
    <w:name w:val="Comment Subject Char"/>
    <w:basedOn w:val="CommentTextChar"/>
    <w:link w:val="CommentSubject"/>
    <w:uiPriority w:val="99"/>
    <w:semiHidden/>
    <w:rsid w:val="00CC4571"/>
    <w:rPr>
      <w:b/>
      <w:bCs/>
    </w:rPr>
  </w:style>
  <w:style w:type="paragraph" w:styleId="HTMLPreformatted">
    <w:name w:val="HTML Preformatted"/>
    <w:basedOn w:val="Normal"/>
    <w:link w:val="HTMLPreformattedChar"/>
    <w:uiPriority w:val="99"/>
    <w:unhideWhenUsed/>
    <w:rsid w:val="004951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495117"/>
    <w:rPr>
      <w:rFonts w:ascii="Courier New" w:hAnsi="Courier New" w:cs="Courier New"/>
    </w:rPr>
  </w:style>
  <w:style w:type="paragraph" w:styleId="NormalWeb">
    <w:name w:val="Normal (Web)"/>
    <w:basedOn w:val="Normal"/>
    <w:uiPriority w:val="99"/>
    <w:semiHidden/>
    <w:unhideWhenUsed/>
    <w:rsid w:val="00414A26"/>
    <w:pPr>
      <w:spacing w:before="100" w:beforeAutospacing="1" w:after="100" w:afterAutospacing="1"/>
    </w:pPr>
    <w:rPr>
      <w:sz w:val="24"/>
      <w:szCs w:val="24"/>
    </w:rPr>
  </w:style>
  <w:style w:type="character" w:customStyle="1" w:styleId="mi">
    <w:name w:val="mi"/>
    <w:basedOn w:val="DefaultParagraphFont"/>
    <w:rsid w:val="00414A26"/>
  </w:style>
  <w:style w:type="character" w:customStyle="1" w:styleId="mjxassistivemathml">
    <w:name w:val="mjx_assistive_mathml"/>
    <w:basedOn w:val="DefaultParagraphFont"/>
    <w:rsid w:val="00414A26"/>
  </w:style>
  <w:style w:type="character" w:customStyle="1" w:styleId="mn">
    <w:name w:val="mn"/>
    <w:basedOn w:val="DefaultParagraphFont"/>
    <w:rsid w:val="00414A26"/>
  </w:style>
  <w:style w:type="character" w:customStyle="1" w:styleId="tex-font-style-bf">
    <w:name w:val="tex-font-style-bf"/>
    <w:basedOn w:val="DefaultParagraphFont"/>
    <w:rsid w:val="00414A26"/>
  </w:style>
  <w:style w:type="character" w:customStyle="1" w:styleId="mo">
    <w:name w:val="mo"/>
    <w:basedOn w:val="DefaultParagraphFont"/>
    <w:rsid w:val="00414A26"/>
  </w:style>
  <w:style w:type="table" w:customStyle="1" w:styleId="TableGrid2">
    <w:name w:val="Table Grid2"/>
    <w:basedOn w:val="TableNormal"/>
    <w:next w:val="TableGrid"/>
    <w:uiPriority w:val="59"/>
    <w:rsid w:val="00512562"/>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2F56C6"/>
    <w:rPr>
      <w:b/>
      <w:bCs/>
    </w:rPr>
  </w:style>
  <w:style w:type="character" w:styleId="Hyperlink">
    <w:name w:val="Hyperlink"/>
    <w:basedOn w:val="DefaultParagraphFont"/>
    <w:uiPriority w:val="99"/>
    <w:unhideWhenUsed/>
    <w:rsid w:val="00BF6261"/>
    <w:rPr>
      <w:color w:val="0000FF" w:themeColor="hyperlink"/>
      <w:u w:val="single"/>
    </w:rPr>
  </w:style>
  <w:style w:type="paragraph" w:customStyle="1" w:styleId="Normalwithspacebefore">
    <w:name w:val="Normal with space before"/>
    <w:basedOn w:val="Normal"/>
    <w:link w:val="NormalwithspacebeforeChar"/>
    <w:qFormat/>
    <w:rsid w:val="006F63BE"/>
    <w:pPr>
      <w:widowControl w:val="0"/>
      <w:suppressAutoHyphens/>
      <w:spacing w:before="120" w:line="276" w:lineRule="auto"/>
      <w:ind w:left="360"/>
    </w:pPr>
    <w:rPr>
      <w:rFonts w:eastAsia="Lucida Sans Unicode"/>
      <w:kern w:val="1"/>
      <w:sz w:val="24"/>
      <w:szCs w:val="24"/>
    </w:rPr>
  </w:style>
  <w:style w:type="character" w:customStyle="1" w:styleId="NormalwithspacebeforeChar">
    <w:name w:val="Normal with space before Char"/>
    <w:link w:val="Normalwithspacebefore"/>
    <w:rsid w:val="006F63BE"/>
    <w:rPr>
      <w:rFonts w:eastAsia="Lucida Sans Unicode"/>
      <w:kern w:val="1"/>
      <w:sz w:val="24"/>
      <w:szCs w:val="24"/>
    </w:rPr>
  </w:style>
  <w:style w:type="paragraph" w:customStyle="1" w:styleId="Indentparagraph">
    <w:name w:val="Indent paragraph"/>
    <w:basedOn w:val="Normal"/>
    <w:next w:val="Normal"/>
    <w:link w:val="IndentparagraphChar"/>
    <w:qFormat/>
    <w:rsid w:val="008C683F"/>
    <w:pPr>
      <w:widowControl w:val="0"/>
      <w:tabs>
        <w:tab w:val="num" w:pos="426"/>
      </w:tabs>
      <w:suppressAutoHyphens/>
      <w:spacing w:after="240" w:line="276" w:lineRule="auto"/>
      <w:ind w:left="432" w:firstLine="720"/>
    </w:pPr>
    <w:rPr>
      <w:rFonts w:eastAsia="Lucida Sans Unicode"/>
      <w:kern w:val="1"/>
      <w:sz w:val="24"/>
      <w:szCs w:val="24"/>
    </w:rPr>
  </w:style>
  <w:style w:type="character" w:customStyle="1" w:styleId="IndentparagraphChar">
    <w:name w:val="Indent paragraph Char"/>
    <w:link w:val="Indentparagraph"/>
    <w:rsid w:val="008C683F"/>
    <w:rPr>
      <w:rFonts w:eastAsia="Lucida Sans Unicode"/>
      <w:kern w:val="1"/>
      <w:sz w:val="24"/>
      <w:szCs w:val="24"/>
    </w:rPr>
  </w:style>
  <w:style w:type="paragraph" w:styleId="Caption">
    <w:name w:val="caption"/>
    <w:basedOn w:val="Normal"/>
    <w:next w:val="Normal"/>
    <w:uiPriority w:val="35"/>
    <w:unhideWhenUsed/>
    <w:qFormat/>
    <w:rsid w:val="00C95C3E"/>
    <w:pPr>
      <w:spacing w:after="200"/>
    </w:pPr>
    <w:rPr>
      <w:rFonts w:asciiTheme="minorHAnsi" w:eastAsiaTheme="minorEastAsia" w:hAnsiTheme="minorHAnsi" w:cstheme="minorBidi"/>
      <w:i/>
      <w:iCs/>
      <w:color w:val="1F497D" w:themeColor="text2"/>
      <w:kern w:val="2"/>
      <w:sz w:val="18"/>
      <w:szCs w:val="18"/>
      <w:lang w:val="en-GB"/>
      <w14:ligatures w14:val="standardContextual"/>
    </w:rPr>
  </w:style>
  <w:style w:type="character" w:customStyle="1" w:styleId="ListParagraphChar">
    <w:name w:val="List Paragraph Char"/>
    <w:link w:val="ListParagraph"/>
    <w:rsid w:val="006D5018"/>
  </w:style>
  <w:style w:type="character" w:styleId="FollowedHyperlink">
    <w:name w:val="FollowedHyperlink"/>
    <w:basedOn w:val="DefaultParagraphFont"/>
    <w:uiPriority w:val="99"/>
    <w:semiHidden/>
    <w:unhideWhenUsed/>
    <w:rsid w:val="006D501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70239">
      <w:bodyDiv w:val="1"/>
      <w:marLeft w:val="0"/>
      <w:marRight w:val="0"/>
      <w:marTop w:val="0"/>
      <w:marBottom w:val="0"/>
      <w:divBdr>
        <w:top w:val="none" w:sz="0" w:space="0" w:color="auto"/>
        <w:left w:val="none" w:sz="0" w:space="0" w:color="auto"/>
        <w:bottom w:val="none" w:sz="0" w:space="0" w:color="auto"/>
        <w:right w:val="none" w:sz="0" w:space="0" w:color="auto"/>
      </w:divBdr>
      <w:divsChild>
        <w:div w:id="845287395">
          <w:marLeft w:val="0"/>
          <w:marRight w:val="0"/>
          <w:marTop w:val="0"/>
          <w:marBottom w:val="0"/>
          <w:divBdr>
            <w:top w:val="none" w:sz="0" w:space="0" w:color="auto"/>
            <w:left w:val="none" w:sz="0" w:space="0" w:color="auto"/>
            <w:bottom w:val="none" w:sz="0" w:space="0" w:color="auto"/>
            <w:right w:val="none" w:sz="0" w:space="0" w:color="auto"/>
          </w:divBdr>
        </w:div>
      </w:divsChild>
    </w:div>
    <w:div w:id="54817481">
      <w:bodyDiv w:val="1"/>
      <w:marLeft w:val="0"/>
      <w:marRight w:val="0"/>
      <w:marTop w:val="0"/>
      <w:marBottom w:val="0"/>
      <w:divBdr>
        <w:top w:val="none" w:sz="0" w:space="0" w:color="auto"/>
        <w:left w:val="none" w:sz="0" w:space="0" w:color="auto"/>
        <w:bottom w:val="none" w:sz="0" w:space="0" w:color="auto"/>
        <w:right w:val="none" w:sz="0" w:space="0" w:color="auto"/>
      </w:divBdr>
    </w:div>
    <w:div w:id="272441426">
      <w:bodyDiv w:val="1"/>
      <w:marLeft w:val="0"/>
      <w:marRight w:val="0"/>
      <w:marTop w:val="0"/>
      <w:marBottom w:val="0"/>
      <w:divBdr>
        <w:top w:val="none" w:sz="0" w:space="0" w:color="auto"/>
        <w:left w:val="none" w:sz="0" w:space="0" w:color="auto"/>
        <w:bottom w:val="none" w:sz="0" w:space="0" w:color="auto"/>
        <w:right w:val="none" w:sz="0" w:space="0" w:color="auto"/>
      </w:divBdr>
    </w:div>
    <w:div w:id="378941686">
      <w:bodyDiv w:val="1"/>
      <w:marLeft w:val="0"/>
      <w:marRight w:val="0"/>
      <w:marTop w:val="0"/>
      <w:marBottom w:val="0"/>
      <w:divBdr>
        <w:top w:val="none" w:sz="0" w:space="0" w:color="auto"/>
        <w:left w:val="none" w:sz="0" w:space="0" w:color="auto"/>
        <w:bottom w:val="none" w:sz="0" w:space="0" w:color="auto"/>
        <w:right w:val="none" w:sz="0" w:space="0" w:color="auto"/>
      </w:divBdr>
    </w:div>
    <w:div w:id="1029113057">
      <w:bodyDiv w:val="1"/>
      <w:marLeft w:val="0"/>
      <w:marRight w:val="0"/>
      <w:marTop w:val="0"/>
      <w:marBottom w:val="0"/>
      <w:divBdr>
        <w:top w:val="none" w:sz="0" w:space="0" w:color="auto"/>
        <w:left w:val="none" w:sz="0" w:space="0" w:color="auto"/>
        <w:bottom w:val="none" w:sz="0" w:space="0" w:color="auto"/>
        <w:right w:val="none" w:sz="0" w:space="0" w:color="auto"/>
      </w:divBdr>
    </w:div>
    <w:div w:id="1485899636">
      <w:bodyDiv w:val="1"/>
      <w:marLeft w:val="0"/>
      <w:marRight w:val="0"/>
      <w:marTop w:val="0"/>
      <w:marBottom w:val="0"/>
      <w:divBdr>
        <w:top w:val="none" w:sz="0" w:space="0" w:color="auto"/>
        <w:left w:val="none" w:sz="0" w:space="0" w:color="auto"/>
        <w:bottom w:val="none" w:sz="0" w:space="0" w:color="auto"/>
        <w:right w:val="none" w:sz="0" w:space="0" w:color="auto"/>
      </w:divBdr>
    </w:div>
    <w:div w:id="1509755492">
      <w:bodyDiv w:val="1"/>
      <w:marLeft w:val="0"/>
      <w:marRight w:val="0"/>
      <w:marTop w:val="0"/>
      <w:marBottom w:val="0"/>
      <w:divBdr>
        <w:top w:val="none" w:sz="0" w:space="0" w:color="auto"/>
        <w:left w:val="none" w:sz="0" w:space="0" w:color="auto"/>
        <w:bottom w:val="none" w:sz="0" w:space="0" w:color="auto"/>
        <w:right w:val="none" w:sz="0" w:space="0" w:color="auto"/>
      </w:divBdr>
      <w:divsChild>
        <w:div w:id="814831269">
          <w:marLeft w:val="0"/>
          <w:marRight w:val="0"/>
          <w:marTop w:val="0"/>
          <w:marBottom w:val="0"/>
          <w:divBdr>
            <w:top w:val="none" w:sz="0" w:space="0" w:color="auto"/>
            <w:left w:val="none" w:sz="0" w:space="0" w:color="auto"/>
            <w:bottom w:val="none" w:sz="0" w:space="0" w:color="auto"/>
            <w:right w:val="none" w:sz="0" w:space="0" w:color="auto"/>
          </w:divBdr>
        </w:div>
        <w:div w:id="1202203918">
          <w:marLeft w:val="0"/>
          <w:marRight w:val="0"/>
          <w:marTop w:val="0"/>
          <w:marBottom w:val="0"/>
          <w:divBdr>
            <w:top w:val="none" w:sz="0" w:space="0" w:color="auto"/>
            <w:left w:val="none" w:sz="0" w:space="0" w:color="auto"/>
            <w:bottom w:val="none" w:sz="0" w:space="0" w:color="auto"/>
            <w:right w:val="none" w:sz="0" w:space="0" w:color="auto"/>
          </w:divBdr>
          <w:divsChild>
            <w:div w:id="577331575">
              <w:marLeft w:val="0"/>
              <w:marRight w:val="0"/>
              <w:marTop w:val="0"/>
              <w:marBottom w:val="0"/>
              <w:divBdr>
                <w:top w:val="none" w:sz="0" w:space="0" w:color="auto"/>
                <w:left w:val="none" w:sz="0" w:space="0" w:color="auto"/>
                <w:bottom w:val="none" w:sz="0" w:space="0" w:color="auto"/>
                <w:right w:val="none" w:sz="0" w:space="0" w:color="auto"/>
              </w:divBdr>
            </w:div>
          </w:divsChild>
        </w:div>
        <w:div w:id="207572943">
          <w:marLeft w:val="0"/>
          <w:marRight w:val="0"/>
          <w:marTop w:val="0"/>
          <w:marBottom w:val="240"/>
          <w:divBdr>
            <w:top w:val="none" w:sz="0" w:space="0" w:color="auto"/>
            <w:left w:val="none" w:sz="0" w:space="0" w:color="auto"/>
            <w:bottom w:val="none" w:sz="0" w:space="0" w:color="auto"/>
            <w:right w:val="none" w:sz="0" w:space="0" w:color="auto"/>
          </w:divBdr>
          <w:divsChild>
            <w:div w:id="23582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71139">
      <w:bodyDiv w:val="1"/>
      <w:marLeft w:val="0"/>
      <w:marRight w:val="0"/>
      <w:marTop w:val="0"/>
      <w:marBottom w:val="0"/>
      <w:divBdr>
        <w:top w:val="none" w:sz="0" w:space="0" w:color="auto"/>
        <w:left w:val="none" w:sz="0" w:space="0" w:color="auto"/>
        <w:bottom w:val="none" w:sz="0" w:space="0" w:color="auto"/>
        <w:right w:val="none" w:sz="0" w:space="0" w:color="auto"/>
      </w:divBdr>
      <w:divsChild>
        <w:div w:id="258831984">
          <w:marLeft w:val="0"/>
          <w:marRight w:val="0"/>
          <w:marTop w:val="0"/>
          <w:marBottom w:val="240"/>
          <w:divBdr>
            <w:top w:val="none" w:sz="0" w:space="0" w:color="auto"/>
            <w:left w:val="none" w:sz="0" w:space="0" w:color="auto"/>
            <w:bottom w:val="none" w:sz="0" w:space="0" w:color="auto"/>
            <w:right w:val="none" w:sz="0" w:space="0" w:color="auto"/>
          </w:divBdr>
          <w:divsChild>
            <w:div w:id="1123109725">
              <w:marLeft w:val="0"/>
              <w:marRight w:val="0"/>
              <w:marTop w:val="0"/>
              <w:marBottom w:val="120"/>
              <w:divBdr>
                <w:top w:val="none" w:sz="0" w:space="0" w:color="auto"/>
                <w:left w:val="none" w:sz="0" w:space="0" w:color="auto"/>
                <w:bottom w:val="none" w:sz="0" w:space="0" w:color="auto"/>
                <w:right w:val="none" w:sz="0" w:space="0" w:color="auto"/>
              </w:divBdr>
            </w:div>
            <w:div w:id="883518305">
              <w:marLeft w:val="0"/>
              <w:marRight w:val="0"/>
              <w:marTop w:val="0"/>
              <w:marBottom w:val="0"/>
              <w:divBdr>
                <w:top w:val="none" w:sz="0" w:space="0" w:color="auto"/>
                <w:left w:val="none" w:sz="0" w:space="0" w:color="auto"/>
                <w:bottom w:val="none" w:sz="0" w:space="0" w:color="auto"/>
                <w:right w:val="none" w:sz="0" w:space="0" w:color="auto"/>
              </w:divBdr>
              <w:divsChild>
                <w:div w:id="1032264250">
                  <w:marLeft w:val="0"/>
                  <w:marRight w:val="0"/>
                  <w:marTop w:val="0"/>
                  <w:marBottom w:val="0"/>
                  <w:divBdr>
                    <w:top w:val="none" w:sz="0" w:space="0" w:color="auto"/>
                    <w:left w:val="none" w:sz="0" w:space="0" w:color="auto"/>
                    <w:bottom w:val="none" w:sz="0" w:space="0" w:color="auto"/>
                    <w:right w:val="none" w:sz="0" w:space="0" w:color="auto"/>
                  </w:divBdr>
                </w:div>
              </w:divsChild>
            </w:div>
            <w:div w:id="1780223764">
              <w:marLeft w:val="0"/>
              <w:marRight w:val="0"/>
              <w:marTop w:val="0"/>
              <w:marBottom w:val="0"/>
              <w:divBdr>
                <w:top w:val="none" w:sz="0" w:space="0" w:color="auto"/>
                <w:left w:val="none" w:sz="0" w:space="0" w:color="auto"/>
                <w:bottom w:val="none" w:sz="0" w:space="0" w:color="auto"/>
                <w:right w:val="none" w:sz="0" w:space="0" w:color="auto"/>
              </w:divBdr>
              <w:divsChild>
                <w:div w:id="281503654">
                  <w:marLeft w:val="0"/>
                  <w:marRight w:val="0"/>
                  <w:marTop w:val="0"/>
                  <w:marBottom w:val="0"/>
                  <w:divBdr>
                    <w:top w:val="none" w:sz="0" w:space="0" w:color="auto"/>
                    <w:left w:val="none" w:sz="0" w:space="0" w:color="auto"/>
                    <w:bottom w:val="none" w:sz="0" w:space="0" w:color="auto"/>
                    <w:right w:val="none" w:sz="0" w:space="0" w:color="auto"/>
                  </w:divBdr>
                </w:div>
              </w:divsChild>
            </w:div>
            <w:div w:id="889003163">
              <w:marLeft w:val="0"/>
              <w:marRight w:val="0"/>
              <w:marTop w:val="0"/>
              <w:marBottom w:val="0"/>
              <w:divBdr>
                <w:top w:val="none" w:sz="0" w:space="0" w:color="auto"/>
                <w:left w:val="none" w:sz="0" w:space="0" w:color="auto"/>
                <w:bottom w:val="none" w:sz="0" w:space="0" w:color="auto"/>
                <w:right w:val="none" w:sz="0" w:space="0" w:color="auto"/>
              </w:divBdr>
              <w:divsChild>
                <w:div w:id="2006276594">
                  <w:marLeft w:val="0"/>
                  <w:marRight w:val="0"/>
                  <w:marTop w:val="0"/>
                  <w:marBottom w:val="0"/>
                  <w:divBdr>
                    <w:top w:val="none" w:sz="0" w:space="0" w:color="auto"/>
                    <w:left w:val="none" w:sz="0" w:space="0" w:color="auto"/>
                    <w:bottom w:val="none" w:sz="0" w:space="0" w:color="auto"/>
                    <w:right w:val="none" w:sz="0" w:space="0" w:color="auto"/>
                  </w:divBdr>
                </w:div>
              </w:divsChild>
            </w:div>
            <w:div w:id="1822308263">
              <w:marLeft w:val="0"/>
              <w:marRight w:val="0"/>
              <w:marTop w:val="0"/>
              <w:marBottom w:val="0"/>
              <w:divBdr>
                <w:top w:val="none" w:sz="0" w:space="0" w:color="auto"/>
                <w:left w:val="none" w:sz="0" w:space="0" w:color="auto"/>
                <w:bottom w:val="none" w:sz="0" w:space="0" w:color="auto"/>
                <w:right w:val="none" w:sz="0" w:space="0" w:color="auto"/>
              </w:divBdr>
              <w:divsChild>
                <w:div w:id="205986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16623">
          <w:marLeft w:val="0"/>
          <w:marRight w:val="0"/>
          <w:marTop w:val="0"/>
          <w:marBottom w:val="0"/>
          <w:divBdr>
            <w:top w:val="none" w:sz="0" w:space="0" w:color="auto"/>
            <w:left w:val="none" w:sz="0" w:space="0" w:color="auto"/>
            <w:bottom w:val="none" w:sz="0" w:space="0" w:color="auto"/>
            <w:right w:val="none" w:sz="0" w:space="0" w:color="auto"/>
          </w:divBdr>
        </w:div>
        <w:div w:id="1652640374">
          <w:marLeft w:val="0"/>
          <w:marRight w:val="0"/>
          <w:marTop w:val="0"/>
          <w:marBottom w:val="0"/>
          <w:divBdr>
            <w:top w:val="none" w:sz="0" w:space="0" w:color="auto"/>
            <w:left w:val="none" w:sz="0" w:space="0" w:color="auto"/>
            <w:bottom w:val="none" w:sz="0" w:space="0" w:color="auto"/>
            <w:right w:val="none" w:sz="0" w:space="0" w:color="auto"/>
          </w:divBdr>
          <w:divsChild>
            <w:div w:id="313489779">
              <w:marLeft w:val="0"/>
              <w:marRight w:val="0"/>
              <w:marTop w:val="0"/>
              <w:marBottom w:val="0"/>
              <w:divBdr>
                <w:top w:val="none" w:sz="0" w:space="0" w:color="auto"/>
                <w:left w:val="none" w:sz="0" w:space="0" w:color="auto"/>
                <w:bottom w:val="none" w:sz="0" w:space="0" w:color="auto"/>
                <w:right w:val="none" w:sz="0" w:space="0" w:color="auto"/>
              </w:divBdr>
            </w:div>
          </w:divsChild>
        </w:div>
        <w:div w:id="111362339">
          <w:marLeft w:val="0"/>
          <w:marRight w:val="0"/>
          <w:marTop w:val="0"/>
          <w:marBottom w:val="240"/>
          <w:divBdr>
            <w:top w:val="none" w:sz="0" w:space="0" w:color="auto"/>
            <w:left w:val="none" w:sz="0" w:space="0" w:color="auto"/>
            <w:bottom w:val="none" w:sz="0" w:space="0" w:color="auto"/>
            <w:right w:val="none" w:sz="0" w:space="0" w:color="auto"/>
          </w:divBdr>
          <w:divsChild>
            <w:div w:id="101457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asse.org"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DD6C6D8DEF5549A4D648917129432A" ma:contentTypeVersion="14" ma:contentTypeDescription="Create a new document." ma:contentTypeScope="" ma:versionID="70fae9694c281e3999533eff66b23cde">
  <xsd:schema xmlns:xsd="http://www.w3.org/2001/XMLSchema" xmlns:xs="http://www.w3.org/2001/XMLSchema" xmlns:p="http://schemas.microsoft.com/office/2006/metadata/properties" xmlns:ns3="4fd35f81-8f51-4b21-88be-dc29d7f061c4" xmlns:ns4="5af309d2-0ac7-467a-b778-faff98f3394b" targetNamespace="http://schemas.microsoft.com/office/2006/metadata/properties" ma:root="true" ma:fieldsID="fb4d489f289d17cb90b5fd68b96b3a23" ns3:_="" ns4:_="">
    <xsd:import namespace="4fd35f81-8f51-4b21-88be-dc29d7f061c4"/>
    <xsd:import namespace="5af309d2-0ac7-467a-b778-faff98f3394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GenerationTime" minOccurs="0"/>
                <xsd:element ref="ns4:MediaServiceEventHashCod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d35f81-8f51-4b21-88be-dc29d7f061c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f309d2-0ac7-467a-b778-faff98f3394b"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Can24</b:Tag>
    <b:SourceType>InternetSite</b:SourceType>
    <b:Guid>{3964687B-DD9E-41CA-A2E1-65C216880816}</b:Guid>
    <b:Author>
      <b:Author>
        <b:Corporate>Canadian Centre for Cyber Security</b:Corporate>
      </b:Author>
    </b:Author>
    <b:Title>Defending against distributed denial of service (DDoS) attacks – ITSM.80.110</b:Title>
    <b:Year>2024</b:Year>
    <b:YearAccessed>2024</b:YearAccessed>
    <b:MonthAccessed>11</b:MonthAccessed>
    <b:DayAccessed>26</b:DayAccessed>
    <b:URL>https://www.cyber.gc.ca/en/guidance/defending-against-distributed-denial-service-ddos-attacks-itsm80110</b:URL>
    <b:RefOrder>1</b:RefOrder>
  </b:Source>
  <b:Source>
    <b:Tag>UPX24</b:Tag>
    <b:SourceType>InternetSite</b:SourceType>
    <b:Guid>{C60B4F46-996E-4EE8-A1BC-772A4CF77889}</b:Guid>
    <b:Author>
      <b:Author>
        <b:Corporate>UPX</b:Corporate>
      </b:Author>
    </b:Author>
    <b:Title>Benefits of effective DDoS protection</b:Title>
    <b:Year>2024</b:Year>
    <b:YearAccessed>2024</b:YearAccessed>
    <b:MonthAccessed>11</b:MonthAccessed>
    <b:DayAccessed>28</b:DayAccessed>
    <b:URL>https://upx.com/en/post/benefits-of-ddos-protection</b:URL>
    <b:RefOrder>2</b:RefOrder>
  </b:Source>
</b:Sources>
</file>

<file path=customXml/itemProps1.xml><?xml version="1.0" encoding="utf-8"?>
<ds:datastoreItem xmlns:ds="http://schemas.openxmlformats.org/officeDocument/2006/customXml" ds:itemID="{EF034CA3-3D0E-4245-BDF0-4633F637ED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d35f81-8f51-4b21-88be-dc29d7f061c4"/>
    <ds:schemaRef ds:uri="5af309d2-0ac7-467a-b778-faff98f339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1D61FB-B39E-488B-8D79-6CB2D224D31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555D9E1-579A-4427-A457-2D63559ED4A9}">
  <ds:schemaRefs>
    <ds:schemaRef ds:uri="http://schemas.microsoft.com/sharepoint/v3/contenttype/forms"/>
  </ds:schemaRefs>
</ds:datastoreItem>
</file>

<file path=customXml/itemProps4.xml><?xml version="1.0" encoding="utf-8"?>
<ds:datastoreItem xmlns:ds="http://schemas.openxmlformats.org/officeDocument/2006/customXml" ds:itemID="{C26C1C64-E29A-4058-B63F-60231D1A9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365</Words>
  <Characters>2083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Hala Abbas</dc:creator>
  <cp:lastModifiedBy>user</cp:lastModifiedBy>
  <cp:revision>2</cp:revision>
  <cp:lastPrinted>2024-12-02T13:31:00Z</cp:lastPrinted>
  <dcterms:created xsi:type="dcterms:W3CDTF">2026-03-02T12:22:00Z</dcterms:created>
  <dcterms:modified xsi:type="dcterms:W3CDTF">2026-03-02T12:22:00Z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0x010100F9DD6C6D8DEF5549A4D648917129432A</vt:lpwstr>
  </property>
</Properties>
</file>