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098" w:rsidRDefault="00B069EA" w:rsidP="00B069EA">
      <w:pPr>
        <w:pStyle w:val="Heading1"/>
      </w:pPr>
      <w:r>
        <w:t>Pengujian Dan Analisis</w:t>
      </w:r>
    </w:p>
    <w:p w:rsidR="00B069EA" w:rsidRPr="00B069EA" w:rsidRDefault="00B069EA" w:rsidP="00B069EA">
      <w:pPr>
        <w:pStyle w:val="Heading2"/>
      </w:pPr>
      <w:r>
        <w:t>Pengujian Sistem</w:t>
      </w:r>
    </w:p>
    <w:p w:rsidR="00B069EA" w:rsidRDefault="00B069EA" w:rsidP="00B069EA">
      <w:pPr>
        <w:ind w:left="288" w:firstLine="432"/>
      </w:pPr>
      <w:r>
        <w:t>Pengujian sistem dilakukan dengan tujuan untuk mengetahui apakah</w:t>
      </w:r>
    </w:p>
    <w:p w:rsidR="00B069EA" w:rsidRDefault="00B069EA" w:rsidP="00B069EA">
      <w:pPr>
        <w:ind w:firstLine="426"/>
      </w:pPr>
      <w:r>
        <w:t>sistem yang telah dibuat mampu</w:t>
      </w:r>
      <w:r w:rsidR="00324D04">
        <w:t xml:space="preserve"> berjalan sebagaimana mestinya,</w:t>
      </w:r>
    </w:p>
    <w:p w:rsidR="00B069EA" w:rsidRDefault="00B069EA" w:rsidP="00B069EA">
      <w:pPr>
        <w:pStyle w:val="Heading2"/>
      </w:pPr>
      <w:r>
        <w:t>Tujuan Pengujian</w:t>
      </w:r>
    </w:p>
    <w:p w:rsidR="00B069EA" w:rsidRDefault="00B069EA" w:rsidP="00B069EA">
      <w:pPr>
        <w:ind w:left="720"/>
      </w:pPr>
      <w:r>
        <w:t>Tujuan pengujian dari penelitian ini adalah :</w:t>
      </w:r>
    </w:p>
    <w:p w:rsidR="00E8548F" w:rsidRDefault="00B069EA" w:rsidP="00E8548F">
      <w:pPr>
        <w:pStyle w:val="ListParagraph"/>
        <w:numPr>
          <w:ilvl w:val="0"/>
          <w:numId w:val="15"/>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r w:rsidR="00E8548F">
        <w:t>,</w:t>
      </w:r>
    </w:p>
    <w:p w:rsidR="00E8548F" w:rsidRDefault="00E8548F" w:rsidP="00E8548F">
      <w:pPr>
        <w:pStyle w:val="ListParagraph"/>
        <w:numPr>
          <w:ilvl w:val="0"/>
          <w:numId w:val="15"/>
        </w:numPr>
      </w:pPr>
      <w:r>
        <w:t>Mendapatkan konfigurasi terbaik yaitu threshold paling optimal pada proses deteksi warna api,</w:t>
      </w:r>
    </w:p>
    <w:p w:rsidR="00E8548F" w:rsidRPr="00E8548F" w:rsidRDefault="00E8548F" w:rsidP="00E8548F">
      <w:pPr>
        <w:pStyle w:val="ListParagraph"/>
        <w:numPr>
          <w:ilvl w:val="0"/>
          <w:numId w:val="15"/>
        </w:numPr>
      </w:pPr>
      <w:r>
        <w:t>Menguji dan menganalisa nilai threshold paling optimal pada proses</w:t>
      </w:r>
      <w:r w:rsidRPr="00E8548F">
        <w:rPr>
          <w:i/>
        </w:rPr>
        <w:t xml:space="preserve"> </w:t>
      </w:r>
      <w:r>
        <w:rPr>
          <w:i/>
        </w:rPr>
        <w:t>S</w:t>
      </w:r>
      <w:r w:rsidRPr="00E8548F">
        <w:rPr>
          <w:i/>
        </w:rPr>
        <w:t>patial Wavelet Analysis</w:t>
      </w:r>
      <w:r>
        <w:rPr>
          <w:i/>
        </w:rPr>
        <w:t>,</w:t>
      </w:r>
    </w:p>
    <w:p w:rsidR="00E8548F" w:rsidRDefault="00E8548F" w:rsidP="00E8548F">
      <w:pPr>
        <w:pStyle w:val="ListParagraph"/>
        <w:numPr>
          <w:ilvl w:val="0"/>
          <w:numId w:val="15"/>
        </w:numPr>
      </w:pPr>
      <w:r>
        <w:t xml:space="preserve">Menguji dan menganalisa nilai threshold paling optimal pada proses </w:t>
      </w:r>
      <w:r w:rsidRPr="00E8548F">
        <w:rPr>
          <w:i/>
        </w:rPr>
        <w:t>Spatio-Temporal Analysis</w:t>
      </w:r>
      <w:r>
        <w:t>,</w:t>
      </w:r>
    </w:p>
    <w:p w:rsidR="00E8548F" w:rsidRDefault="00E8548F" w:rsidP="00E8548F">
      <w:pPr>
        <w:pStyle w:val="ListParagraph"/>
        <w:numPr>
          <w:ilvl w:val="0"/>
          <w:numId w:val="15"/>
        </w:numPr>
      </w:pPr>
      <w:r>
        <w:t xml:space="preserve">Menguji dan menganalisa nilai threshold paling optimal pada proses </w:t>
      </w:r>
      <w:r w:rsidRPr="00E8548F">
        <w:rPr>
          <w:i/>
        </w:rPr>
        <w:t>Temporal Analysis</w:t>
      </w:r>
      <w:r>
        <w:t>,</w:t>
      </w:r>
    </w:p>
    <w:p w:rsidR="00E8548F" w:rsidRDefault="00E8548F" w:rsidP="00E8548F">
      <w:pPr>
        <w:pStyle w:val="ListParagraph"/>
        <w:numPr>
          <w:ilvl w:val="0"/>
          <w:numId w:val="15"/>
        </w:numPr>
      </w:pPr>
      <w:r>
        <w:t>Mengukur besar akurasi yang didapatkan oleh sistem keseluruhan,</w:t>
      </w:r>
    </w:p>
    <w:p w:rsidR="00E8548F" w:rsidRDefault="00E8548F" w:rsidP="00E8548F">
      <w:pPr>
        <w:pStyle w:val="Heading2"/>
      </w:pPr>
      <w:r>
        <w:t xml:space="preserve">Dataset </w:t>
      </w:r>
    </w:p>
    <w:p w:rsidR="00B3328F" w:rsidRDefault="00E8548F" w:rsidP="00B3328F">
      <w:pPr>
        <w:ind w:left="720"/>
      </w:pPr>
      <w:r>
        <w:t>Dataset yang digunakan adalah berupa</w:t>
      </w:r>
      <w:r w:rsidR="00972F96">
        <w:t xml:space="preserve"> video dengan jumlah sebanyak 30</w:t>
      </w:r>
      <w:r>
        <w:t xml:space="preserve"> video. Jenis video dikategorikan menjadi </w:t>
      </w:r>
      <w:r w:rsidR="00B3328F">
        <w:t>tiga</w:t>
      </w:r>
      <w:r w:rsidR="00055311">
        <w:t>, yaitu video</w:t>
      </w:r>
      <w:r w:rsidR="00B3328F">
        <w:t xml:space="preserve"> yang mengandung objek api, video yang tidak mengandung objek bukan api dan video yang mengandung objek yang mempunyai ciri seperti api.</w:t>
      </w:r>
      <w:r w:rsidR="00055311">
        <w:t xml:space="preserve"> </w:t>
      </w:r>
    </w:p>
    <w:p w:rsidR="00B3328F" w:rsidRDefault="00B3328F" w:rsidP="00B3328F">
      <w:pPr>
        <w:pStyle w:val="Heading2"/>
      </w:pPr>
      <w:r>
        <w:t>Skenario Pengujian</w:t>
      </w:r>
    </w:p>
    <w:p w:rsidR="00B3328F" w:rsidRDefault="00B3328F" w:rsidP="00B3328F">
      <w:pPr>
        <w:ind w:left="720"/>
      </w:pPr>
      <w:r>
        <w:t>Skenario pengujian sistem pada penilitian ini terbagi menjadi enam bagian, yaitu :</w:t>
      </w:r>
    </w:p>
    <w:p w:rsidR="00FA6C5B" w:rsidRPr="00FA6C5B" w:rsidRDefault="00B3328F" w:rsidP="00FA6C5B">
      <w:pPr>
        <w:pStyle w:val="ListParagraph"/>
        <w:numPr>
          <w:ilvl w:val="0"/>
          <w:numId w:val="16"/>
        </w:numPr>
      </w:pPr>
      <w:r>
        <w:t>Skenario 1, pengujian</w:t>
      </w:r>
      <w:r w:rsidR="00FA6C5B">
        <w:t xml:space="preserve"> pada proses</w:t>
      </w:r>
      <w:r>
        <w:t xml:space="preserve"> </w:t>
      </w:r>
      <w:r>
        <w:rPr>
          <w:i/>
        </w:rPr>
        <w:t xml:space="preserve">moving detection </w:t>
      </w:r>
      <w:r w:rsidR="00E546D5">
        <w:t xml:space="preserve">menggunakan sembilan </w:t>
      </w:r>
      <w:r w:rsidR="0044483A">
        <w:t>11</w:t>
      </w:r>
      <w:r w:rsidR="00E546D5">
        <w:t xml:space="preserve"> </w:t>
      </w:r>
      <w:r>
        <w:t>video yang di dalamnya</w:t>
      </w:r>
      <w:r w:rsidR="00B648D7">
        <w:t xml:space="preserve"> terdapat objek bergerak, dan objek tidak bergerak. </w:t>
      </w:r>
      <w:r>
        <w:t xml:space="preserve">Parameter yang akan diuji adalah </w:t>
      </w:r>
      <w:r w:rsidRPr="00B3328F">
        <w:rPr>
          <w:i/>
        </w:rPr>
        <w:t>threshold substraction</w:t>
      </w:r>
      <w:r>
        <w:t xml:space="preserve"> yang berarti </w:t>
      </w:r>
      <w:r w:rsidR="00FA6C5B">
        <w:t xml:space="preserve">jumlah minimal perbedaan </w:t>
      </w:r>
      <w:r w:rsidR="00FA6C5B" w:rsidRPr="00FA6C5B">
        <w:rPr>
          <w:i/>
        </w:rPr>
        <w:t>pixel</w:t>
      </w:r>
      <w:r w:rsidR="00FA6C5B">
        <w:rPr>
          <w:i/>
        </w:rPr>
        <w:t>,</w:t>
      </w:r>
    </w:p>
    <w:p w:rsidR="00FA6C5B" w:rsidRPr="00FA6C5B" w:rsidRDefault="00FA6C5B" w:rsidP="00FA6C5B">
      <w:pPr>
        <w:pStyle w:val="ListParagraph"/>
        <w:numPr>
          <w:ilvl w:val="0"/>
          <w:numId w:val="16"/>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FA6C5B" w:rsidRDefault="00FA6C5B" w:rsidP="00FA6C5B">
      <w:pPr>
        <w:pStyle w:val="ListParagraph"/>
        <w:numPr>
          <w:ilvl w:val="0"/>
          <w:numId w:val="16"/>
        </w:numPr>
      </w:pPr>
      <w:r>
        <w:t xml:space="preserve">Skenario 3, pengujian pada proses </w:t>
      </w:r>
      <w:r>
        <w:rPr>
          <w:i/>
        </w:rPr>
        <w:t xml:space="preserve">Spatial wavelet Analysis </w:t>
      </w:r>
      <w:r>
        <w:t xml:space="preserve">menggunakan tiga video yang di dalamnya terdapat objek api, parameter yang akan diuji adalah </w:t>
      </w:r>
      <w:r w:rsidR="00001D28">
        <w:t>threshold minimal yang digunkan,</w:t>
      </w:r>
    </w:p>
    <w:p w:rsidR="004A6E47" w:rsidRDefault="00FA6C5B" w:rsidP="00FA6C5B">
      <w:pPr>
        <w:pStyle w:val="ListParagraph"/>
        <w:numPr>
          <w:ilvl w:val="0"/>
          <w:numId w:val="16"/>
        </w:numPr>
      </w:pPr>
      <w:r>
        <w:t>Skenario 4, pengujian</w:t>
      </w:r>
      <w:r w:rsidR="00B648D7">
        <w:t xml:space="preserve"> </w:t>
      </w:r>
      <w:r>
        <w:t xml:space="preserve">pada proses </w:t>
      </w:r>
      <w:r w:rsidRPr="00FA6C5B">
        <w:rPr>
          <w:i/>
        </w:rPr>
        <w:t>Spatio-temporal Analysis</w:t>
      </w:r>
      <w:r>
        <w:t xml:space="preserve"> </w:t>
      </w:r>
      <w:r w:rsidR="00B648D7">
        <w:t>menggunakan</w:t>
      </w:r>
      <w:r w:rsidR="00001D28">
        <w:t xml:space="preserve"> video yang sama pada proses sebelumnya yaitu tiga video api dan tiga video non api</w:t>
      </w:r>
      <w:r w:rsidR="00B648D7">
        <w:t>. P</w:t>
      </w:r>
      <w:r w:rsidR="004A6E47">
        <w:t>arameter yang akan diuji</w:t>
      </w:r>
      <w:r w:rsidR="00001D28">
        <w:t xml:space="preserve"> pada proses ini adalah threshold minimal yang akan digunakan sehingga dapat menghasilkan akurasi yang optimal,</w:t>
      </w:r>
    </w:p>
    <w:p w:rsidR="00B648D7" w:rsidRDefault="00B648D7" w:rsidP="00FA6C5B">
      <w:pPr>
        <w:pStyle w:val="ListParagraph"/>
        <w:numPr>
          <w:ilvl w:val="0"/>
          <w:numId w:val="16"/>
        </w:numPr>
      </w:pPr>
      <w:r>
        <w:lastRenderedPageBreak/>
        <w:t xml:space="preserve">Skenario 5, pengujian pada proses </w:t>
      </w:r>
      <w:r>
        <w:rPr>
          <w:i/>
        </w:rPr>
        <w:t>Temporal-A</w:t>
      </w:r>
      <w:r w:rsidRPr="00B648D7">
        <w:rPr>
          <w:i/>
        </w:rPr>
        <w:t>nalysis</w:t>
      </w:r>
      <w:r>
        <w:rPr>
          <w:i/>
        </w:rPr>
        <w:t xml:space="preserve"> </w:t>
      </w:r>
      <w:r>
        <w:t>menggunakan</w:t>
      </w:r>
      <w:r w:rsidR="00001D28">
        <w:t xml:space="preserve"> video yang sama pada proses-prose sebelumnya. Pada pengujian kali ini parameter yang akan diuji adalah threshold minimal yang akan digunakan,</w:t>
      </w:r>
    </w:p>
    <w:p w:rsidR="000424F2" w:rsidRDefault="004A6E47" w:rsidP="00FA6C5B">
      <w:pPr>
        <w:pStyle w:val="ListParagraph"/>
        <w:numPr>
          <w:ilvl w:val="0"/>
          <w:numId w:val="16"/>
        </w:numPr>
      </w:pPr>
      <w:r>
        <w:t>Skenario terakhir, pengujian sistem keseluruhan yang telah dibangun menggunakan parameter-parameter</w:t>
      </w:r>
      <w:r w:rsidR="000424F2">
        <w:t xml:space="preserve"> pada sub-sub proses </w:t>
      </w:r>
      <w:r>
        <w:t xml:space="preserve"> yang </w:t>
      </w:r>
      <w:r w:rsidR="000424F2">
        <w:t>telah di pilih pada skenario pengujian sebelumnya.</w:t>
      </w:r>
    </w:p>
    <w:p w:rsidR="000424F2" w:rsidRDefault="000424F2" w:rsidP="000424F2">
      <w:pPr>
        <w:pStyle w:val="ListParagraph"/>
        <w:ind w:left="1440"/>
      </w:pPr>
    </w:p>
    <w:p w:rsidR="00E3275A" w:rsidRPr="00E3275A" w:rsidRDefault="00E3275A" w:rsidP="00E3275A">
      <w:pPr>
        <w:pStyle w:val="ListParagraph"/>
        <w:keepNext/>
        <w:numPr>
          <w:ilvl w:val="0"/>
          <w:numId w:val="2"/>
        </w:numPr>
        <w:spacing w:before="120" w:after="120"/>
        <w:contextualSpacing w:val="0"/>
        <w:outlineLvl w:val="1"/>
        <w:rPr>
          <w:vanish/>
          <w:sz w:val="28"/>
          <w:szCs w:val="20"/>
        </w:rPr>
      </w:pPr>
    </w:p>
    <w:p w:rsidR="00E3275A" w:rsidRPr="00E3275A" w:rsidRDefault="00E3275A" w:rsidP="00E3275A">
      <w:pPr>
        <w:pStyle w:val="ListParagraph"/>
        <w:keepNext/>
        <w:numPr>
          <w:ilvl w:val="1"/>
          <w:numId w:val="2"/>
        </w:numPr>
        <w:spacing w:before="120" w:after="120"/>
        <w:contextualSpacing w:val="0"/>
        <w:outlineLvl w:val="1"/>
        <w:rPr>
          <w:vanish/>
          <w:sz w:val="28"/>
          <w:szCs w:val="20"/>
        </w:rPr>
      </w:pPr>
    </w:p>
    <w:p w:rsidR="00E3275A" w:rsidRPr="00E3275A" w:rsidRDefault="00E3275A" w:rsidP="00E3275A">
      <w:pPr>
        <w:pStyle w:val="ListParagraph"/>
        <w:keepNext/>
        <w:numPr>
          <w:ilvl w:val="1"/>
          <w:numId w:val="2"/>
        </w:numPr>
        <w:spacing w:before="120" w:after="120"/>
        <w:contextualSpacing w:val="0"/>
        <w:outlineLvl w:val="1"/>
        <w:rPr>
          <w:vanish/>
          <w:sz w:val="28"/>
          <w:szCs w:val="20"/>
        </w:rPr>
      </w:pPr>
    </w:p>
    <w:p w:rsidR="00E3275A" w:rsidRPr="00E3275A" w:rsidRDefault="00E3275A" w:rsidP="00E3275A">
      <w:pPr>
        <w:pStyle w:val="ListParagraph"/>
        <w:keepNext/>
        <w:numPr>
          <w:ilvl w:val="1"/>
          <w:numId w:val="2"/>
        </w:numPr>
        <w:spacing w:before="120" w:after="120"/>
        <w:contextualSpacing w:val="0"/>
        <w:outlineLvl w:val="1"/>
        <w:rPr>
          <w:vanish/>
          <w:sz w:val="28"/>
          <w:szCs w:val="20"/>
        </w:rPr>
      </w:pPr>
    </w:p>
    <w:p w:rsidR="00E3275A" w:rsidRPr="00E3275A" w:rsidRDefault="00E3275A" w:rsidP="00E3275A">
      <w:pPr>
        <w:pStyle w:val="ListParagraph"/>
        <w:keepNext/>
        <w:numPr>
          <w:ilvl w:val="1"/>
          <w:numId w:val="2"/>
        </w:numPr>
        <w:spacing w:before="120" w:after="120"/>
        <w:contextualSpacing w:val="0"/>
        <w:outlineLvl w:val="1"/>
        <w:rPr>
          <w:vanish/>
          <w:sz w:val="28"/>
          <w:szCs w:val="20"/>
        </w:rPr>
      </w:pPr>
    </w:p>
    <w:p w:rsidR="00B069EA" w:rsidRDefault="000424F2" w:rsidP="009F11CE">
      <w:pPr>
        <w:pStyle w:val="Head3"/>
      </w:pPr>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r>
        <w:t xml:space="preserve"> </w:t>
      </w:r>
    </w:p>
    <w:p w:rsidR="009F11CE" w:rsidRDefault="00133D59" w:rsidP="009F11CE">
      <w:pPr>
        <w:ind w:left="720"/>
      </w:pPr>
      <w:r>
        <w:t xml:space="preserve">Pengujian dilakukan dengan membandingkan </w:t>
      </w:r>
      <w:r w:rsidR="00D81905" w:rsidRPr="00D81905">
        <w:rPr>
          <w:i/>
        </w:rPr>
        <w:t>frame</w:t>
      </w:r>
      <w:r w:rsidR="00102EC2">
        <w:t xml:space="preserve"> hasil </w:t>
      </w:r>
      <w:r w:rsidR="00D81905">
        <w:t xml:space="preserve">proses </w:t>
      </w:r>
      <w:r w:rsidR="00D81905" w:rsidRPr="00D81905">
        <w:rPr>
          <w:i/>
        </w:rPr>
        <w:t>moving detection</w:t>
      </w:r>
      <w:r w:rsidR="00D81905">
        <w:rPr>
          <w:i/>
        </w:rPr>
        <w:t xml:space="preserve"> </w:t>
      </w:r>
      <w:r w:rsidR="00D81905">
        <w:t xml:space="preserve">dengan </w:t>
      </w:r>
      <w:r w:rsidR="00D81905" w:rsidRPr="00D81905">
        <w:rPr>
          <w:i/>
        </w:rPr>
        <w:t>frame</w:t>
      </w:r>
      <w:r w:rsidR="00D81905">
        <w:rPr>
          <w:i/>
        </w:rPr>
        <w:t xml:space="preserve"> marker </w:t>
      </w:r>
      <w:r w:rsidR="00D81905">
        <w:t>objek bergerak yang telah di lakukan secara manual dengan melihat objek mana saja yang bergerak pada frame tesebut</w:t>
      </w:r>
      <w:r w:rsidR="00102EC2">
        <w:t>.</w:t>
      </w:r>
    </w:p>
    <w:p w:rsidR="00D14AB9" w:rsidRDefault="007D24D9" w:rsidP="00514805">
      <w:r w:rsidRPr="007D24D9">
        <w:t xml:space="preserve"> </w:t>
      </w:r>
      <w:r w:rsidR="007C0C26">
        <w:tab/>
        <w:t>Berikut merupakan contoh hasil dari proses moving detection :</w:t>
      </w:r>
    </w:p>
    <w:p w:rsidR="00D14AB9" w:rsidRPr="00D14AB9" w:rsidRDefault="008E388D" w:rsidP="00D14AB9">
      <w:r>
        <w:rPr>
          <w:noProof/>
        </w:rPr>
        <mc:AlternateContent>
          <mc:Choice Requires="wps">
            <w:drawing>
              <wp:anchor distT="0" distB="0" distL="114300" distR="114300" simplePos="0" relativeHeight="251661312" behindDoc="0" locked="0" layoutInCell="1" allowOverlap="1" wp14:anchorId="4ED788CF" wp14:editId="3DA8447E">
                <wp:simplePos x="0" y="0"/>
                <wp:positionH relativeFrom="column">
                  <wp:posOffset>409501</wp:posOffset>
                </wp:positionH>
                <wp:positionV relativeFrom="paragraph">
                  <wp:posOffset>1754194</wp:posOffset>
                </wp:positionV>
                <wp:extent cx="25514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514805" w:rsidRPr="00D14AB9" w:rsidRDefault="00D14AB9" w:rsidP="00D14AB9">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D788CF" id="_x0000_t202" coordsize="21600,21600" o:spt="202" path="m,l,21600r21600,l21600,xe">
                <v:stroke joinstyle="miter"/>
                <v:path gradientshapeok="t" o:connecttype="rect"/>
              </v:shapetype>
              <v:shape id="Text Box 1" o:spid="_x0000_s1026" type="#_x0000_t202" style="position:absolute;left:0;text-align:left;margin-left:32.25pt;margin-top:138.15pt;width:200.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" stroked="f">
                <v:textbox style="mso-fit-shape-to-text:t" inset="0,0,0,0">
                  <w:txbxContent>
                    <w:p w:rsidR="00514805" w:rsidRPr="00D14AB9" w:rsidRDefault="00D14AB9" w:rsidP="00D14AB9">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08398BB" wp14:editId="23870A5D">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D14AB9" w:rsidRPr="0001704F" w:rsidRDefault="00D14AB9" w:rsidP="00D14AB9">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398BB" id="Text Box 7" o:spid="_x0000_s1027" type="#_x0000_t202" style="position:absolute;left:0;text-align:left;margin-left:231.5pt;margin-top:137.75pt;width:196.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FbMwIAAHIEAAAOAAAAZHJzL2Uyb0RvYy54bWysVFGP2jAMfp+0/xDlfRTY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zGmRU1&#10;SbRXbWCfoWWzyE7j/JySdo7SQktuUnnwe3LGptsS6/hL7TCKE8+XK7cRTJJzevNpfDOjkKTY7fsP&#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" stroked="f">
                <v:textbox style="mso-fit-shape-to-text:t" inset="0,0,0,0">
                  <w:txbxContent>
                    <w:p w:rsidR="00D14AB9" w:rsidRPr="0001704F" w:rsidRDefault="00D14AB9" w:rsidP="00D14AB9">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667456" behindDoc="0" locked="0" layoutInCell="1" allowOverlap="1" wp14:anchorId="039D4201" wp14:editId="42F9CC59">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8">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666432" behindDoc="0" locked="0" layoutInCell="1" allowOverlap="1" wp14:anchorId="04213DB7" wp14:editId="0A493E9F">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4AB9" w:rsidRPr="008E388D" w:rsidRDefault="007D24D9" w:rsidP="00D14AB9">
      <w:pPr>
        <w:rPr>
          <w:b/>
        </w:rPr>
      </w:pPr>
      <w:r w:rsidRPr="008E388D">
        <w:rPr>
          <w:b/>
        </w:rPr>
        <w:tab/>
      </w:r>
    </w:p>
    <w:p w:rsidR="00D14AB9" w:rsidRPr="00D14AB9" w:rsidRDefault="008E2503" w:rsidP="00D14AB9">
      <w:r>
        <w:rPr>
          <w:noProof/>
        </w:rPr>
        <w:drawing>
          <wp:anchor distT="0" distB="0" distL="114300" distR="114300" simplePos="0" relativeHeight="251668480" behindDoc="0" locked="0" layoutInCell="1" allowOverlap="1" wp14:anchorId="30746672" wp14:editId="7C8AF77B">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4AB9" w:rsidRPr="00D14AB9" w:rsidRDefault="00D14AB9" w:rsidP="00D14AB9"/>
    <w:p w:rsidR="00D14AB9" w:rsidRPr="00D14AB9" w:rsidRDefault="00D14AB9" w:rsidP="00D14AB9"/>
    <w:p w:rsidR="00D14AB9" w:rsidRPr="00D14AB9" w:rsidRDefault="00D14AB9" w:rsidP="00D14AB9"/>
    <w:p w:rsidR="00D14AB9" w:rsidRPr="00D14AB9" w:rsidRDefault="00D14AB9" w:rsidP="00D14AB9"/>
    <w:p w:rsidR="00D14AB9" w:rsidRDefault="00D14AB9" w:rsidP="00D14AB9"/>
    <w:p w:rsidR="00D14AB9" w:rsidRDefault="00D14AB9" w:rsidP="00D14AB9"/>
    <w:p w:rsidR="00D14AB9" w:rsidRDefault="00D14AB9" w:rsidP="00D14AB9"/>
    <w:p w:rsidR="00D14AB9" w:rsidRDefault="00D14AB9" w:rsidP="00D14AB9"/>
    <w:p w:rsidR="00D14AB9" w:rsidRDefault="008E2503" w:rsidP="00D14AB9">
      <w:r>
        <w:rPr>
          <w:noProof/>
        </w:rPr>
        <mc:AlternateContent>
          <mc:Choice Requires="wps">
            <w:drawing>
              <wp:anchor distT="0" distB="0" distL="114300" distR="114300" simplePos="0" relativeHeight="251670528" behindDoc="0" locked="0" layoutInCell="1" allowOverlap="1" wp14:anchorId="6E58A425" wp14:editId="599E1348">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8E2503" w:rsidRPr="00C11C01" w:rsidRDefault="008E2503" w:rsidP="008E2503">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8A425" id="Text Box 12" o:spid="_x0000_s1028" type="#_x0000_t202" style="position:absolute;left:0;text-align:left;margin-left:144.4pt;margin-top:1.05pt;width:184.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" stroked="f">
                <v:textbox style="mso-fit-shape-to-text:t" inset="0,0,0,0">
                  <w:txbxContent>
                    <w:p w:rsidR="008E2503" w:rsidRPr="00C11C01" w:rsidRDefault="008E2503" w:rsidP="008E2503">
                      <w:pPr>
                        <w:pStyle w:val="Caption"/>
                        <w:jc w:val="center"/>
                        <w:rPr>
                          <w:noProof/>
                          <w:sz w:val="24"/>
                          <w:szCs w:val="24"/>
                        </w:rPr>
                      </w:pPr>
                      <w:r>
                        <w:rPr>
                          <w:noProof/>
                        </w:rPr>
                        <w:t>(c)</w:t>
                      </w:r>
                    </w:p>
                  </w:txbxContent>
                </v:textbox>
                <w10:wrap type="square"/>
              </v:shape>
            </w:pict>
          </mc:Fallback>
        </mc:AlternateContent>
      </w:r>
    </w:p>
    <w:p w:rsidR="00D14AB9" w:rsidRDefault="00D14AB9" w:rsidP="00D14AB9">
      <w:r>
        <w:rPr>
          <w:noProof/>
        </w:rPr>
        <mc:AlternateContent>
          <mc:Choice Requires="wps">
            <w:drawing>
              <wp:anchor distT="0" distB="0" distL="114300" distR="114300" simplePos="0" relativeHeight="251665408" behindDoc="0" locked="0" layoutInCell="1" allowOverlap="1" wp14:anchorId="7BDFC141" wp14:editId="5205CDA1">
                <wp:simplePos x="0" y="0"/>
                <wp:positionH relativeFrom="margin">
                  <wp:posOffset>776399</wp:posOffset>
                </wp:positionH>
                <wp:positionV relativeFrom="paragraph">
                  <wp:posOffset>221511</wp:posOffset>
                </wp:positionV>
                <wp:extent cx="4401820"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D14AB9" w:rsidRPr="00873284" w:rsidRDefault="00D14AB9" w:rsidP="00D14AB9">
                            <w:pPr>
                              <w:pStyle w:val="Caption"/>
                              <w:jc w:val="center"/>
                              <w:rPr>
                                <w:noProof/>
                                <w:sz w:val="24"/>
                                <w:szCs w:val="24"/>
                              </w:rPr>
                            </w:pPr>
                            <w:r>
                              <w:rPr>
                                <w:noProof/>
                              </w:rPr>
                              <w:t>Gambar 4.1. (a) frame asli, (b) frame marke</w:t>
                            </w:r>
                            <w:r w:rsidR="00FE021D">
                              <w:rPr>
                                <w:noProof/>
                              </w:rPr>
                              <w:t>r</w:t>
                            </w:r>
                            <w:r>
                              <w:rPr>
                                <w:noProof/>
                              </w:rPr>
                              <w:t>, (c)</w:t>
                            </w:r>
                            <w:r w:rsidR="008E2503">
                              <w:rPr>
                                <w:noProof/>
                              </w:rPr>
                              <w:t xml:space="preserve"> </w:t>
                            </w:r>
                            <w:r>
                              <w:rPr>
                                <w:noProof/>
                              </w:rPr>
                              <w:t>hasil proses moving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FC141" id="Text Box 8" o:spid="_x0000_s1029" type="#_x0000_t202" style="position:absolute;left:0;text-align:left;margin-left:61.15pt;margin-top:17.45pt;width:346.6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8oMwIAAHIEAAAOAAAAZHJzL2Uyb0RvYy54bWysVFFv2jAQfp+0/2D5fQRoV6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" stroked="f">
                <v:textbox style="mso-fit-shape-to-text:t" inset="0,0,0,0">
                  <w:txbxContent>
                    <w:p w:rsidR="00D14AB9" w:rsidRPr="00873284" w:rsidRDefault="00D14AB9" w:rsidP="00D14AB9">
                      <w:pPr>
                        <w:pStyle w:val="Caption"/>
                        <w:jc w:val="center"/>
                        <w:rPr>
                          <w:noProof/>
                          <w:sz w:val="24"/>
                          <w:szCs w:val="24"/>
                        </w:rPr>
                      </w:pPr>
                      <w:r>
                        <w:rPr>
                          <w:noProof/>
                        </w:rPr>
                        <w:t>Gambar 4.1. (a) frame asli, (b) frame marke</w:t>
                      </w:r>
                      <w:r w:rsidR="00FE021D">
                        <w:rPr>
                          <w:noProof/>
                        </w:rPr>
                        <w:t>r</w:t>
                      </w:r>
                      <w:r>
                        <w:rPr>
                          <w:noProof/>
                        </w:rPr>
                        <w:t>, (c)</w:t>
                      </w:r>
                      <w:r w:rsidR="008E2503">
                        <w:rPr>
                          <w:noProof/>
                        </w:rPr>
                        <w:t xml:space="preserve"> </w:t>
                      </w:r>
                      <w:r>
                        <w:rPr>
                          <w:noProof/>
                        </w:rPr>
                        <w:t>hasil proses moving detection</w:t>
                      </w:r>
                    </w:p>
                  </w:txbxContent>
                </v:textbox>
                <w10:wrap type="square" anchorx="margin"/>
              </v:shape>
            </w:pict>
          </mc:Fallback>
        </mc:AlternateContent>
      </w:r>
      <w:r>
        <w:tab/>
      </w:r>
    </w:p>
    <w:p w:rsidR="008E2503" w:rsidRDefault="008E2503" w:rsidP="00D14AB9"/>
    <w:p w:rsidR="008E2503" w:rsidRDefault="008E2503" w:rsidP="00D14AB9"/>
    <w:p w:rsidR="00DA4F85" w:rsidRDefault="00DA4F85" w:rsidP="00DA4F85">
      <w:pPr>
        <w:ind w:left="720"/>
      </w:pPr>
      <w:r>
        <w:t>Pada gambar di atas terlihat bahwa hasil dari proses moving detection masih terdapat beberapa piksel yang masih tidak terdeteksi,</w:t>
      </w:r>
    </w:p>
    <w:p w:rsidR="00DA4F85" w:rsidRDefault="00DA4F85" w:rsidP="00DA4F85">
      <w:pPr>
        <w:ind w:left="720"/>
      </w:pPr>
    </w:p>
    <w:p w:rsidR="00724420" w:rsidRDefault="008E388D" w:rsidP="003129CE">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rsidR="003129CE">
        <w:t xml:space="preserve">akan di </w:t>
      </w:r>
      <w:r w:rsidR="00FE021D">
        <w:t>bandingkan</w:t>
      </w:r>
      <w:r w:rsidR="003129CE">
        <w:t xml:space="preserve"> dengan </w:t>
      </w:r>
      <w:r w:rsidR="00FE021D" w:rsidRPr="00FE021D">
        <w:rPr>
          <w:i/>
        </w:rPr>
        <w:t>frame marker</w:t>
      </w:r>
      <w:r w:rsidR="00FE021D">
        <w:rPr>
          <w:i/>
        </w:rPr>
        <w:t xml:space="preserve"> </w:t>
      </w:r>
      <w:r w:rsidR="00FE021D">
        <w:t>kemudian akan dihitung akurasi</w:t>
      </w:r>
      <w:r w:rsidR="00724420">
        <w:t xml:space="preserve"> :</w:t>
      </w:r>
    </w:p>
    <w:p w:rsidR="00724420" w:rsidRDefault="00D7261E" w:rsidP="00724420">
      <w:pPr>
        <w:pStyle w:val="ListParagraph"/>
        <w:numPr>
          <w:ilvl w:val="0"/>
          <w:numId w:val="17"/>
        </w:numPr>
      </w:pPr>
      <w:r w:rsidRPr="00724420">
        <w:rPr>
          <w:i/>
        </w:rPr>
        <w:t>True Positive Rate</w:t>
      </w:r>
      <w:r>
        <w:t xml:space="preserve"> yaitu jumlah piksel bergerak yang terdeteksi dengan benar dibagi dengan jumlah semua piksel yang bergerak, </w:t>
      </w:r>
    </w:p>
    <w:p w:rsidR="00724420" w:rsidRDefault="00D7261E" w:rsidP="00724420">
      <w:pPr>
        <w:pStyle w:val="ListParagraph"/>
        <w:numPr>
          <w:ilvl w:val="0"/>
          <w:numId w:val="17"/>
        </w:numPr>
      </w:pPr>
      <w:r w:rsidRPr="00724420">
        <w:rPr>
          <w:i/>
        </w:rPr>
        <w:lastRenderedPageBreak/>
        <w:t xml:space="preserve">False Positive Rate </w:t>
      </w:r>
      <w:r w:rsidR="00781060">
        <w:t>yaitu jumlah piksel tidak bergerak yang terdeteksi menjadi piksel</w:t>
      </w:r>
      <w:r w:rsidR="00724420">
        <w:t xml:space="preserve"> bergerak</w:t>
      </w:r>
      <w:r w:rsidR="00781060">
        <w:t xml:space="preserve"> dibagi dengan jumlah semua piksel yang tidak bergerak, </w:t>
      </w:r>
    </w:p>
    <w:p w:rsidR="008E2503" w:rsidRDefault="00724420" w:rsidP="00724420">
      <w:pPr>
        <w:pStyle w:val="ListParagraph"/>
        <w:numPr>
          <w:ilvl w:val="0"/>
          <w:numId w:val="17"/>
        </w:numPr>
      </w:pPr>
      <w:r w:rsidRPr="00724420">
        <w:rPr>
          <w:i/>
        </w:rPr>
        <w:t xml:space="preserve">False Negative Rate </w:t>
      </w:r>
      <w:r>
        <w:t xml:space="preserve">jumlah piksel </w:t>
      </w:r>
      <w:r w:rsidR="000925D8">
        <w:t>bergerak yang tidak terdeteksi dengan benar dibagi dengan jumlah semua piksel bergerak,</w:t>
      </w:r>
    </w:p>
    <w:p w:rsidR="000925D8" w:rsidRPr="00487505" w:rsidRDefault="000925D8" w:rsidP="00487505">
      <w:pPr>
        <w:pStyle w:val="ListParagraph"/>
        <w:numPr>
          <w:ilvl w:val="0"/>
          <w:numId w:val="17"/>
        </w:numPr>
        <w:rPr>
          <w:i/>
        </w:rPr>
      </w:pPr>
      <w:r w:rsidRPr="000925D8">
        <w:rPr>
          <w:i/>
        </w:rPr>
        <w:t>True Negative Rate</w:t>
      </w:r>
      <w:r>
        <w:rPr>
          <w:i/>
        </w:rPr>
        <w:t xml:space="preserve"> </w:t>
      </w:r>
      <w:r>
        <w:t>jumlah piksel tidak bergerak yang terdeteksi dengan benar dibagi dengan jumlah semua piksel tidak bergerak.</w:t>
      </w:r>
    </w:p>
    <w:p w:rsidR="00487505" w:rsidRDefault="008637EF" w:rsidP="00487505">
      <w:pPr>
        <w:ind w:left="720"/>
      </w:pPr>
      <w:r>
        <w:t>Pengujian yang dilakukan dibagi menjadi dua,  yaitu pengujian untuk video yang mengandung objek bergerak dan pengujian untuk video yang tidak mengandung objek bergerak.</w:t>
      </w:r>
    </w:p>
    <w:p w:rsidR="008637EF" w:rsidRDefault="008637EF" w:rsidP="00487505">
      <w:pPr>
        <w:ind w:left="720"/>
      </w:pPr>
    </w:p>
    <w:p w:rsidR="006B7AEA" w:rsidRDefault="006B7AEA" w:rsidP="006B7AEA">
      <w:pPr>
        <w:pStyle w:val="Head4"/>
      </w:pPr>
      <w:r w:rsidRPr="006B7AEA">
        <w:t>Pengujian bagian satu pada video objek bergerak</w:t>
      </w:r>
    </w:p>
    <w:p w:rsidR="006B7AEA" w:rsidRDefault="006B7AEA" w:rsidP="006B7AEA">
      <w:pPr>
        <w:ind w:left="864"/>
      </w:pPr>
      <w:r>
        <w:t>Pada pengujian video dengan objek bergerak akan diambil</w:t>
      </w:r>
      <w:r w:rsidR="008417C3">
        <w:t xml:space="preserve"> threshold yang menghasilkan</w:t>
      </w:r>
      <w:r>
        <w:t xml:space="preserve"> perbandingan TPR dan FPR yang paling optimal.</w:t>
      </w:r>
    </w:p>
    <w:p w:rsidR="00F36958" w:rsidRDefault="00F36958" w:rsidP="00F36958">
      <w:pPr>
        <w:pStyle w:val="Caption"/>
        <w:keepNext/>
        <w:ind w:firstLine="720"/>
        <w:jc w:val="center"/>
      </w:pPr>
      <w:r>
        <w:lastRenderedPageBreak/>
        <w:t xml:space="preserve">Tabel </w:t>
      </w:r>
      <w:fldSimple w:instr=" SEQ Tabel \* ARABIC ">
        <w:r w:rsidR="00572903">
          <w:rPr>
            <w:noProof/>
          </w:rPr>
          <w:t>1</w:t>
        </w:r>
      </w:fldSimple>
      <w:r>
        <w:t xml:space="preserve"> tabel pengujian moving detection</w:t>
      </w:r>
    </w:p>
    <w:p w:rsidR="008417C3" w:rsidRDefault="00285973" w:rsidP="00285973">
      <w:pPr>
        <w:ind w:left="864"/>
        <w:jc w:val="center"/>
      </w:pPr>
      <w:r w:rsidRPr="00285973">
        <w:rPr>
          <w:noProof/>
        </w:rPr>
        <w:drawing>
          <wp:inline distT="0" distB="0" distL="0" distR="0">
            <wp:extent cx="2498725" cy="781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8725" cy="7814945"/>
                    </a:xfrm>
                    <a:prstGeom prst="rect">
                      <a:avLst/>
                    </a:prstGeom>
                    <a:noFill/>
                    <a:ln>
                      <a:noFill/>
                    </a:ln>
                  </pic:spPr>
                </pic:pic>
              </a:graphicData>
            </a:graphic>
          </wp:inline>
        </w:drawing>
      </w:r>
    </w:p>
    <w:p w:rsidR="00F36958" w:rsidRDefault="00F36958" w:rsidP="00F36958">
      <w:r>
        <w:tab/>
      </w:r>
    </w:p>
    <w:p w:rsidR="00295017" w:rsidRDefault="00086668" w:rsidP="00295017">
      <w:pPr>
        <w:ind w:left="720"/>
      </w:pPr>
      <w:r>
        <w:lastRenderedPageBreak/>
        <w:t xml:space="preserve">Pada tabel diatas menunjukan bahwa pada nilai threshold 20 mempunyai nilai TPR (Akurasi pada kondisi benar) yang paling </w:t>
      </w:r>
      <w:r w:rsidR="00295017">
        <w:t>besar</w:t>
      </w:r>
      <w:r>
        <w:t xml:space="preserve"> yaitu 91% pada video ciri 1</w:t>
      </w:r>
      <w:r w:rsidR="00295017">
        <w:t xml:space="preserve">, dan FPR (Akurasi salah deteksi) yang paling kecil adalah 0% pada nilai threshold 35 pada video </w:t>
      </w:r>
      <w:r w:rsidR="002971B2">
        <w:t>ciri 3 nilai akurasi tersebut menandakan tidak adanya piksel yang tidak bergerak yang terdeteksi menjadi piksel bergerak, artinya tidak ada noise yang dihasilkan pada thresold tersebut,</w:t>
      </w:r>
    </w:p>
    <w:p w:rsidR="002971B2" w:rsidRPr="002971B2" w:rsidRDefault="002971B2" w:rsidP="00295017">
      <w:pPr>
        <w:ind w:left="720"/>
      </w:pPr>
    </w:p>
    <w:p w:rsidR="00295017" w:rsidRPr="002971B2" w:rsidRDefault="00295017" w:rsidP="00295017">
      <w:pPr>
        <w:ind w:left="720"/>
      </w:pPr>
      <w:r>
        <w:t xml:space="preserve">Pada proses pengujian </w:t>
      </w:r>
      <w:r w:rsidR="002971B2">
        <w:rPr>
          <w:i/>
        </w:rPr>
        <w:t>moving detection</w:t>
      </w:r>
      <w:r w:rsidR="002971B2">
        <w:t xml:space="preserve"> untuk objek yang bergerak nilai akurasi yang akan lebih di tekankan pada nilai akurasi TPR (Akurasi kondisi benar), untuk</w:t>
      </w:r>
      <w:r w:rsidR="00D12CC9">
        <w:t xml:space="preserve"> itu threshold yang akan di ambil adalah 20 dengan hasil akurasi TPR 91% dan FPR 2%.</w:t>
      </w:r>
    </w:p>
    <w:p w:rsidR="008417C3" w:rsidRDefault="008417C3" w:rsidP="008417C3">
      <w:pPr>
        <w:pStyle w:val="Head4"/>
      </w:pPr>
      <w:r>
        <w:t>Pengujian bagian dua pada video tidak terdapat objek bergerak</w:t>
      </w:r>
    </w:p>
    <w:p w:rsidR="008417C3" w:rsidRDefault="008417C3" w:rsidP="008417C3">
      <w:pPr>
        <w:ind w:left="864"/>
      </w:pPr>
      <w:r>
        <w:t>Pada Pengujian video dengan tidak ada objek yang bergerak akan diambil threshold yang menghasilkan perbandingan</w:t>
      </w:r>
      <w:r w:rsidR="006F29D4">
        <w:t xml:space="preserve"> TN</w:t>
      </w:r>
      <w:r w:rsidR="00FC2770">
        <w:t>R dan FNR paling optimal.</w:t>
      </w:r>
    </w:p>
    <w:p w:rsidR="00791A45" w:rsidRDefault="00791A45" w:rsidP="008417C3">
      <w:pPr>
        <w:ind w:left="864"/>
      </w:pPr>
    </w:p>
    <w:p w:rsidR="00791A45" w:rsidRDefault="00791A45" w:rsidP="00791A45">
      <w:pPr>
        <w:pStyle w:val="Caption"/>
        <w:keepNext/>
        <w:ind w:firstLine="720"/>
        <w:jc w:val="center"/>
      </w:pPr>
      <w:r>
        <w:t xml:space="preserve">Tabel </w:t>
      </w:r>
      <w:fldSimple w:instr=" SEQ Tabel \* ARABIC ">
        <w:r w:rsidR="00572903">
          <w:rPr>
            <w:noProof/>
          </w:rPr>
          <w:t>2</w:t>
        </w:r>
      </w:fldSimple>
      <w:r>
        <w:t xml:space="preserve"> Hasil Pengujian moving detection video tidak bergerak</w:t>
      </w:r>
    </w:p>
    <w:p w:rsidR="00FC2770" w:rsidRDefault="00D12CC9" w:rsidP="00D12CC9">
      <w:pPr>
        <w:ind w:left="864"/>
        <w:jc w:val="center"/>
      </w:pPr>
      <w:r w:rsidRPr="00D12CC9">
        <w:rPr>
          <w:noProof/>
        </w:rPr>
        <w:drawing>
          <wp:inline distT="0" distB="0" distL="0" distR="0">
            <wp:extent cx="2445385"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5385" cy="3061970"/>
                    </a:xfrm>
                    <a:prstGeom prst="rect">
                      <a:avLst/>
                    </a:prstGeom>
                    <a:noFill/>
                    <a:ln>
                      <a:noFill/>
                    </a:ln>
                  </pic:spPr>
                </pic:pic>
              </a:graphicData>
            </a:graphic>
          </wp:inline>
        </w:drawing>
      </w:r>
    </w:p>
    <w:p w:rsidR="008A5BA1" w:rsidRDefault="008A5BA1" w:rsidP="00D12CC9">
      <w:pPr>
        <w:ind w:left="864"/>
        <w:jc w:val="center"/>
      </w:pPr>
    </w:p>
    <w:p w:rsidR="00791A45" w:rsidRDefault="00791A45" w:rsidP="00791A45">
      <w:pPr>
        <w:ind w:left="864"/>
      </w:pPr>
      <w:r>
        <w:t>Pada pengujian untuk video yang tidak bergerak menggunakan 3 video, dan menghasilkan akurasi TNR (Akurasi ketepatan deteksi tidak bergerak) 100% untuk semua video dan semua threshold yang digunakan.</w:t>
      </w:r>
    </w:p>
    <w:p w:rsidR="00FC2770" w:rsidRDefault="00FC2770" w:rsidP="00FC2770">
      <w:pPr>
        <w:pStyle w:val="Head3"/>
      </w:pPr>
      <w:r>
        <w:t>Pengujian Threshold pada proses deteksi warna api</w:t>
      </w:r>
    </w:p>
    <w:p w:rsidR="006B7AEA" w:rsidRDefault="0053590D" w:rsidP="00FC2770">
      <w:pPr>
        <w:ind w:left="720"/>
      </w:pPr>
      <w:r>
        <w:t xml:space="preserve">Pengujian yang akan dilakukan pada proses deteksi warna api </w:t>
      </w:r>
      <w:r w:rsidR="005E2A1D">
        <w:t xml:space="preserve">dengan cara mebandingkan </w:t>
      </w:r>
      <w:r>
        <w:t xml:space="preserve"> </w:t>
      </w:r>
      <w:r w:rsidR="000F4C39">
        <w:t>gambar hasil proses deteksi warna api dengan gambar marker yang merupakan hasil penandaan piksel api mana saja yang mengandung api,</w:t>
      </w:r>
    </w:p>
    <w:p w:rsidR="00995A53" w:rsidRDefault="00995A53" w:rsidP="00FC2770">
      <w:pPr>
        <w:ind w:left="720"/>
      </w:pPr>
    </w:p>
    <w:p w:rsidR="007C0C26" w:rsidRDefault="0091793B" w:rsidP="00FC2770">
      <w:pPr>
        <w:ind w:left="720"/>
      </w:pPr>
      <w:r>
        <w:rPr>
          <w:noProof/>
        </w:rPr>
        <w:lastRenderedPageBreak/>
        <mc:AlternateContent>
          <mc:Choice Requires="wps">
            <w:drawing>
              <wp:anchor distT="0" distB="0" distL="114300" distR="114300" simplePos="0" relativeHeight="251677696" behindDoc="0" locked="0" layoutInCell="1" allowOverlap="1" wp14:anchorId="050DE0C2" wp14:editId="00741FF6">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91793B" w:rsidRPr="009B2BC2"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DE0C2" id="Text Box 16" o:spid="_x0000_s1030" type="#_x0000_t202" style="position:absolute;left:0;text-align:left;margin-left:58.2pt;margin-top:135.25pt;width:129.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D3NAIAAHQEAAAOAAAAZHJzL2Uyb0RvYy54bWysVFFv2jAQfp+0/2D5fQRYy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" stroked="f">
                <v:textbox style="mso-fit-shape-to-text:t" inset="0,0,0,0">
                  <w:txbxContent>
                    <w:p w:rsidR="0091793B" w:rsidRPr="009B2BC2"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675648" behindDoc="0" locked="0" layoutInCell="1" allowOverlap="1" wp14:anchorId="01FADDAA" wp14:editId="10166634">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465B94A5" wp14:editId="42624E87">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91793B" w:rsidRPr="007500DE"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5B94A5" id="Text Box 17" o:spid="_x0000_s1031" type="#_x0000_t202" style="position:absolute;left:0;text-align:left;margin-left:247.85pt;margin-top:133.55pt;width:128.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" stroked="f">
                <v:textbox style="mso-fit-shape-to-text:t" inset="0,0,0,0">
                  <w:txbxContent>
                    <w:p w:rsidR="0091793B" w:rsidRPr="007500DE"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674624" behindDoc="0" locked="0" layoutInCell="1" allowOverlap="1" wp14:anchorId="506B6543" wp14:editId="43189B79">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rsidR="00330E4F">
        <w:t xml:space="preserve"> </w:t>
      </w:r>
      <w:r w:rsidR="00330E4F">
        <w:tab/>
      </w:r>
    </w:p>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r w:rsidRPr="00330E4F">
        <w:rPr>
          <w:noProof/>
        </w:rPr>
        <w:drawing>
          <wp:anchor distT="0" distB="0" distL="114300" distR="114300" simplePos="0" relativeHeight="251671552" behindDoc="0" locked="0" layoutInCell="1" allowOverlap="1" wp14:anchorId="1F7D506E" wp14:editId="258348A8">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p w:rsidR="007C0C26" w:rsidRPr="007C0C26" w:rsidRDefault="007C0C26" w:rsidP="007C0C26">
      <w:r>
        <w:rPr>
          <w:noProof/>
        </w:rPr>
        <mc:AlternateContent>
          <mc:Choice Requires="wps">
            <w:drawing>
              <wp:anchor distT="0" distB="0" distL="114300" distR="114300" simplePos="0" relativeHeight="251681792" behindDoc="0" locked="0" layoutInCell="1" allowOverlap="1" wp14:anchorId="51B6152F" wp14:editId="51578D2E">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91793B" w:rsidRPr="00FC39EA"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6152F" id="Text Box 18" o:spid="_x0000_s1032" type="#_x0000_t202" style="position:absolute;left:0;text-align:left;margin-left:164.5pt;margin-top:4.1pt;width:128.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" stroked="f">
                <v:textbox style="mso-fit-shape-to-text:t" inset="0,0,0,0">
                  <w:txbxContent>
                    <w:p w:rsidR="0091793B" w:rsidRPr="00FC39EA" w:rsidRDefault="0091793B" w:rsidP="0091793B">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v:textbox>
                <w10:wrap type="square"/>
              </v:shape>
            </w:pict>
          </mc:Fallback>
        </mc:AlternateContent>
      </w:r>
    </w:p>
    <w:p w:rsidR="00791A45" w:rsidRDefault="00791A45" w:rsidP="007C0C26"/>
    <w:p w:rsidR="00791A45" w:rsidRDefault="007C0C26" w:rsidP="00791A45">
      <w:r>
        <w:rPr>
          <w:noProof/>
        </w:rPr>
        <mc:AlternateContent>
          <mc:Choice Requires="wps">
            <w:drawing>
              <wp:anchor distT="0" distB="0" distL="114300" distR="114300" simplePos="0" relativeHeight="251683840" behindDoc="0" locked="0" layoutInCell="1" allowOverlap="1" wp14:anchorId="1FBD799D" wp14:editId="42EF3CEC">
                <wp:simplePos x="0" y="0"/>
                <wp:positionH relativeFrom="margin">
                  <wp:posOffset>691116</wp:posOffset>
                </wp:positionH>
                <wp:positionV relativeFrom="paragraph">
                  <wp:posOffset>67221</wp:posOffset>
                </wp:positionV>
                <wp:extent cx="440182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7C0C26" w:rsidRPr="00873284" w:rsidRDefault="007C0C26" w:rsidP="007C0C26">
                            <w:pPr>
                              <w:pStyle w:val="Caption"/>
                              <w:jc w:val="center"/>
                              <w:rPr>
                                <w:noProof/>
                                <w:sz w:val="24"/>
                                <w:szCs w:val="24"/>
                              </w:rPr>
                            </w:pPr>
                            <w:r>
                              <w:rPr>
                                <w:noProof/>
                              </w:rPr>
                              <w:t>Gambar 4.2. (a) frame asli, (b) frame marker, (c) hasil proses colour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BD799D" id="Text Box 25" o:spid="_x0000_s1033" type="#_x0000_t202" style="position:absolute;left:0;text-align:left;margin-left:54.4pt;margin-top:5.3pt;width:346.6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" stroked="f">
                <v:textbox style="mso-fit-shape-to-text:t" inset="0,0,0,0">
                  <w:txbxContent>
                    <w:p w:rsidR="007C0C26" w:rsidRPr="00873284" w:rsidRDefault="007C0C26" w:rsidP="007C0C26">
                      <w:pPr>
                        <w:pStyle w:val="Caption"/>
                        <w:jc w:val="center"/>
                        <w:rPr>
                          <w:noProof/>
                          <w:sz w:val="24"/>
                          <w:szCs w:val="24"/>
                        </w:rPr>
                      </w:pPr>
                      <w:r>
                        <w:rPr>
                          <w:noProof/>
                        </w:rPr>
                        <w:t>Gambar 4.2. (a) frame asli, (b) frame marker, (c) hasil proses colour detection</w:t>
                      </w:r>
                    </w:p>
                  </w:txbxContent>
                </v:textbox>
                <w10:wrap type="square" anchorx="margin"/>
              </v:shape>
            </w:pict>
          </mc:Fallback>
        </mc:AlternateContent>
      </w:r>
    </w:p>
    <w:p w:rsidR="00995A53" w:rsidRDefault="00791A45" w:rsidP="00791A45">
      <w:pPr>
        <w:tabs>
          <w:tab w:val="left" w:pos="804"/>
        </w:tabs>
      </w:pPr>
      <w:r>
        <w:tab/>
      </w:r>
    </w:p>
    <w:p w:rsidR="00791A45" w:rsidRPr="00612654" w:rsidRDefault="00AB1870" w:rsidP="00AB1870">
      <w:pPr>
        <w:tabs>
          <w:tab w:val="left" w:pos="804"/>
        </w:tabs>
        <w:ind w:left="804"/>
      </w:pPr>
      <w:r>
        <w:t xml:space="preserve">Pada gambar 4.2 (c) </w:t>
      </w:r>
      <w:r w:rsidR="00612654">
        <w:t xml:space="preserve">adalah hasil deteksi warna api pada gambar 4.2 (a), pada hasil diatas menunjukan warna api telah terdeteksi dengan baik tetapi masih terdapat </w:t>
      </w:r>
      <w:r w:rsidR="00612654">
        <w:rPr>
          <w:i/>
        </w:rPr>
        <w:t>noise</w:t>
      </w:r>
      <w:r w:rsidR="00612654">
        <w:t xml:space="preserve"> yaitu masih terdapat </w:t>
      </w:r>
      <w:r w:rsidR="00DC4C56">
        <w:t>salah deteksi yang harusnya bukan warna api tetapi masih terdeteksi sebagai warna api.</w:t>
      </w:r>
    </w:p>
    <w:p w:rsidR="007C0C26" w:rsidRDefault="00DA4F85" w:rsidP="00DA4F85">
      <w:pPr>
        <w:pStyle w:val="Head4"/>
      </w:pPr>
      <w:r>
        <w:t>Pengujian untuk gambar yang mengandung objek api</w:t>
      </w:r>
    </w:p>
    <w:p w:rsidR="00DA4F85" w:rsidRDefault="00DA4F85" w:rsidP="00DA4F85">
      <w:pPr>
        <w:ind w:left="864"/>
      </w:pPr>
      <w:r>
        <w:t xml:space="preserve">Pada Pengujian </w:t>
      </w:r>
      <w:r w:rsidR="006F29D4">
        <w:t>gambar yang tidak mengandung</w:t>
      </w:r>
      <w:r>
        <w:t xml:space="preserve"> objek</w:t>
      </w:r>
      <w:r w:rsidR="006F29D4">
        <w:t xml:space="preserve"> api</w:t>
      </w:r>
      <w:r>
        <w:t xml:space="preserve"> akan diambil threshold yang menghasilkan perbandingan</w:t>
      </w:r>
      <w:r w:rsidR="006F29D4">
        <w:t xml:space="preserve"> TPR dan FP</w:t>
      </w:r>
      <w:r>
        <w:t>R paling optimal.</w:t>
      </w:r>
    </w:p>
    <w:p w:rsidR="004B03A1" w:rsidRDefault="004B03A1" w:rsidP="00DA4F85">
      <w:pPr>
        <w:ind w:left="864"/>
      </w:pPr>
    </w:p>
    <w:p w:rsidR="004B03A1" w:rsidRDefault="004B03A1" w:rsidP="004B03A1">
      <w:pPr>
        <w:pStyle w:val="Caption"/>
        <w:keepNext/>
        <w:ind w:firstLine="720"/>
        <w:jc w:val="center"/>
      </w:pPr>
      <w:r>
        <w:t xml:space="preserve">Tabel </w:t>
      </w:r>
      <w:fldSimple w:instr=" SEQ Tabel \* ARABIC ">
        <w:r w:rsidR="00572903">
          <w:rPr>
            <w:noProof/>
          </w:rPr>
          <w:t>3</w:t>
        </w:r>
      </w:fldSimple>
      <w:r>
        <w:t xml:space="preserve"> Hasil Pengujian Deteksi Warna</w:t>
      </w:r>
    </w:p>
    <w:p w:rsidR="00DC4C56" w:rsidRDefault="004B03A1" w:rsidP="004B03A1">
      <w:pPr>
        <w:ind w:left="864"/>
        <w:jc w:val="center"/>
      </w:pPr>
      <w:r w:rsidRPr="004B03A1">
        <w:rPr>
          <w:noProof/>
        </w:rPr>
        <w:drawing>
          <wp:inline distT="0" distB="0" distL="0" distR="0">
            <wp:extent cx="3710940" cy="21050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2105025"/>
                    </a:xfrm>
                    <a:prstGeom prst="rect">
                      <a:avLst/>
                    </a:prstGeom>
                    <a:noFill/>
                    <a:ln>
                      <a:noFill/>
                    </a:ln>
                  </pic:spPr>
                </pic:pic>
              </a:graphicData>
            </a:graphic>
          </wp:inline>
        </w:drawing>
      </w:r>
    </w:p>
    <w:p w:rsidR="001D7BF9" w:rsidRDefault="0072169F" w:rsidP="00D916E4">
      <w:pPr>
        <w:ind w:left="864"/>
      </w:pPr>
      <w:r>
        <w:lastRenderedPageBreak/>
        <w:t>Pada gambar diatas akurasi TPR (Akurasi pada Kondisi benar terdeteksi) menghasilkan nilai akurasi</w:t>
      </w:r>
      <w:r w:rsidR="00940693">
        <w:t xml:space="preserve"> paling besar </w:t>
      </w:r>
      <w:r>
        <w:t>yaitu 77% pada Threshold minimal 2.22E-08</w:t>
      </w:r>
      <w:r w:rsidR="000D1C62">
        <w:t xml:space="preserve"> dan threshold max </w:t>
      </w:r>
      <w:r w:rsidR="00940693">
        <w:t>3.78E-08</w:t>
      </w:r>
      <w:r>
        <w:t xml:space="preserve"> </w:t>
      </w:r>
      <w:r w:rsidR="000D1C62">
        <w:t>dan mengasilkan FPR (Akurasi pada kondisi salah deteksi)</w:t>
      </w:r>
      <w:r w:rsidR="00940693">
        <w:t xml:space="preserve"> </w:t>
      </w:r>
      <w:r w:rsidR="00D916E4">
        <w:t>paling kecil adalah 30 % yaitu pada threshold minmal 2.68E-08 dan threshold maksimal</w:t>
      </w:r>
      <w:r w:rsidR="007E3674">
        <w:t xml:space="preserve"> 3.78E-08.</w:t>
      </w:r>
    </w:p>
    <w:p w:rsidR="00DA4F85" w:rsidRDefault="00DA4F85" w:rsidP="00DA4F85">
      <w:pPr>
        <w:pStyle w:val="Head4"/>
      </w:pPr>
      <w:r>
        <w:t>Pengujian untuk gambar yang tidak mengadung objek api</w:t>
      </w:r>
    </w:p>
    <w:p w:rsidR="006F29D4" w:rsidRDefault="006F29D4" w:rsidP="006F29D4">
      <w:pPr>
        <w:ind w:left="864"/>
      </w:pPr>
      <w:r>
        <w:t>Pada Pengujian gambar yang tidak mengandung objek api akan diambil threshold yang menghasilkan perbandingan TNR dan FNR paling optimal.</w:t>
      </w:r>
    </w:p>
    <w:p w:rsidR="006F29D4" w:rsidRDefault="006F29D4" w:rsidP="006F29D4">
      <w:pPr>
        <w:ind w:left="864"/>
      </w:pPr>
    </w:p>
    <w:p w:rsidR="006F29D4" w:rsidRDefault="006F29D4" w:rsidP="006F29D4">
      <w:pPr>
        <w:ind w:left="864"/>
      </w:pPr>
      <w:r>
        <w:t>Tabel</w:t>
      </w:r>
    </w:p>
    <w:p w:rsidR="006F29D4" w:rsidRDefault="006F29D4" w:rsidP="006F29D4">
      <w:pPr>
        <w:pStyle w:val="Head3"/>
      </w:pPr>
      <w:r>
        <w:t>Pengujian pada proses spatial wavelet analysis</w:t>
      </w:r>
    </w:p>
    <w:p w:rsidR="00074927" w:rsidRDefault="0048773B" w:rsidP="00074927">
      <w:pPr>
        <w:ind w:left="720"/>
      </w:pPr>
      <w:r>
        <w:t>Parameter yang akan diujikan adalah besarny</w:t>
      </w:r>
      <w:r w:rsidR="00376E54">
        <w:t>a threshold yang akan digunakan,</w:t>
      </w:r>
      <w:r>
        <w:t xml:space="preserve"> yang</w:t>
      </w:r>
      <w:r w:rsidR="001E72BE">
        <w:t xml:space="preserve"> nantinya</w:t>
      </w:r>
      <w:r>
        <w:t xml:space="preserve"> akan mempengaruhi blok mana saja yang akan di anggap sebagai api</w:t>
      </w:r>
      <w:r w:rsidR="00074927">
        <w:t>.</w:t>
      </w:r>
    </w:p>
    <w:p w:rsidR="00074927" w:rsidRDefault="00074927" w:rsidP="00074927">
      <w:pPr>
        <w:ind w:left="720"/>
      </w:pPr>
    </w:p>
    <w:p w:rsidR="004E6008" w:rsidRDefault="00074927" w:rsidP="000C2822">
      <w:pPr>
        <w:ind w:left="720"/>
      </w:pPr>
      <w:r>
        <w:t>Berbeda dengan pengujian sebelumnya, jika pengujian sebelumnya representasi label dalam bentuk piksel dan hasil juga dalam bentuk piksel, pada</w:t>
      </w:r>
      <w:r w:rsidR="000C2822">
        <w:t xml:space="preserve"> pengujian kali ini akan </w:t>
      </w:r>
      <w:r>
        <w:t>satu frame akan dibagi menjadi 16 blok (bagian), pada frame ma</w:t>
      </w:r>
      <w:r w:rsidR="002537DC">
        <w:t>rker jika satu blok tertentu mempunyai warna api lebih dari 12,5 % (seperdelapan jumlah piksel dalam satu blok) maka frame marker pada blok tersebut akan menjadi blok api</w:t>
      </w:r>
      <w:r w:rsidR="004E6008">
        <w:t>.</w:t>
      </w:r>
    </w:p>
    <w:p w:rsidR="000C2822" w:rsidRDefault="000C2822" w:rsidP="000C2822">
      <w:pPr>
        <w:ind w:left="720"/>
      </w:pPr>
    </w:p>
    <w:p w:rsidR="000C2822" w:rsidRDefault="004E6008" w:rsidP="00FB6CF1">
      <w:pPr>
        <w:tabs>
          <w:tab w:val="center" w:pos="4328"/>
        </w:tabs>
        <w:ind w:left="720"/>
      </w:pPr>
      <w:r>
        <w:t xml:space="preserve">Pengujian </w:t>
      </w:r>
      <w:r w:rsidR="000C2822">
        <w:t>dilakukan dalam dua bagian yaitu pengujian untuk video api dan pengujian untuk video bukan api</w:t>
      </w:r>
    </w:p>
    <w:p w:rsidR="00FB6CF1" w:rsidRDefault="00FB6CF1" w:rsidP="00FB6CF1">
      <w:pPr>
        <w:tabs>
          <w:tab w:val="center" w:pos="4328"/>
        </w:tabs>
        <w:ind w:left="720"/>
      </w:pPr>
    </w:p>
    <w:p w:rsidR="00FB6CF1" w:rsidRDefault="00FB6CF1" w:rsidP="00FB6CF1">
      <w:pPr>
        <w:tabs>
          <w:tab w:val="center" w:pos="4328"/>
        </w:tabs>
        <w:ind w:left="720"/>
      </w:pPr>
      <w:r>
        <w:t>Berikut hasil pengujian untuk video api.</w:t>
      </w:r>
    </w:p>
    <w:p w:rsidR="00FB6CF1" w:rsidRDefault="00FB6CF1" w:rsidP="00FB6CF1">
      <w:pPr>
        <w:tabs>
          <w:tab w:val="center" w:pos="4328"/>
        </w:tabs>
        <w:ind w:left="720"/>
      </w:pPr>
    </w:p>
    <w:p w:rsidR="00FB6CF1" w:rsidRDefault="00FB6CF1" w:rsidP="00FB6CF1">
      <w:pPr>
        <w:pStyle w:val="Caption"/>
        <w:keepNext/>
        <w:ind w:firstLine="720"/>
        <w:jc w:val="center"/>
      </w:pPr>
      <w:r>
        <w:t xml:space="preserve">Tabel </w:t>
      </w:r>
      <w:fldSimple w:instr=" SEQ Tabel \* ARABIC ">
        <w:r w:rsidR="00572903">
          <w:rPr>
            <w:noProof/>
          </w:rPr>
          <w:t>4</w:t>
        </w:r>
      </w:fldSimple>
      <w:r>
        <w:t xml:space="preserve"> Hasil Pengujian Video Api</w:t>
      </w:r>
    </w:p>
    <w:p w:rsidR="00FB6CF1" w:rsidRDefault="000418B6" w:rsidP="00FB6CF1">
      <w:pPr>
        <w:tabs>
          <w:tab w:val="center" w:pos="4328"/>
        </w:tabs>
        <w:ind w:left="720"/>
        <w:jc w:val="center"/>
      </w:pPr>
      <w:r w:rsidRPr="000418B6">
        <w:rPr>
          <w:noProof/>
        </w:rPr>
        <w:drawing>
          <wp:inline distT="0" distB="0" distL="0" distR="0">
            <wp:extent cx="3232150" cy="3061970"/>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150" cy="3061970"/>
                    </a:xfrm>
                    <a:prstGeom prst="rect">
                      <a:avLst/>
                    </a:prstGeom>
                    <a:noFill/>
                    <a:ln>
                      <a:noFill/>
                    </a:ln>
                  </pic:spPr>
                </pic:pic>
              </a:graphicData>
            </a:graphic>
          </wp:inline>
        </w:drawing>
      </w:r>
    </w:p>
    <w:p w:rsidR="00241D05" w:rsidRDefault="00FB6CF1" w:rsidP="00241D05">
      <w:pPr>
        <w:tabs>
          <w:tab w:val="center" w:pos="4328"/>
        </w:tabs>
        <w:ind w:left="720"/>
      </w:pPr>
      <w:r>
        <w:lastRenderedPageBreak/>
        <w:t>Pada tabel di atas terlihat hasil akurasi TPR (</w:t>
      </w:r>
      <w:r w:rsidR="00FA2AE3">
        <w:t>Akurasi pada kondisi benar</w:t>
      </w:r>
      <w:r>
        <w:t>)</w:t>
      </w:r>
      <w:r w:rsidR="00FA2AE3">
        <w:t xml:space="preserve"> paling besar adalah </w:t>
      </w:r>
      <w:r w:rsidR="00574D6C">
        <w:t>99</w:t>
      </w:r>
      <w:r w:rsidR="007921D4">
        <w:t>% te</w:t>
      </w:r>
      <w:r w:rsidR="00FA2AE3">
        <w:t>tapi pada TPR tersebut masih menghasilkan FPR (Akurasi kondisi salah deteksi)</w:t>
      </w:r>
      <w:r w:rsidR="007921D4">
        <w:t xml:space="preserve"> </w:t>
      </w:r>
      <w:r w:rsidR="00574D6C">
        <w:t xml:space="preserve">yang </w:t>
      </w:r>
      <w:r w:rsidR="00FA2AE3">
        <w:t xml:space="preserve"> </w:t>
      </w:r>
      <w:r w:rsidR="00574D6C">
        <w:t>tinggi</w:t>
      </w:r>
      <w:r w:rsidR="00241D05">
        <w:t xml:space="preserve"> yaitu 61%, akurasi FPR tersebut menandakan masih banyaknya jumlah blok bukan api yang masih terdeteksi sebagai api</w:t>
      </w:r>
      <w:r w:rsidR="000418B6">
        <w:t>. Untuk itu dalam pengambilan threshold yang optimal harus mengambil antara TPR dan FPR yang seimbang artinya TPR semakin tinggi dan FPR semakin kec</w:t>
      </w:r>
      <w:r w:rsidR="008A5BA1">
        <w:t>il.</w:t>
      </w:r>
    </w:p>
    <w:p w:rsidR="000C2822" w:rsidRDefault="000C2822" w:rsidP="000C2822">
      <w:pPr>
        <w:tabs>
          <w:tab w:val="center" w:pos="4328"/>
        </w:tabs>
        <w:ind w:left="720"/>
      </w:pPr>
    </w:p>
    <w:p w:rsidR="00574D6C" w:rsidRDefault="00574D6C" w:rsidP="000C2822">
      <w:pPr>
        <w:tabs>
          <w:tab w:val="center" w:pos="4328"/>
        </w:tabs>
        <w:ind w:left="720"/>
      </w:pPr>
      <w:r>
        <w:t>Hasil pengujian untuk video non api</w:t>
      </w:r>
    </w:p>
    <w:p w:rsidR="00574D6C" w:rsidRDefault="00574D6C" w:rsidP="000C2822">
      <w:pPr>
        <w:tabs>
          <w:tab w:val="center" w:pos="4328"/>
        </w:tabs>
        <w:ind w:left="720"/>
      </w:pPr>
    </w:p>
    <w:p w:rsidR="00574D6C" w:rsidRDefault="00574D6C" w:rsidP="007C3F57">
      <w:pPr>
        <w:pStyle w:val="Caption"/>
        <w:keepNext/>
        <w:ind w:firstLine="720"/>
        <w:jc w:val="center"/>
      </w:pPr>
      <w:r>
        <w:t xml:space="preserve">Tabel </w:t>
      </w:r>
      <w:fldSimple w:instr=" SEQ Tabel \* ARABIC ">
        <w:r w:rsidR="00572903">
          <w:rPr>
            <w:noProof/>
          </w:rPr>
          <w:t>5</w:t>
        </w:r>
      </w:fldSimple>
      <w:r>
        <w:t xml:space="preserve"> Hasil Pengujian Video Non api</w:t>
      </w:r>
    </w:p>
    <w:p w:rsidR="00574D6C" w:rsidRDefault="00574D6C" w:rsidP="00574D6C">
      <w:pPr>
        <w:tabs>
          <w:tab w:val="center" w:pos="4328"/>
        </w:tabs>
        <w:ind w:left="720"/>
        <w:jc w:val="center"/>
      </w:pPr>
      <w:r w:rsidRPr="00574D6C">
        <w:rPr>
          <w:noProof/>
        </w:rPr>
        <w:drawing>
          <wp:inline distT="0" distB="0" distL="0" distR="0">
            <wp:extent cx="2615565" cy="3061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565" cy="3061970"/>
                    </a:xfrm>
                    <a:prstGeom prst="rect">
                      <a:avLst/>
                    </a:prstGeom>
                    <a:noFill/>
                    <a:ln>
                      <a:noFill/>
                    </a:ln>
                  </pic:spPr>
                </pic:pic>
              </a:graphicData>
            </a:graphic>
          </wp:inline>
        </w:drawing>
      </w:r>
    </w:p>
    <w:p w:rsidR="005C7A38" w:rsidRDefault="005C7A38" w:rsidP="007C3F57">
      <w:pPr>
        <w:tabs>
          <w:tab w:val="center" w:pos="4328"/>
        </w:tabs>
        <w:ind w:left="720"/>
      </w:pPr>
    </w:p>
    <w:p w:rsidR="00574D6C" w:rsidRDefault="008A2DD6" w:rsidP="008A5BA1">
      <w:pPr>
        <w:tabs>
          <w:tab w:val="center" w:pos="4328"/>
        </w:tabs>
        <w:ind w:left="720"/>
      </w:pPr>
      <w:r>
        <w:t>Pada tabel di</w:t>
      </w:r>
      <w:r w:rsidR="005C7A38">
        <w:t xml:space="preserve">atas menunjukan akurasi TNR paling tinggi adalah </w:t>
      </w:r>
      <w:r w:rsidR="001D3AEF">
        <w:t>88</w:t>
      </w:r>
      <w:r w:rsidR="00241D05">
        <w:t>% pada thres</w:t>
      </w:r>
      <w:r w:rsidR="008A5BA1">
        <w:t>hold 606 yaitu pada video Ciri1, tetapi pada threshold tersebut untuk video api menghasilkan akurasi TPR yang sangat kecil,</w:t>
      </w:r>
    </w:p>
    <w:p w:rsidR="000C2822" w:rsidRDefault="00376E54" w:rsidP="00376E54">
      <w:pPr>
        <w:pStyle w:val="Head3"/>
      </w:pPr>
      <w:r>
        <w:t>Pengujian pada proses spatio-temporal analysis</w:t>
      </w:r>
    </w:p>
    <w:p w:rsidR="00DA4F85" w:rsidRDefault="001E72BE" w:rsidP="001E72BE">
      <w:pPr>
        <w:ind w:left="720"/>
      </w:pPr>
      <w:r>
        <w:t>Parameter yang akan diujikan adalah besarnya threshold yang akan digunakan, yang nantinya akan mempengaruhi blok mana saja yang akan dianggap sebagai api.</w:t>
      </w:r>
    </w:p>
    <w:p w:rsidR="001E72BE" w:rsidRDefault="001E72BE" w:rsidP="001E72BE">
      <w:pPr>
        <w:ind w:left="720"/>
      </w:pPr>
    </w:p>
    <w:p w:rsidR="001E72BE" w:rsidRDefault="00DE790D" w:rsidP="001E72BE">
      <w:pPr>
        <w:ind w:left="720"/>
      </w:pPr>
      <w:r>
        <w:t>Pada pengujian proses ini hampir sama dengan proses sebelumnya pada proses</w:t>
      </w:r>
      <w:r w:rsidR="003B4DB2">
        <w:t xml:space="preserve"> spatial wavelet analysis yaitu satu frame akan dibagi menjadi 16 blok (bagian), dimana hasil dari proses ini akan dibandingkan dengan fra</w:t>
      </w:r>
      <w:r w:rsidR="00572903">
        <w:t>me marker yang telah di</w:t>
      </w:r>
      <w:r w:rsidR="003B4DB2">
        <w:t>buat</w:t>
      </w:r>
      <w:r w:rsidR="00572903">
        <w:t xml:space="preserve"> sebelumnya.</w:t>
      </w:r>
    </w:p>
    <w:p w:rsidR="007D77CC" w:rsidRDefault="007D77CC" w:rsidP="007D77CC"/>
    <w:p w:rsidR="007D77CC" w:rsidRDefault="007D77CC" w:rsidP="007D77CC">
      <w:pPr>
        <w:ind w:left="720"/>
      </w:pPr>
      <w:r>
        <w:t>Pengujian dilakukan dalam dua bagian yaitu pengujian untuk video api dan pengujian untuk video bukan api</w:t>
      </w:r>
    </w:p>
    <w:p w:rsidR="0069757D" w:rsidRDefault="0069757D" w:rsidP="007D77CC">
      <w:pPr>
        <w:ind w:left="720"/>
      </w:pPr>
    </w:p>
    <w:p w:rsidR="0069757D" w:rsidRDefault="0069757D" w:rsidP="007D77CC">
      <w:pPr>
        <w:ind w:left="720"/>
      </w:pPr>
      <w:r>
        <w:t>Berikut hasil pengujian untuk video api</w:t>
      </w:r>
    </w:p>
    <w:p w:rsidR="00572903" w:rsidRDefault="00572903" w:rsidP="00572903">
      <w:pPr>
        <w:pStyle w:val="Caption"/>
        <w:keepNext/>
        <w:ind w:firstLine="720"/>
        <w:jc w:val="center"/>
      </w:pPr>
      <w:r>
        <w:lastRenderedPageBreak/>
        <w:t xml:space="preserve">Tabel </w:t>
      </w:r>
      <w:fldSimple w:instr=" SEQ Tabel \* ARABIC ">
        <w:r>
          <w:rPr>
            <w:noProof/>
          </w:rPr>
          <w:t>6</w:t>
        </w:r>
      </w:fldSimple>
      <w:r>
        <w:t xml:space="preserve"> Pengujian Video Api</w:t>
      </w:r>
    </w:p>
    <w:p w:rsidR="0069757D" w:rsidRDefault="00572903" w:rsidP="00572903">
      <w:pPr>
        <w:ind w:left="720"/>
        <w:jc w:val="center"/>
      </w:pPr>
      <w:r w:rsidRPr="00572903">
        <w:rPr>
          <w:noProof/>
        </w:rPr>
        <w:drawing>
          <wp:inline distT="0" distB="0" distL="0" distR="0">
            <wp:extent cx="2541270" cy="30619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1270" cy="3061970"/>
                    </a:xfrm>
                    <a:prstGeom prst="rect">
                      <a:avLst/>
                    </a:prstGeom>
                    <a:noFill/>
                    <a:ln>
                      <a:noFill/>
                    </a:ln>
                  </pic:spPr>
                </pic:pic>
              </a:graphicData>
            </a:graphic>
          </wp:inline>
        </w:drawing>
      </w:r>
    </w:p>
    <w:p w:rsidR="00193FF6" w:rsidRDefault="00193FF6" w:rsidP="00572903">
      <w:pPr>
        <w:ind w:left="720"/>
      </w:pPr>
    </w:p>
    <w:p w:rsidR="00572903" w:rsidRPr="003B211E" w:rsidRDefault="00193FF6" w:rsidP="00572903">
      <w:pPr>
        <w:ind w:left="720"/>
      </w:pPr>
      <w:r>
        <w:t xml:space="preserve">Pada tabel diatas menunjukan hasil akurasi TPR (Akurasi Kondisi Benar) adalah 100% </w:t>
      </w:r>
      <w:r w:rsidR="003B211E">
        <w:t xml:space="preserve">yaitu pada video Fire 3 yaitu pada </w:t>
      </w:r>
      <w:r w:rsidR="003B211E" w:rsidRPr="003B211E">
        <w:rPr>
          <w:i/>
        </w:rPr>
        <w:t>threshold</w:t>
      </w:r>
      <w:r w:rsidR="003B211E">
        <w:rPr>
          <w:i/>
        </w:rPr>
        <w:t xml:space="preserve"> </w:t>
      </w:r>
      <w:r w:rsidR="003B211E">
        <w:t xml:space="preserve">4827 dan 40517 tetapi pada threshold 40517 menghasilkan FPR (Akurasi Kondisi salah deteksi) yaitu </w:t>
      </w:r>
      <w:r w:rsidR="00CE143E">
        <w:t>7% pada video fire 3 dan fire 4,</w:t>
      </w:r>
    </w:p>
    <w:p w:rsidR="0069757D" w:rsidRDefault="0069757D" w:rsidP="007D77CC">
      <w:pPr>
        <w:ind w:left="720"/>
      </w:pPr>
    </w:p>
    <w:p w:rsidR="0069757D" w:rsidRDefault="0069757D" w:rsidP="00572903">
      <w:pPr>
        <w:ind w:left="720"/>
      </w:pPr>
      <w:r>
        <w:t>Berikut hasil pengujian untuk video non api</w:t>
      </w:r>
    </w:p>
    <w:p w:rsidR="00572903" w:rsidRDefault="00572903" w:rsidP="00572903">
      <w:pPr>
        <w:ind w:left="720"/>
      </w:pPr>
    </w:p>
    <w:p w:rsidR="00572903" w:rsidRDefault="00572903" w:rsidP="00572903">
      <w:pPr>
        <w:pStyle w:val="Caption"/>
        <w:keepNext/>
        <w:ind w:firstLine="720"/>
        <w:jc w:val="center"/>
      </w:pPr>
      <w:bookmarkStart w:id="0" w:name="_Ref437782729"/>
      <w:r>
        <w:t xml:space="preserve">Tabel </w:t>
      </w:r>
      <w:fldSimple w:instr=" SEQ Tabel \* ARABIC ">
        <w:r>
          <w:rPr>
            <w:noProof/>
          </w:rPr>
          <w:t>7</w:t>
        </w:r>
      </w:fldSimple>
      <w:bookmarkEnd w:id="0"/>
      <w:r>
        <w:t xml:space="preserve"> Hasil Pengujian Video Non Api</w:t>
      </w:r>
    </w:p>
    <w:p w:rsidR="00572903" w:rsidRDefault="00572903" w:rsidP="00572903">
      <w:pPr>
        <w:ind w:left="720"/>
        <w:jc w:val="center"/>
      </w:pPr>
      <w:r w:rsidRPr="00572903">
        <w:rPr>
          <w:noProof/>
        </w:rPr>
        <w:drawing>
          <wp:inline distT="0" distB="0" distL="0" distR="0">
            <wp:extent cx="2541270" cy="30619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1270" cy="3061970"/>
                    </a:xfrm>
                    <a:prstGeom prst="rect">
                      <a:avLst/>
                    </a:prstGeom>
                    <a:noFill/>
                    <a:ln>
                      <a:noFill/>
                    </a:ln>
                  </pic:spPr>
                </pic:pic>
              </a:graphicData>
            </a:graphic>
          </wp:inline>
        </w:drawing>
      </w:r>
    </w:p>
    <w:p w:rsidR="00CE143E" w:rsidRDefault="00CE143E" w:rsidP="00CE143E">
      <w:pPr>
        <w:ind w:firstLine="720"/>
      </w:pPr>
    </w:p>
    <w:p w:rsidR="00082EF2" w:rsidRDefault="00CE143E" w:rsidP="00082EF2">
      <w:pPr>
        <w:ind w:left="720"/>
      </w:pPr>
      <w:r>
        <w:lastRenderedPageBreak/>
        <w:t xml:space="preserve">Pada </w:t>
      </w:r>
      <w:r>
        <w:fldChar w:fldCharType="begin"/>
      </w:r>
      <w:r>
        <w:instrText xml:space="preserve"> REF _Ref437782729 \h </w:instrText>
      </w:r>
      <w:r>
        <w:fldChar w:fldCharType="separate"/>
      </w:r>
      <w:r>
        <w:t xml:space="preserve">Tabel </w:t>
      </w:r>
      <w:r>
        <w:rPr>
          <w:noProof/>
        </w:rPr>
        <w:t>7</w:t>
      </w:r>
      <w:r>
        <w:fldChar w:fldCharType="end"/>
      </w:r>
      <w:r>
        <w:t xml:space="preserve"> diatas menghasilkan akurasi TNR (Akurasi Deteksi dengan benar untuk video non api) </w:t>
      </w:r>
      <w:r w:rsidR="00082EF2">
        <w:t>paling tinggi adalah 96% pada threshold</w:t>
      </w:r>
      <w:r w:rsidR="00875707">
        <w:t xml:space="preserve"> 147587</w:t>
      </w:r>
      <w:r w:rsidR="00082EF2">
        <w:t>.</w:t>
      </w:r>
    </w:p>
    <w:p w:rsidR="00082EF2" w:rsidRDefault="00082EF2" w:rsidP="00082EF2">
      <w:pPr>
        <w:ind w:left="720"/>
      </w:pPr>
      <w:r>
        <w:t xml:space="preserve">Untuk itu pada proses ini threshold yang akan diambil adalah threshold </w:t>
      </w:r>
      <w:r w:rsidR="00875707">
        <w:t>ke-5 dengan hasil TPR dan TNR paling optimal.</w:t>
      </w:r>
    </w:p>
    <w:p w:rsidR="00875707" w:rsidRDefault="00875707" w:rsidP="00082EF2">
      <w:pPr>
        <w:ind w:left="720"/>
      </w:pPr>
    </w:p>
    <w:p w:rsidR="0069757D" w:rsidRDefault="0069757D" w:rsidP="00572903">
      <w:pPr>
        <w:pStyle w:val="Head3"/>
      </w:pPr>
      <w:r>
        <w:t>Pengujian pada proses Temporal analysis</w:t>
      </w:r>
      <w:r w:rsidR="00875707">
        <w:t xml:space="preserve"> </w:t>
      </w:r>
    </w:p>
    <w:p w:rsidR="00875707" w:rsidRDefault="00875707" w:rsidP="00875707">
      <w:pPr>
        <w:ind w:left="720"/>
      </w:pPr>
      <w:r>
        <w:t>Parameter yang akan diujikan adalah besarnya threshold yang akan digunakan, yang nantinya akan mempengaruhi blok mana saja yang akan dianggap sebagai api.</w:t>
      </w:r>
    </w:p>
    <w:p w:rsidR="003B3103" w:rsidRDefault="003B3103" w:rsidP="00875707">
      <w:pPr>
        <w:ind w:left="720"/>
      </w:pPr>
    </w:p>
    <w:p w:rsidR="003B3103" w:rsidRDefault="003B3103" w:rsidP="00875707">
      <w:pPr>
        <w:ind w:left="720"/>
      </w:pPr>
      <w:r>
        <w:t>Pada pengujian proses kali ini sama dengan proses sebelumnya yaitu pembagian frame menjadi 16 blok (bagian).</w:t>
      </w:r>
    </w:p>
    <w:p w:rsidR="003B3103" w:rsidRDefault="003B3103" w:rsidP="00875707">
      <w:pPr>
        <w:ind w:left="720"/>
      </w:pPr>
    </w:p>
    <w:p w:rsidR="003B3103" w:rsidRDefault="003B3103" w:rsidP="00875707">
      <w:pPr>
        <w:ind w:left="720"/>
      </w:pPr>
      <w:r>
        <w:t xml:space="preserve">Pengujian pada proses ini dibagi menjadi </w:t>
      </w:r>
      <w:r w:rsidR="002B54A1">
        <w:t>dua bagian yaitu pada video api dan pada video non api</w:t>
      </w:r>
    </w:p>
    <w:p w:rsidR="002B54A1" w:rsidRDefault="002B54A1" w:rsidP="00875707">
      <w:pPr>
        <w:ind w:left="720"/>
      </w:pPr>
    </w:p>
    <w:p w:rsidR="002B54A1" w:rsidRDefault="002B54A1" w:rsidP="00875707">
      <w:pPr>
        <w:ind w:left="720"/>
      </w:pPr>
      <w:r>
        <w:t>Hasil pengujian untuk video api</w:t>
      </w:r>
    </w:p>
    <w:p w:rsidR="002B54A1" w:rsidRDefault="002B54A1" w:rsidP="00875707">
      <w:pPr>
        <w:ind w:left="720"/>
      </w:pPr>
    </w:p>
    <w:p w:rsidR="00875707" w:rsidRDefault="002B54A1" w:rsidP="002B54A1">
      <w:pPr>
        <w:ind w:left="720"/>
        <w:jc w:val="center"/>
      </w:pPr>
      <w:r w:rsidRPr="002B54A1">
        <w:rPr>
          <w:noProof/>
        </w:rPr>
        <w:drawing>
          <wp:inline distT="0" distB="0" distL="0" distR="0">
            <wp:extent cx="2615565" cy="3061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5565" cy="3061970"/>
                    </a:xfrm>
                    <a:prstGeom prst="rect">
                      <a:avLst/>
                    </a:prstGeom>
                    <a:noFill/>
                    <a:ln>
                      <a:noFill/>
                    </a:ln>
                  </pic:spPr>
                </pic:pic>
              </a:graphicData>
            </a:graphic>
          </wp:inline>
        </w:drawing>
      </w:r>
    </w:p>
    <w:p w:rsidR="00E665A7" w:rsidRDefault="00E665A7" w:rsidP="002B54A1">
      <w:pPr>
        <w:ind w:left="720"/>
        <w:jc w:val="center"/>
      </w:pPr>
    </w:p>
    <w:p w:rsidR="00CA7555" w:rsidRDefault="00E665A7" w:rsidP="00CA7555">
      <w:pPr>
        <w:ind w:left="720"/>
      </w:pPr>
      <w:r>
        <w:t xml:space="preserve">Pada tabel diatas menunjukan pada threshold 26309 menghasilkan akurasi TPR (Akurasi dengan Nilai benar) paling tinggi yaitu </w:t>
      </w:r>
      <w:r w:rsidR="00644CA9">
        <w:t>99% tetapi masih mempunyai FPR (Akurasi dengan terdeteksi dengan salah)</w:t>
      </w:r>
      <w:r w:rsidR="00CA7555">
        <w:t>.</w:t>
      </w:r>
    </w:p>
    <w:p w:rsidR="00CA7555" w:rsidRDefault="00CA7555" w:rsidP="00CA7555">
      <w:pPr>
        <w:ind w:left="720"/>
      </w:pPr>
    </w:p>
    <w:p w:rsidR="00CA7555" w:rsidRDefault="00CA7555" w:rsidP="00CA7555">
      <w:pPr>
        <w:ind w:left="720"/>
      </w:pPr>
      <w:r>
        <w:t>Hasil Pengujian untuk video non api</w:t>
      </w:r>
    </w:p>
    <w:p w:rsidR="00CA7555" w:rsidRDefault="00A070D6" w:rsidP="00A070D6">
      <w:pPr>
        <w:ind w:left="720"/>
        <w:jc w:val="center"/>
      </w:pPr>
      <w:bookmarkStart w:id="1" w:name="_GoBack"/>
      <w:r w:rsidRPr="00A070D6">
        <w:lastRenderedPageBreak/>
        <w:drawing>
          <wp:inline distT="0" distB="0" distL="0" distR="0">
            <wp:extent cx="2562225" cy="30619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bookmarkEnd w:id="1"/>
    </w:p>
    <w:p w:rsidR="00CA7555" w:rsidRDefault="00CA7555" w:rsidP="00CA7555">
      <w:pPr>
        <w:pStyle w:val="Head3"/>
      </w:pPr>
      <w:r>
        <w:t>Pengujian Keseluruhan sistem</w:t>
      </w:r>
    </w:p>
    <w:p w:rsidR="00F635C3" w:rsidRDefault="00CA7555" w:rsidP="00F635C3">
      <w:pPr>
        <w:ind w:left="720"/>
      </w:pPr>
      <w:r>
        <w:t xml:space="preserve">Pada pengujian kali ini akan </w:t>
      </w:r>
      <w:r w:rsidR="00FC31E0">
        <w:t xml:space="preserve">menggunakan nilai-nilai threshold optimal yang telah didapatkan pada pengujian sebelumnya untuk mengetahui performansi akurasi sistem secara utuh dalam artian keseluruhan proses yang telah diujikan pada pengujian sebelumnya. Pada pengujian kali ini akan menggunakan </w:t>
      </w:r>
      <w:r w:rsidR="00F635C3">
        <w:t>dataset dengan kondisi yang berbeda pada sebelumnya.</w:t>
      </w:r>
    </w:p>
    <w:p w:rsidR="00D554F6" w:rsidRDefault="00D554F6" w:rsidP="00F635C3">
      <w:pPr>
        <w:ind w:left="720"/>
      </w:pPr>
    </w:p>
    <w:p w:rsidR="00D554F6" w:rsidRDefault="00D554F6" w:rsidP="00F635C3">
      <w:pPr>
        <w:ind w:left="720"/>
      </w:pPr>
    </w:p>
    <w:p w:rsidR="00D554F6" w:rsidRDefault="00D554F6" w:rsidP="00F635C3">
      <w:pPr>
        <w:ind w:left="720"/>
      </w:pPr>
      <w:r w:rsidRPr="00D554F6">
        <w:rPr>
          <w:noProof/>
        </w:rPr>
        <w:drawing>
          <wp:inline distT="0" distB="0" distL="0" distR="0">
            <wp:extent cx="5039995" cy="876352"/>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876352"/>
                    </a:xfrm>
                    <a:prstGeom prst="rect">
                      <a:avLst/>
                    </a:prstGeom>
                    <a:noFill/>
                    <a:ln>
                      <a:noFill/>
                    </a:ln>
                  </pic:spPr>
                </pic:pic>
              </a:graphicData>
            </a:graphic>
          </wp:inline>
        </w:drawing>
      </w:r>
    </w:p>
    <w:p w:rsidR="00D554F6" w:rsidRDefault="00D554F6" w:rsidP="00F635C3">
      <w:pPr>
        <w:ind w:left="720"/>
      </w:pPr>
    </w:p>
    <w:p w:rsidR="00D554F6" w:rsidRDefault="00D554F6" w:rsidP="00F635C3">
      <w:pPr>
        <w:ind w:left="720"/>
      </w:pPr>
    </w:p>
    <w:p w:rsidR="00F635C3" w:rsidRDefault="00D554F6" w:rsidP="00D554F6">
      <w:pPr>
        <w:ind w:left="720"/>
        <w:jc w:val="center"/>
      </w:pPr>
      <w:r w:rsidRPr="00D554F6">
        <w:rPr>
          <w:noProof/>
        </w:rPr>
        <w:drawing>
          <wp:inline distT="0" distB="0" distL="0" distR="0">
            <wp:extent cx="4923155" cy="133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3155" cy="1339850"/>
                    </a:xfrm>
                    <a:prstGeom prst="rect">
                      <a:avLst/>
                    </a:prstGeom>
                    <a:noFill/>
                    <a:ln>
                      <a:noFill/>
                    </a:ln>
                  </pic:spPr>
                </pic:pic>
              </a:graphicData>
            </a:graphic>
          </wp:inline>
        </w:drawing>
      </w:r>
    </w:p>
    <w:p w:rsidR="00D554F6" w:rsidRDefault="00D554F6" w:rsidP="00D554F6">
      <w:pPr>
        <w:ind w:left="720"/>
        <w:jc w:val="center"/>
      </w:pPr>
    </w:p>
    <w:p w:rsidR="00D554F6" w:rsidRDefault="00D554F6" w:rsidP="00D554F6">
      <w:pPr>
        <w:ind w:left="720"/>
      </w:pPr>
      <w:r>
        <w:t xml:space="preserve">Pada video yang megandung api nilai rerata akurasi sistem adalah 100 % sedangkan pada video non api akurasi mencapai 100% akan tetapi pada video yang didalamnya terdapat objek yang mirip dengan api akurasi terburuk sistem adalah 45% dan akurasi terbaiknya adalah 96% dengan demikian dapat disimpulkan bahwa pada video yang didalamnya masih terdapat objek yang mempunyai ciri seperti api masih dapat terdeteksi </w:t>
      </w:r>
      <w:r>
        <w:lastRenderedPageBreak/>
        <w:t>menjadi api dikarenakan pergerkannya yang cepat sehingga sistem dapat salah mendeteksi hal tersebut sebagai api.</w:t>
      </w:r>
      <w:r>
        <w:br w:type="page"/>
      </w:r>
    </w:p>
    <w:p w:rsidR="00D554F6" w:rsidRDefault="00D554F6" w:rsidP="00D554F6">
      <w:pPr>
        <w:pStyle w:val="Heading1"/>
      </w:pPr>
      <w:r>
        <w:lastRenderedPageBreak/>
        <w:t>Kesimpulan dan Saran</w:t>
      </w:r>
    </w:p>
    <w:p w:rsidR="00D554F6" w:rsidRDefault="002B0974" w:rsidP="002B0974">
      <w:pPr>
        <w:pStyle w:val="Heading2"/>
      </w:pPr>
      <w:r>
        <w:t>Kesimpulan</w:t>
      </w:r>
    </w:p>
    <w:p w:rsidR="002B0974" w:rsidRDefault="002B0974" w:rsidP="002B0974">
      <w:pPr>
        <w:ind w:left="720"/>
      </w:pPr>
      <w:r>
        <w:t xml:space="preserve">Berdasarkan pengujian-pengujian yang telah dilakukan, kesimpulan yang </w:t>
      </w:r>
      <w:r w:rsidR="00F11B1E">
        <w:t>dapat</w:t>
      </w:r>
      <w:r>
        <w:t xml:space="preserve"> diambil adalah :</w:t>
      </w:r>
    </w:p>
    <w:p w:rsidR="002B0974" w:rsidRDefault="002B0974" w:rsidP="002B0974">
      <w:pPr>
        <w:pStyle w:val="ListParagraph"/>
        <w:numPr>
          <w:ilvl w:val="0"/>
          <w:numId w:val="18"/>
        </w:numPr>
      </w:pPr>
      <w:r>
        <w:t>Sistem dapat  dapat mendeteksi dengan baik dengan adanya proses deteksi warna api akan tetapi masih terdapat warna api yang masih belum bisa terdeteksi,</w:t>
      </w:r>
    </w:p>
    <w:p w:rsidR="002B0974" w:rsidRDefault="002B0974" w:rsidP="002B0974">
      <w:pPr>
        <w:pStyle w:val="ListParagraph"/>
        <w:numPr>
          <w:ilvl w:val="0"/>
          <w:numId w:val="18"/>
        </w:numPr>
      </w:pPr>
      <w:r>
        <w:t>Sistem dapat mendet</w:t>
      </w:r>
      <w:r w:rsidR="00B114A2">
        <w:t>e</w:t>
      </w:r>
      <w:r>
        <w:t xml:space="preserve">kesi </w:t>
      </w:r>
      <w:r w:rsidR="00B114A2">
        <w:t xml:space="preserve">api dengan baik pada video api yaitu pada video </w:t>
      </w:r>
      <w:r w:rsidR="00B114A2" w:rsidRPr="00B114A2">
        <w:rPr>
          <w:i/>
        </w:rPr>
        <w:t>outdoor</w:t>
      </w:r>
      <w:r w:rsidR="00B114A2">
        <w:t xml:space="preserve"> yang mencapai hingga 100%</w:t>
      </w:r>
      <w:r w:rsidR="00F11B1E">
        <w:t>,</w:t>
      </w:r>
    </w:p>
    <w:p w:rsidR="00F11B1E" w:rsidRDefault="00F11B1E" w:rsidP="002B0974">
      <w:pPr>
        <w:pStyle w:val="ListParagraph"/>
        <w:numPr>
          <w:ilvl w:val="0"/>
          <w:numId w:val="18"/>
        </w:numPr>
      </w:pPr>
      <w:r>
        <w:t>Pada proses deteksi warna api warna api yang dapat terdeteksi adalah warna api yang mempunyai gradasi warna dari orange hingga warna kuning.</w:t>
      </w:r>
    </w:p>
    <w:p w:rsidR="002B0974" w:rsidRDefault="002B0974" w:rsidP="002B0974">
      <w:pPr>
        <w:pStyle w:val="Heading2"/>
      </w:pPr>
      <w:r>
        <w:t>Saran</w:t>
      </w:r>
    </w:p>
    <w:p w:rsidR="00F11B1E" w:rsidRDefault="00F11B1E" w:rsidP="00F11B1E">
      <w:pPr>
        <w:ind w:left="720"/>
      </w:pPr>
      <w:r>
        <w:t>Berikut saran yang diharapkan dapat membantu dalam pengemabangan untuk kedepannya :</w:t>
      </w:r>
    </w:p>
    <w:p w:rsidR="000975A5" w:rsidRPr="00F11B1E" w:rsidRDefault="00F11B1E" w:rsidP="000975A5">
      <w:pPr>
        <w:pStyle w:val="ListParagraph"/>
        <w:numPr>
          <w:ilvl w:val="0"/>
          <w:numId w:val="19"/>
        </w:numPr>
      </w:pPr>
      <w:r>
        <w:t>Menambahkan variansi warna api pada model dan testing dalam pengambilan t</w:t>
      </w:r>
      <w:r w:rsidR="000975A5">
        <w:t>hreshold, yang diharapkan dapat mendeteksi ragam warna api yang berbeda,</w:t>
      </w:r>
    </w:p>
    <w:sectPr w:rsidR="000975A5" w:rsidRPr="00F11B1E" w:rsidSect="00737701">
      <w:footerReference w:type="default" r:id="rId2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EEC" w:rsidRDefault="00062EEC">
      <w:r>
        <w:separator/>
      </w:r>
    </w:p>
  </w:endnote>
  <w:endnote w:type="continuationSeparator" w:id="0">
    <w:p w:rsidR="00062EEC" w:rsidRDefault="0006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737701" w:rsidRDefault="008003CF">
        <w:pPr>
          <w:pStyle w:val="Footer"/>
          <w:jc w:val="right"/>
        </w:pPr>
        <w:r>
          <w:fldChar w:fldCharType="begin"/>
        </w:r>
        <w:r>
          <w:instrText xml:space="preserve"> PAGE   \* MERGEFORMAT </w:instrText>
        </w:r>
        <w:r>
          <w:fldChar w:fldCharType="separate"/>
        </w:r>
        <w:r w:rsidR="00A070D6">
          <w:rPr>
            <w:noProof/>
          </w:rPr>
          <w:t>10</w:t>
        </w:r>
        <w:r>
          <w:rPr>
            <w:noProof/>
          </w:rPr>
          <w:fldChar w:fldCharType="end"/>
        </w:r>
      </w:p>
    </w:sdtContent>
  </w:sdt>
  <w:p w:rsidR="00737701" w:rsidRDefault="00737701" w:rsidP="007377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EEC" w:rsidRDefault="00062EEC">
      <w:r>
        <w:separator/>
      </w:r>
    </w:p>
  </w:footnote>
  <w:footnote w:type="continuationSeparator" w:id="0">
    <w:p w:rsidR="00062EEC" w:rsidRDefault="00062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F4B0CB40"/>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pStyle w:val="Head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0">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3">
    <w:nsid w:val="78470574"/>
    <w:multiLevelType w:val="multilevel"/>
    <w:tmpl w:val="2C0638C8"/>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5">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6">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3"/>
  </w:num>
  <w:num w:numId="3">
    <w:abstractNumId w:val="9"/>
  </w:num>
  <w:num w:numId="4">
    <w:abstractNumId w:val="3"/>
  </w:num>
  <w:num w:numId="5">
    <w:abstractNumId w:val="14"/>
  </w:num>
  <w:num w:numId="6">
    <w:abstractNumId w:val="7"/>
  </w:num>
  <w:num w:numId="7">
    <w:abstractNumId w:val="4"/>
    <w:lvlOverride w:ilvl="0">
      <w:startOverride w:val="3"/>
    </w:lvlOverride>
    <w:lvlOverride w:ilvl="1">
      <w:startOverride w:val="1"/>
    </w:lvlOverride>
    <w:lvlOverride w:ilvl="2">
      <w:startOverride w:val="1"/>
    </w:lvlOverride>
  </w:num>
  <w:num w:numId="8">
    <w:abstractNumId w:val="16"/>
  </w:num>
  <w:num w:numId="9">
    <w:abstractNumId w:val="0"/>
  </w:num>
  <w:num w:numId="10">
    <w:abstractNumId w:val="6"/>
  </w:num>
  <w:num w:numId="11">
    <w:abstractNumId w:val="1"/>
  </w:num>
  <w:num w:numId="12">
    <w:abstractNumId w:val="15"/>
  </w:num>
  <w:num w:numId="13">
    <w:abstractNumId w:val="2"/>
  </w:num>
  <w:num w:numId="14">
    <w:abstractNumId w:val="10"/>
  </w:num>
  <w:num w:numId="15">
    <w:abstractNumId w:val="17"/>
  </w:num>
  <w:num w:numId="16">
    <w:abstractNumId w:val="8"/>
  </w:num>
  <w:num w:numId="17">
    <w:abstractNumId w:val="12"/>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EA"/>
    <w:rsid w:val="00001D28"/>
    <w:rsid w:val="000418B6"/>
    <w:rsid w:val="000424F2"/>
    <w:rsid w:val="00055311"/>
    <w:rsid w:val="00062EEC"/>
    <w:rsid w:val="00074927"/>
    <w:rsid w:val="00082EF2"/>
    <w:rsid w:val="00086668"/>
    <w:rsid w:val="000925D8"/>
    <w:rsid w:val="000975A5"/>
    <w:rsid w:val="000C2822"/>
    <w:rsid w:val="000D1C62"/>
    <w:rsid w:val="000F4C39"/>
    <w:rsid w:val="00102EC2"/>
    <w:rsid w:val="00133D59"/>
    <w:rsid w:val="0014007E"/>
    <w:rsid w:val="00193FF6"/>
    <w:rsid w:val="001D3AEF"/>
    <w:rsid w:val="001D7BF9"/>
    <w:rsid w:val="001E72BE"/>
    <w:rsid w:val="00241D05"/>
    <w:rsid w:val="002537DC"/>
    <w:rsid w:val="00285973"/>
    <w:rsid w:val="00295017"/>
    <w:rsid w:val="002971B2"/>
    <w:rsid w:val="002B0974"/>
    <w:rsid w:val="002B54A1"/>
    <w:rsid w:val="003129CE"/>
    <w:rsid w:val="00324D04"/>
    <w:rsid w:val="00330E4F"/>
    <w:rsid w:val="00376E54"/>
    <w:rsid w:val="003B211E"/>
    <w:rsid w:val="003B3103"/>
    <w:rsid w:val="003B4DB2"/>
    <w:rsid w:val="0044483A"/>
    <w:rsid w:val="00487505"/>
    <w:rsid w:val="0048773B"/>
    <w:rsid w:val="004A6E47"/>
    <w:rsid w:val="004B03A1"/>
    <w:rsid w:val="004E6008"/>
    <w:rsid w:val="00514805"/>
    <w:rsid w:val="0053590D"/>
    <w:rsid w:val="00572903"/>
    <w:rsid w:val="00574D6C"/>
    <w:rsid w:val="005C7A38"/>
    <w:rsid w:val="005E2A1D"/>
    <w:rsid w:val="00612654"/>
    <w:rsid w:val="00644CA9"/>
    <w:rsid w:val="0069757D"/>
    <w:rsid w:val="006B7AEA"/>
    <w:rsid w:val="006F29D4"/>
    <w:rsid w:val="0072169F"/>
    <w:rsid w:val="00724420"/>
    <w:rsid w:val="00737701"/>
    <w:rsid w:val="00781060"/>
    <w:rsid w:val="0078163D"/>
    <w:rsid w:val="00791A45"/>
    <w:rsid w:val="007921D4"/>
    <w:rsid w:val="007C0C26"/>
    <w:rsid w:val="007C3F57"/>
    <w:rsid w:val="007D24D9"/>
    <w:rsid w:val="007D77CC"/>
    <w:rsid w:val="007E3674"/>
    <w:rsid w:val="008003CF"/>
    <w:rsid w:val="00803079"/>
    <w:rsid w:val="008417C3"/>
    <w:rsid w:val="008637EF"/>
    <w:rsid w:val="00875707"/>
    <w:rsid w:val="008A2DD6"/>
    <w:rsid w:val="008A5BA1"/>
    <w:rsid w:val="008E2503"/>
    <w:rsid w:val="008E388D"/>
    <w:rsid w:val="0091793B"/>
    <w:rsid w:val="00940693"/>
    <w:rsid w:val="00972F96"/>
    <w:rsid w:val="0099116E"/>
    <w:rsid w:val="00995A53"/>
    <w:rsid w:val="009F11CE"/>
    <w:rsid w:val="00A070D6"/>
    <w:rsid w:val="00AB1870"/>
    <w:rsid w:val="00AC453D"/>
    <w:rsid w:val="00B069EA"/>
    <w:rsid w:val="00B114A2"/>
    <w:rsid w:val="00B3328F"/>
    <w:rsid w:val="00B648D7"/>
    <w:rsid w:val="00BC4098"/>
    <w:rsid w:val="00C048CD"/>
    <w:rsid w:val="00CA7555"/>
    <w:rsid w:val="00CE143E"/>
    <w:rsid w:val="00D12CC9"/>
    <w:rsid w:val="00D14AB9"/>
    <w:rsid w:val="00D554F6"/>
    <w:rsid w:val="00D7261E"/>
    <w:rsid w:val="00D81905"/>
    <w:rsid w:val="00D916E4"/>
    <w:rsid w:val="00DA4F85"/>
    <w:rsid w:val="00DC4C56"/>
    <w:rsid w:val="00DE790D"/>
    <w:rsid w:val="00E3275A"/>
    <w:rsid w:val="00E546D5"/>
    <w:rsid w:val="00E665A7"/>
    <w:rsid w:val="00E8548F"/>
    <w:rsid w:val="00F11B1E"/>
    <w:rsid w:val="00F36958"/>
    <w:rsid w:val="00F635C3"/>
    <w:rsid w:val="00FA2AE3"/>
    <w:rsid w:val="00FA6C5B"/>
    <w:rsid w:val="00FB6CF1"/>
    <w:rsid w:val="00FC2770"/>
    <w:rsid w:val="00FC31E0"/>
    <w:rsid w:val="00FE02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95641-7727-42D4-9351-572DC5FD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C5B"/>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B069EA"/>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B069EA"/>
    <w:pPr>
      <w:keepNext/>
      <w:numPr>
        <w:ilvl w:val="1"/>
        <w:numId w:val="1"/>
      </w:numPr>
      <w:spacing w:before="120" w:after="120"/>
      <w:outlineLvl w:val="1"/>
    </w:pPr>
    <w:rPr>
      <w:b/>
      <w:bCs/>
      <w:sz w:val="28"/>
      <w:szCs w:val="20"/>
    </w:rPr>
  </w:style>
  <w:style w:type="paragraph" w:styleId="Heading3">
    <w:name w:val="heading 3"/>
    <w:basedOn w:val="Normal"/>
    <w:next w:val="Normal"/>
    <w:link w:val="Heading3Char"/>
    <w:autoRedefine/>
    <w:rsid w:val="000424F2"/>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rsid w:val="00B069EA"/>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B069EA"/>
    <w:pPr>
      <w:keepNext/>
      <w:numPr>
        <w:ilvl w:val="4"/>
        <w:numId w:val="2"/>
      </w:numPr>
      <w:spacing w:before="120" w:after="120"/>
      <w:outlineLvl w:val="4"/>
    </w:pPr>
    <w:rPr>
      <w:bCs/>
    </w:rPr>
  </w:style>
  <w:style w:type="paragraph" w:styleId="Heading6">
    <w:name w:val="heading 6"/>
    <w:basedOn w:val="Normal"/>
    <w:next w:val="Normal"/>
    <w:link w:val="Heading6Char"/>
    <w:qFormat/>
    <w:rsid w:val="00B069EA"/>
    <w:pPr>
      <w:keepNext/>
      <w:numPr>
        <w:ilvl w:val="5"/>
        <w:numId w:val="2"/>
      </w:numPr>
      <w:jc w:val="center"/>
      <w:outlineLvl w:val="5"/>
    </w:pPr>
    <w:rPr>
      <w:b/>
      <w:sz w:val="48"/>
    </w:rPr>
  </w:style>
  <w:style w:type="paragraph" w:styleId="Heading7">
    <w:name w:val="heading 7"/>
    <w:basedOn w:val="Normal"/>
    <w:next w:val="Normal"/>
    <w:link w:val="Heading7Char"/>
    <w:qFormat/>
    <w:rsid w:val="00B069EA"/>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B069EA"/>
    <w:pPr>
      <w:keepNext/>
      <w:numPr>
        <w:ilvl w:val="7"/>
        <w:numId w:val="2"/>
      </w:numPr>
      <w:jc w:val="center"/>
      <w:outlineLvl w:val="7"/>
    </w:pPr>
  </w:style>
  <w:style w:type="paragraph" w:styleId="Heading9">
    <w:name w:val="heading 9"/>
    <w:basedOn w:val="Normal"/>
    <w:next w:val="Normal"/>
    <w:link w:val="Heading9Char"/>
    <w:qFormat/>
    <w:rsid w:val="00B069EA"/>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EA"/>
    <w:rPr>
      <w:rFonts w:ascii="Times New Roman" w:eastAsia="Times New Roman" w:hAnsi="Times New Roman" w:cs="Times New Roman"/>
      <w:b/>
      <w:sz w:val="32"/>
      <w:szCs w:val="24"/>
      <w:lang w:eastAsia="id-ID"/>
    </w:rPr>
  </w:style>
  <w:style w:type="character" w:customStyle="1" w:styleId="Heading2Char">
    <w:name w:val="Heading 2 Char"/>
    <w:basedOn w:val="DefaultParagraphFont"/>
    <w:link w:val="Heading2"/>
    <w:uiPriority w:val="9"/>
    <w:rsid w:val="00B069EA"/>
    <w:rPr>
      <w:rFonts w:ascii="Times New Roman" w:eastAsia="Times New Roman" w:hAnsi="Times New Roman" w:cs="Times New Roman"/>
      <w:b/>
      <w:bCs/>
      <w:sz w:val="28"/>
      <w:szCs w:val="20"/>
      <w:lang w:eastAsia="id-ID"/>
    </w:rPr>
  </w:style>
  <w:style w:type="character" w:customStyle="1" w:styleId="Heading3Char">
    <w:name w:val="Heading 3 Char"/>
    <w:basedOn w:val="DefaultParagraphFont"/>
    <w:link w:val="Heading3"/>
    <w:rsid w:val="000424F2"/>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B069EA"/>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B069EA"/>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B069EA"/>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B069EA"/>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B069EA"/>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B069EA"/>
    <w:rPr>
      <w:rFonts w:ascii="Arial" w:eastAsia="Times New Roman" w:hAnsi="Arial" w:cs="Times New Roman"/>
      <w:b/>
      <w:sz w:val="24"/>
      <w:szCs w:val="24"/>
      <w:lang w:eastAsia="id-ID"/>
    </w:rPr>
  </w:style>
  <w:style w:type="paragraph" w:styleId="BodyText">
    <w:name w:val="Body Text"/>
    <w:basedOn w:val="Normal"/>
    <w:link w:val="BodyTextChar"/>
    <w:rsid w:val="00B069EA"/>
  </w:style>
  <w:style w:type="character" w:customStyle="1" w:styleId="BodyTextChar">
    <w:name w:val="Body Text Char"/>
    <w:basedOn w:val="DefaultParagraphFont"/>
    <w:link w:val="BodyText"/>
    <w:rsid w:val="00B069EA"/>
    <w:rPr>
      <w:rFonts w:ascii="Times New Roman" w:eastAsia="Times New Roman" w:hAnsi="Times New Roman" w:cs="Times New Roman"/>
      <w:sz w:val="24"/>
      <w:szCs w:val="24"/>
      <w:lang w:eastAsia="id-ID"/>
    </w:rPr>
  </w:style>
  <w:style w:type="paragraph" w:styleId="BodyText3">
    <w:name w:val="Body Text 3"/>
    <w:basedOn w:val="Normal"/>
    <w:link w:val="BodyText3Char"/>
    <w:rsid w:val="00B069EA"/>
    <w:pPr>
      <w:spacing w:line="360" w:lineRule="auto"/>
      <w:ind w:right="47"/>
    </w:pPr>
    <w:rPr>
      <w:rFonts w:ascii="Arial" w:hAnsi="Arial"/>
    </w:rPr>
  </w:style>
  <w:style w:type="character" w:customStyle="1" w:styleId="BodyText3Char">
    <w:name w:val="Body Text 3 Char"/>
    <w:basedOn w:val="DefaultParagraphFont"/>
    <w:link w:val="BodyText3"/>
    <w:rsid w:val="00B069EA"/>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B069EA"/>
    <w:pPr>
      <w:numPr>
        <w:numId w:val="2"/>
      </w:numPr>
    </w:pPr>
    <w:rPr>
      <w:b w:val="0"/>
      <w:bCs w:val="0"/>
    </w:rPr>
  </w:style>
  <w:style w:type="character" w:customStyle="1" w:styleId="StyleHeading2LeftChar">
    <w:name w:val="Style Heading 2 + Left Char"/>
    <w:link w:val="StyleHeading2Left"/>
    <w:rsid w:val="00B069EA"/>
    <w:rPr>
      <w:rFonts w:ascii="Times New Roman" w:eastAsia="Times New Roman" w:hAnsi="Times New Roman" w:cs="Times New Roman"/>
      <w:sz w:val="28"/>
      <w:szCs w:val="20"/>
      <w:lang w:eastAsia="id-ID"/>
    </w:rPr>
  </w:style>
  <w:style w:type="paragraph" w:styleId="ListParagraph">
    <w:name w:val="List Paragraph"/>
    <w:basedOn w:val="Normal"/>
    <w:uiPriority w:val="34"/>
    <w:qFormat/>
    <w:rsid w:val="00B069EA"/>
    <w:pPr>
      <w:ind w:left="720"/>
      <w:contextualSpacing/>
    </w:pPr>
  </w:style>
  <w:style w:type="table" w:styleId="TableGrid">
    <w:name w:val="Table Grid"/>
    <w:basedOn w:val="TableNormal"/>
    <w:uiPriority w:val="39"/>
    <w:rsid w:val="00B06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69EA"/>
    <w:rPr>
      <w:color w:val="0563C1" w:themeColor="hyperlink"/>
      <w:u w:val="single"/>
    </w:rPr>
  </w:style>
  <w:style w:type="paragraph" w:styleId="Title">
    <w:name w:val="Title"/>
    <w:basedOn w:val="Normal"/>
    <w:next w:val="Normal"/>
    <w:link w:val="TitleChar"/>
    <w:uiPriority w:val="10"/>
    <w:qFormat/>
    <w:rsid w:val="00B069EA"/>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B069EA"/>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B069EA"/>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B069EA"/>
    <w:rPr>
      <w:sz w:val="24"/>
      <w:lang w:val="en-US"/>
    </w:rPr>
  </w:style>
  <w:style w:type="paragraph" w:styleId="Bibliography">
    <w:name w:val="Bibliography"/>
    <w:basedOn w:val="Normal"/>
    <w:next w:val="Normal"/>
    <w:uiPriority w:val="37"/>
    <w:unhideWhenUsed/>
    <w:rsid w:val="00B069EA"/>
  </w:style>
  <w:style w:type="paragraph" w:styleId="Header">
    <w:name w:val="header"/>
    <w:basedOn w:val="Normal"/>
    <w:link w:val="HeaderChar"/>
    <w:uiPriority w:val="99"/>
    <w:unhideWhenUsed/>
    <w:rsid w:val="00B069EA"/>
    <w:pPr>
      <w:tabs>
        <w:tab w:val="center" w:pos="4513"/>
        <w:tab w:val="right" w:pos="9026"/>
      </w:tabs>
    </w:pPr>
  </w:style>
  <w:style w:type="character" w:customStyle="1" w:styleId="HeaderChar">
    <w:name w:val="Header Char"/>
    <w:basedOn w:val="DefaultParagraphFont"/>
    <w:link w:val="Header"/>
    <w:uiPriority w:val="99"/>
    <w:rsid w:val="00B069EA"/>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B069EA"/>
  </w:style>
  <w:style w:type="paragraph" w:styleId="BalloonText">
    <w:name w:val="Balloon Text"/>
    <w:basedOn w:val="Normal"/>
    <w:link w:val="BalloonTextChar"/>
    <w:uiPriority w:val="99"/>
    <w:semiHidden/>
    <w:unhideWhenUsed/>
    <w:rsid w:val="00B069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9E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B069EA"/>
    <w:pPr>
      <w:spacing w:after="200"/>
    </w:pPr>
    <w:rPr>
      <w:i/>
      <w:iCs/>
      <w:color w:val="44546A" w:themeColor="text2"/>
      <w:sz w:val="18"/>
      <w:szCs w:val="18"/>
    </w:rPr>
  </w:style>
  <w:style w:type="character" w:styleId="PlaceholderText">
    <w:name w:val="Placeholder Text"/>
    <w:basedOn w:val="DefaultParagraphFont"/>
    <w:uiPriority w:val="99"/>
    <w:semiHidden/>
    <w:rsid w:val="00B069EA"/>
    <w:rPr>
      <w:color w:val="808080"/>
    </w:rPr>
  </w:style>
  <w:style w:type="paragraph" w:styleId="FootnoteText">
    <w:name w:val="footnote text"/>
    <w:basedOn w:val="Normal"/>
    <w:link w:val="FootnoteTextChar"/>
    <w:uiPriority w:val="99"/>
    <w:semiHidden/>
    <w:unhideWhenUsed/>
    <w:rsid w:val="00B069EA"/>
    <w:rPr>
      <w:sz w:val="20"/>
      <w:szCs w:val="20"/>
    </w:rPr>
  </w:style>
  <w:style w:type="character" w:customStyle="1" w:styleId="FootnoteTextChar">
    <w:name w:val="Footnote Text Char"/>
    <w:basedOn w:val="DefaultParagraphFont"/>
    <w:link w:val="FootnoteText"/>
    <w:uiPriority w:val="99"/>
    <w:semiHidden/>
    <w:rsid w:val="00B069EA"/>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B069EA"/>
    <w:rPr>
      <w:vertAlign w:val="superscript"/>
    </w:rPr>
  </w:style>
  <w:style w:type="paragraph" w:styleId="EndnoteText">
    <w:name w:val="endnote text"/>
    <w:basedOn w:val="Normal"/>
    <w:link w:val="EndnoteTextChar"/>
    <w:uiPriority w:val="99"/>
    <w:semiHidden/>
    <w:unhideWhenUsed/>
    <w:rsid w:val="00B069EA"/>
    <w:rPr>
      <w:sz w:val="20"/>
      <w:szCs w:val="20"/>
    </w:rPr>
  </w:style>
  <w:style w:type="character" w:customStyle="1" w:styleId="EndnoteTextChar">
    <w:name w:val="Endnote Text Char"/>
    <w:basedOn w:val="DefaultParagraphFont"/>
    <w:link w:val="EndnoteText"/>
    <w:uiPriority w:val="99"/>
    <w:semiHidden/>
    <w:rsid w:val="00B069EA"/>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B069EA"/>
    <w:rPr>
      <w:vertAlign w:val="superscript"/>
    </w:rPr>
  </w:style>
  <w:style w:type="paragraph" w:customStyle="1" w:styleId="Head3">
    <w:name w:val="Head 3"/>
    <w:basedOn w:val="Heading2"/>
    <w:link w:val="Head3Char"/>
    <w:qFormat/>
    <w:rsid w:val="00133D59"/>
    <w:pPr>
      <w:numPr>
        <w:ilvl w:val="2"/>
      </w:numPr>
    </w:pPr>
    <w:rPr>
      <w:sz w:val="24"/>
    </w:rPr>
  </w:style>
  <w:style w:type="paragraph" w:customStyle="1" w:styleId="Head4">
    <w:name w:val="Head 4"/>
    <w:basedOn w:val="Head3"/>
    <w:link w:val="Head4Char"/>
    <w:qFormat/>
    <w:rsid w:val="006B7AEA"/>
    <w:pPr>
      <w:numPr>
        <w:ilvl w:val="3"/>
      </w:numPr>
    </w:pPr>
  </w:style>
  <w:style w:type="character" w:customStyle="1" w:styleId="Head3Char">
    <w:name w:val="Head 3 Char"/>
    <w:basedOn w:val="Heading2Char"/>
    <w:link w:val="Head3"/>
    <w:rsid w:val="00133D59"/>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6B7AEA"/>
    <w:rPr>
      <w:rFonts w:ascii="Times New Roman" w:eastAsia="Times New Roman" w:hAnsi="Times New Roman" w:cs="Times New Roman"/>
      <w:b/>
      <w:bCs/>
      <w:sz w:val="24"/>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96571">
      <w:bodyDiv w:val="1"/>
      <w:marLeft w:val="0"/>
      <w:marRight w:val="0"/>
      <w:marTop w:val="0"/>
      <w:marBottom w:val="0"/>
      <w:divBdr>
        <w:top w:val="none" w:sz="0" w:space="0" w:color="auto"/>
        <w:left w:val="none" w:sz="0" w:space="0" w:color="auto"/>
        <w:bottom w:val="none" w:sz="0" w:space="0" w:color="auto"/>
        <w:right w:val="none" w:sz="0" w:space="0" w:color="auto"/>
      </w:divBdr>
    </w:div>
    <w:div w:id="395663670">
      <w:bodyDiv w:val="1"/>
      <w:marLeft w:val="0"/>
      <w:marRight w:val="0"/>
      <w:marTop w:val="0"/>
      <w:marBottom w:val="0"/>
      <w:divBdr>
        <w:top w:val="none" w:sz="0" w:space="0" w:color="auto"/>
        <w:left w:val="none" w:sz="0" w:space="0" w:color="auto"/>
        <w:bottom w:val="none" w:sz="0" w:space="0" w:color="auto"/>
        <w:right w:val="none" w:sz="0" w:space="0" w:color="auto"/>
      </w:divBdr>
    </w:div>
    <w:div w:id="740718420">
      <w:bodyDiv w:val="1"/>
      <w:marLeft w:val="0"/>
      <w:marRight w:val="0"/>
      <w:marTop w:val="0"/>
      <w:marBottom w:val="0"/>
      <w:divBdr>
        <w:top w:val="none" w:sz="0" w:space="0" w:color="auto"/>
        <w:left w:val="none" w:sz="0" w:space="0" w:color="auto"/>
        <w:bottom w:val="none" w:sz="0" w:space="0" w:color="auto"/>
        <w:right w:val="none" w:sz="0" w:space="0" w:color="auto"/>
      </w:divBdr>
    </w:div>
    <w:div w:id="11175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emf"/><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4</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5</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6</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7</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8</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s>
</file>

<file path=customXml/itemProps1.xml><?xml version="1.0" encoding="utf-8"?>
<ds:datastoreItem xmlns:ds="http://schemas.openxmlformats.org/officeDocument/2006/customXml" ds:itemID="{C23A293B-05FF-47E0-B430-5C9CDC0E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13</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Asprak-69</dc:creator>
  <cp:keywords/>
  <dc:description/>
  <cp:lastModifiedBy>Asprak-69</cp:lastModifiedBy>
  <cp:revision>4</cp:revision>
  <dcterms:created xsi:type="dcterms:W3CDTF">2015-12-12T06:35:00Z</dcterms:created>
  <dcterms:modified xsi:type="dcterms:W3CDTF">2015-12-13T22:22:00Z</dcterms:modified>
</cp:coreProperties>
</file>