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780" w:rsidRPr="00791D0A" w:rsidRDefault="00814A37" w:rsidP="00814A37">
      <w:r>
        <w:rPr>
          <w:color w:val="4F81BD" w:themeColor="accent1"/>
        </w:rPr>
        <w:t xml:space="preserve">         </w:t>
      </w:r>
    </w:p>
    <w:sdt>
      <w:sdtPr>
        <w:rPr>
          <w:color w:val="4F81BD" w:themeColor="accent1"/>
        </w:rPr>
        <w:id w:val="1858087091"/>
        <w:docPartObj>
          <w:docPartGallery w:val="Cover Pages"/>
          <w:docPartUnique/>
        </w:docPartObj>
      </w:sdtPr>
      <w:sdtEndPr>
        <w:rPr>
          <w:rFonts w:ascii="Times New Roman" w:eastAsia="Times New Roman" w:hAnsi="Times New Roman" w:cs="Times New Roman"/>
          <w:color w:val="auto"/>
        </w:rPr>
      </w:sdtEndPr>
      <w:sdtContent>
        <w:p w:rsidR="00752780" w:rsidRPr="00791D0A" w:rsidRDefault="00814A37" w:rsidP="00BB2468">
          <w:pPr>
            <w:spacing w:line="240" w:lineRule="auto"/>
          </w:pPr>
          <w:r>
            <w:rPr>
              <w:color w:val="4F81BD" w:themeColor="accent1"/>
            </w:rPr>
            <w:tab/>
          </w:r>
          <w:r>
            <w:rPr>
              <w:color w:val="4F81BD" w:themeColor="accent1"/>
            </w:rPr>
            <w:tab/>
          </w:r>
          <w:r w:rsidR="00616AAF" w:rsidRPr="00814A37">
            <w:rPr>
              <w:rFonts w:ascii="Times New Roman" w:hAnsi="Times New Roman" w:cs="Times New Roman"/>
              <w:b/>
              <w:sz w:val="52"/>
              <w:szCs w:val="52"/>
            </w:rPr>
            <w:t>Final Year Project</w:t>
          </w:r>
        </w:p>
        <w:p w:rsidR="00752780" w:rsidRPr="00791D0A" w:rsidRDefault="00814A37" w:rsidP="00BB2468">
          <w:pPr>
            <w:pStyle w:val="Subtitle"/>
            <w:spacing w:beforeLines="120" w:before="288" w:after="30" w:line="240" w:lineRule="auto"/>
            <w:ind w:left="1440"/>
            <w:contextualSpacing/>
            <w:rPr>
              <w:rFonts w:ascii="Times New Roman" w:hAnsi="Times New Roman" w:cs="Times New Roman"/>
              <w:b/>
              <w:i w:val="0"/>
              <w:color w:val="auto"/>
              <w:sz w:val="52"/>
            </w:rPr>
          </w:pPr>
          <w:r>
            <w:rPr>
              <w:rFonts w:ascii="Times New Roman" w:hAnsi="Times New Roman" w:cs="Times New Roman"/>
              <w:b/>
              <w:i w:val="0"/>
              <w:color w:val="auto"/>
              <w:sz w:val="52"/>
            </w:rPr>
            <w:t xml:space="preserve">   </w:t>
          </w:r>
          <w:r w:rsidR="006B119A">
            <w:rPr>
              <w:rFonts w:ascii="Times New Roman" w:hAnsi="Times New Roman" w:cs="Times New Roman"/>
              <w:b/>
              <w:i w:val="0"/>
              <w:color w:val="auto"/>
              <w:sz w:val="52"/>
            </w:rPr>
            <w:tab/>
            <w:t xml:space="preserve">   IGAT</w:t>
          </w:r>
        </w:p>
        <w:p w:rsidR="00616AAF" w:rsidRPr="00791D0A" w:rsidRDefault="00BB2468" w:rsidP="00BB2468">
          <w:pPr>
            <w:spacing w:beforeLines="120" w:before="288" w:after="30" w:line="240" w:lineRule="auto"/>
            <w:contextualSpacing/>
            <w:rPr>
              <w:rFonts w:ascii="Times New Roman" w:hAnsi="Times New Roman" w:cs="Times New Roman"/>
              <w:b/>
              <w:sz w:val="36"/>
            </w:rPr>
          </w:pPr>
          <w:r>
            <w:rPr>
              <w:rFonts w:ascii="Times New Roman" w:hAnsi="Times New Roman" w:cs="Times New Roman"/>
              <w:b/>
              <w:sz w:val="36"/>
            </w:rPr>
            <w:t xml:space="preserve">           Internet Gaming Analysis &amp; Trends</w:t>
          </w:r>
        </w:p>
        <w:p w:rsidR="00752780" w:rsidRDefault="00752780" w:rsidP="00A07D8D">
          <w:pPr>
            <w:spacing w:beforeLines="120" w:before="288" w:after="30" w:line="360" w:lineRule="auto"/>
            <w:contextualSpacing/>
            <w:jc w:val="center"/>
            <w:rPr>
              <w:rFonts w:ascii="Times New Roman" w:hAnsi="Times New Roman" w:cs="Times New Roman"/>
            </w:rPr>
          </w:pPr>
        </w:p>
        <w:p w:rsidR="00317161" w:rsidRDefault="00317161" w:rsidP="00A07D8D">
          <w:pPr>
            <w:spacing w:beforeLines="120" w:before="288" w:after="30" w:line="360" w:lineRule="auto"/>
            <w:contextualSpacing/>
            <w:jc w:val="center"/>
            <w:rPr>
              <w:rFonts w:ascii="Times New Roman" w:hAnsi="Times New Roman" w:cs="Times New Roman"/>
            </w:rPr>
          </w:pPr>
        </w:p>
        <w:p w:rsidR="00317161" w:rsidRPr="00791D0A" w:rsidRDefault="00317161" w:rsidP="00A07D8D">
          <w:pPr>
            <w:spacing w:beforeLines="120" w:before="288" w:after="30" w:line="360" w:lineRule="auto"/>
            <w:contextualSpacing/>
            <w:jc w:val="center"/>
            <w:rPr>
              <w:rFonts w:ascii="Times New Roman" w:hAnsi="Times New Roman" w:cs="Times New Roman"/>
            </w:rPr>
          </w:pPr>
        </w:p>
        <w:p w:rsidR="00752780" w:rsidRPr="00317161" w:rsidRDefault="00616AAF" w:rsidP="00A07D8D">
          <w:pPr>
            <w:spacing w:beforeLines="120" w:before="288" w:after="30" w:line="360" w:lineRule="auto"/>
            <w:ind w:left="2160" w:firstLine="720"/>
            <w:contextualSpacing/>
            <w:rPr>
              <w:rFonts w:ascii="Times New Roman" w:hAnsi="Times New Roman" w:cs="Times New Roman"/>
              <w:b/>
              <w:bCs/>
              <w:sz w:val="26"/>
              <w:szCs w:val="26"/>
            </w:rPr>
          </w:pPr>
          <w:r w:rsidRPr="00317161">
            <w:rPr>
              <w:rFonts w:ascii="Times New Roman" w:hAnsi="Times New Roman" w:cs="Times New Roman"/>
              <w:b/>
              <w:bCs/>
              <w:sz w:val="26"/>
              <w:szCs w:val="26"/>
            </w:rPr>
            <w:t>FYP Team</w:t>
          </w:r>
        </w:p>
        <w:p w:rsidR="00752780" w:rsidRPr="00791D0A" w:rsidRDefault="00752780" w:rsidP="00A07D8D">
          <w:pPr>
            <w:spacing w:beforeLines="120" w:before="288" w:after="30" w:line="360" w:lineRule="auto"/>
            <w:contextualSpacing/>
            <w:jc w:val="center"/>
            <w:rPr>
              <w:rFonts w:ascii="Times New Roman" w:hAnsi="Times New Roman" w:cs="Times New Roman"/>
              <w:b/>
              <w:bCs/>
            </w:rPr>
          </w:pPr>
          <w:r w:rsidRPr="00791D0A">
            <w:rPr>
              <w:rFonts w:ascii="Times New Roman" w:hAnsi="Times New Roman" w:cs="Times New Roman"/>
              <w:b/>
              <w:bCs/>
              <w:noProof/>
            </w:rPr>
            <mc:AlternateContent>
              <mc:Choice Requires="wps">
                <w:drawing>
                  <wp:anchor distT="45720" distB="45720" distL="114300" distR="114300" simplePos="0" relativeHeight="251659776" behindDoc="0" locked="0" layoutInCell="1" allowOverlap="1" wp14:anchorId="168B3B1F" wp14:editId="7667DA9E">
                    <wp:simplePos x="0" y="0"/>
                    <wp:positionH relativeFrom="column">
                      <wp:posOffset>1276350</wp:posOffset>
                    </wp:positionH>
                    <wp:positionV relativeFrom="paragraph">
                      <wp:posOffset>46990</wp:posOffset>
                    </wp:positionV>
                    <wp:extent cx="2057400" cy="1104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04900"/>
                            </a:xfrm>
                            <a:prstGeom prst="rect">
                              <a:avLst/>
                            </a:prstGeom>
                            <a:solidFill>
                              <a:srgbClr val="FFFFFF"/>
                            </a:solidFill>
                            <a:ln w="9525">
                              <a:noFill/>
                              <a:miter lim="800000"/>
                              <a:headEnd/>
                              <a:tailEnd/>
                            </a:ln>
                          </wps:spPr>
                          <wps:txbx>
                            <w:txbxContent>
                              <w:p w:rsidR="00CD26E8" w:rsidRPr="00317161" w:rsidRDefault="00CD26E8">
                                <w:pPr>
                                  <w:rPr>
                                    <w:rFonts w:ascii="Times New Roman" w:hAnsi="Times New Roman" w:cs="Times New Roman"/>
                                    <w:b/>
                                    <w:sz w:val="26"/>
                                    <w:szCs w:val="26"/>
                                  </w:rPr>
                                </w:pPr>
                                <w:r w:rsidRPr="00317161">
                                  <w:rPr>
                                    <w:rFonts w:ascii="Times New Roman" w:hAnsi="Times New Roman" w:cs="Times New Roman"/>
                                    <w:b/>
                                    <w:sz w:val="26"/>
                                    <w:szCs w:val="26"/>
                                  </w:rPr>
                                  <w:t>Ahmad Waseem   128209</w:t>
                                </w:r>
                              </w:p>
                              <w:p w:rsidR="00CD26E8" w:rsidRPr="00317161" w:rsidRDefault="00CD26E8">
                                <w:pPr>
                                  <w:rPr>
                                    <w:rFonts w:ascii="Times New Roman" w:hAnsi="Times New Roman" w:cs="Times New Roman"/>
                                    <w:b/>
                                    <w:sz w:val="26"/>
                                    <w:szCs w:val="26"/>
                                  </w:rPr>
                                </w:pPr>
                                <w:proofErr w:type="spellStart"/>
                                <w:r w:rsidRPr="00317161">
                                  <w:rPr>
                                    <w:rFonts w:ascii="Times New Roman" w:hAnsi="Times New Roman" w:cs="Times New Roman"/>
                                    <w:b/>
                                    <w:sz w:val="26"/>
                                    <w:szCs w:val="26"/>
                                  </w:rPr>
                                  <w:t>Muneeb</w:t>
                                </w:r>
                                <w:proofErr w:type="spellEnd"/>
                                <w:r w:rsidRPr="00317161">
                                  <w:rPr>
                                    <w:rFonts w:ascii="Times New Roman" w:hAnsi="Times New Roman" w:cs="Times New Roman"/>
                                    <w:b/>
                                    <w:sz w:val="26"/>
                                    <w:szCs w:val="26"/>
                                  </w:rPr>
                                  <w:t xml:space="preserve"> Zia           128241</w:t>
                                </w:r>
                              </w:p>
                              <w:p w:rsidR="00CD26E8" w:rsidRPr="00317161" w:rsidRDefault="00CD26E8">
                                <w:pPr>
                                  <w:rPr>
                                    <w:rFonts w:ascii="Times New Roman" w:hAnsi="Times New Roman" w:cs="Times New Roman"/>
                                    <w:b/>
                                    <w:sz w:val="26"/>
                                    <w:szCs w:val="26"/>
                                  </w:rPr>
                                </w:pPr>
                                <w:proofErr w:type="spellStart"/>
                                <w:r w:rsidRPr="00317161">
                                  <w:rPr>
                                    <w:rFonts w:ascii="Times New Roman" w:hAnsi="Times New Roman" w:cs="Times New Roman"/>
                                    <w:b/>
                                    <w:sz w:val="26"/>
                                    <w:szCs w:val="26"/>
                                  </w:rPr>
                                  <w:t>Kainat</w:t>
                                </w:r>
                                <w:proofErr w:type="spellEnd"/>
                                <w:r w:rsidRPr="00317161">
                                  <w:rPr>
                                    <w:rFonts w:ascii="Times New Roman" w:hAnsi="Times New Roman" w:cs="Times New Roman"/>
                                    <w:b/>
                                    <w:sz w:val="26"/>
                                    <w:szCs w:val="26"/>
                                  </w:rPr>
                                  <w:t xml:space="preserve"> Sheikh        128155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8B3B1F" id="_x0000_t202" coordsize="21600,21600" o:spt="202" path="m,l,21600r21600,l21600,xe">
                    <v:stroke joinstyle="miter"/>
                    <v:path gradientshapeok="t" o:connecttype="rect"/>
                  </v:shapetype>
                  <v:shape id="Text Box 2" o:spid="_x0000_s1026" type="#_x0000_t202" style="position:absolute;left:0;text-align:left;margin-left:100.5pt;margin-top:3.7pt;width:162pt;height:87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" stroked="f">
                    <v:textbox>
                      <w:txbxContent>
                        <w:p w:rsidR="00CD26E8" w:rsidRPr="00317161" w:rsidRDefault="00CD26E8">
                          <w:pPr>
                            <w:rPr>
                              <w:rFonts w:ascii="Times New Roman" w:hAnsi="Times New Roman" w:cs="Times New Roman"/>
                              <w:b/>
                              <w:sz w:val="26"/>
                              <w:szCs w:val="26"/>
                            </w:rPr>
                          </w:pPr>
                          <w:r w:rsidRPr="00317161">
                            <w:rPr>
                              <w:rFonts w:ascii="Times New Roman" w:hAnsi="Times New Roman" w:cs="Times New Roman"/>
                              <w:b/>
                              <w:sz w:val="26"/>
                              <w:szCs w:val="26"/>
                            </w:rPr>
                            <w:t>Ahmad Waseem   128209</w:t>
                          </w:r>
                        </w:p>
                        <w:p w:rsidR="00CD26E8" w:rsidRPr="00317161" w:rsidRDefault="00CD26E8">
                          <w:pPr>
                            <w:rPr>
                              <w:rFonts w:ascii="Times New Roman" w:hAnsi="Times New Roman" w:cs="Times New Roman"/>
                              <w:b/>
                              <w:sz w:val="26"/>
                              <w:szCs w:val="26"/>
                            </w:rPr>
                          </w:pPr>
                          <w:proofErr w:type="spellStart"/>
                          <w:r w:rsidRPr="00317161">
                            <w:rPr>
                              <w:rFonts w:ascii="Times New Roman" w:hAnsi="Times New Roman" w:cs="Times New Roman"/>
                              <w:b/>
                              <w:sz w:val="26"/>
                              <w:szCs w:val="26"/>
                            </w:rPr>
                            <w:t>Muneeb</w:t>
                          </w:r>
                          <w:proofErr w:type="spellEnd"/>
                          <w:r w:rsidRPr="00317161">
                            <w:rPr>
                              <w:rFonts w:ascii="Times New Roman" w:hAnsi="Times New Roman" w:cs="Times New Roman"/>
                              <w:b/>
                              <w:sz w:val="26"/>
                              <w:szCs w:val="26"/>
                            </w:rPr>
                            <w:t xml:space="preserve"> Zia           128241</w:t>
                          </w:r>
                        </w:p>
                        <w:p w:rsidR="00CD26E8" w:rsidRPr="00317161" w:rsidRDefault="00CD26E8">
                          <w:pPr>
                            <w:rPr>
                              <w:rFonts w:ascii="Times New Roman" w:hAnsi="Times New Roman" w:cs="Times New Roman"/>
                              <w:b/>
                              <w:sz w:val="26"/>
                              <w:szCs w:val="26"/>
                            </w:rPr>
                          </w:pPr>
                          <w:proofErr w:type="spellStart"/>
                          <w:r w:rsidRPr="00317161">
                            <w:rPr>
                              <w:rFonts w:ascii="Times New Roman" w:hAnsi="Times New Roman" w:cs="Times New Roman"/>
                              <w:b/>
                              <w:sz w:val="26"/>
                              <w:szCs w:val="26"/>
                            </w:rPr>
                            <w:t>Kainat</w:t>
                          </w:r>
                          <w:proofErr w:type="spellEnd"/>
                          <w:r w:rsidRPr="00317161">
                            <w:rPr>
                              <w:rFonts w:ascii="Times New Roman" w:hAnsi="Times New Roman" w:cs="Times New Roman"/>
                              <w:b/>
                              <w:sz w:val="26"/>
                              <w:szCs w:val="26"/>
                            </w:rPr>
                            <w:t xml:space="preserve"> Sheikh        128155</w:t>
                          </w:r>
                        </w:p>
                      </w:txbxContent>
                    </v:textbox>
                    <w10:wrap type="square"/>
                  </v:shape>
                </w:pict>
              </mc:Fallback>
            </mc:AlternateContent>
          </w:r>
        </w:p>
        <w:p w:rsidR="00752780" w:rsidRPr="00791D0A" w:rsidRDefault="00752780" w:rsidP="00A07D8D">
          <w:pPr>
            <w:spacing w:beforeLines="120" w:before="288" w:after="30" w:line="360" w:lineRule="auto"/>
            <w:contextualSpacing/>
            <w:jc w:val="center"/>
            <w:rPr>
              <w:rFonts w:ascii="Times New Roman" w:hAnsi="Times New Roman" w:cs="Times New Roman"/>
              <w:b/>
              <w:bCs/>
            </w:rPr>
          </w:pPr>
        </w:p>
        <w:p w:rsidR="00752780" w:rsidRPr="00791D0A" w:rsidRDefault="00752780" w:rsidP="00A07D8D">
          <w:pPr>
            <w:spacing w:beforeLines="120" w:before="288" w:after="30" w:line="360" w:lineRule="auto"/>
            <w:contextualSpacing/>
            <w:jc w:val="center"/>
            <w:rPr>
              <w:rFonts w:ascii="Times New Roman" w:hAnsi="Times New Roman" w:cs="Times New Roman"/>
              <w:b/>
              <w:bCs/>
            </w:rPr>
          </w:pPr>
        </w:p>
        <w:p w:rsidR="00752780" w:rsidRPr="00791D0A" w:rsidRDefault="00752780" w:rsidP="00A07D8D">
          <w:pPr>
            <w:spacing w:beforeLines="120" w:before="288" w:after="30" w:line="360" w:lineRule="auto"/>
            <w:contextualSpacing/>
            <w:jc w:val="center"/>
            <w:rPr>
              <w:rFonts w:ascii="Times New Roman" w:hAnsi="Times New Roman" w:cs="Times New Roman"/>
              <w:b/>
              <w:sz w:val="28"/>
            </w:rPr>
          </w:pPr>
        </w:p>
        <w:p w:rsidR="00317161" w:rsidRDefault="00317161" w:rsidP="00A07D8D">
          <w:pPr>
            <w:spacing w:beforeLines="120" w:before="288" w:after="30" w:line="360" w:lineRule="auto"/>
            <w:contextualSpacing/>
            <w:jc w:val="center"/>
            <w:rPr>
              <w:rFonts w:ascii="Times New Roman" w:hAnsi="Times New Roman" w:cs="Times New Roman"/>
              <w:bCs/>
              <w:szCs w:val="18"/>
            </w:rPr>
          </w:pPr>
        </w:p>
        <w:p w:rsidR="00317161" w:rsidRDefault="00317161" w:rsidP="00A07D8D">
          <w:pPr>
            <w:spacing w:beforeLines="120" w:before="288" w:after="30" w:line="360" w:lineRule="auto"/>
            <w:contextualSpacing/>
            <w:jc w:val="center"/>
            <w:rPr>
              <w:rFonts w:ascii="Times New Roman" w:hAnsi="Times New Roman" w:cs="Times New Roman"/>
              <w:bCs/>
              <w:szCs w:val="18"/>
            </w:rPr>
          </w:pPr>
        </w:p>
        <w:p w:rsidR="00317161" w:rsidRDefault="00317161" w:rsidP="00A07D8D">
          <w:pPr>
            <w:spacing w:beforeLines="120" w:before="288" w:after="30" w:line="360" w:lineRule="auto"/>
            <w:contextualSpacing/>
            <w:jc w:val="center"/>
            <w:rPr>
              <w:rFonts w:ascii="Times New Roman" w:hAnsi="Times New Roman" w:cs="Times New Roman"/>
              <w:bCs/>
              <w:szCs w:val="18"/>
            </w:rPr>
          </w:pPr>
        </w:p>
        <w:p w:rsidR="00317161" w:rsidRDefault="00317161" w:rsidP="00341F34">
          <w:pPr>
            <w:spacing w:beforeLines="120" w:before="288" w:after="30" w:line="360" w:lineRule="auto"/>
            <w:contextualSpacing/>
            <w:rPr>
              <w:rFonts w:ascii="Times New Roman" w:hAnsi="Times New Roman" w:cs="Times New Roman"/>
              <w:bCs/>
              <w:szCs w:val="18"/>
            </w:rPr>
          </w:pPr>
        </w:p>
        <w:p w:rsidR="00317161" w:rsidRDefault="00317161" w:rsidP="00A07D8D">
          <w:pPr>
            <w:spacing w:beforeLines="120" w:before="288" w:after="30" w:line="360" w:lineRule="auto"/>
            <w:contextualSpacing/>
            <w:jc w:val="center"/>
            <w:rPr>
              <w:rFonts w:ascii="Times New Roman" w:hAnsi="Times New Roman" w:cs="Times New Roman"/>
              <w:bCs/>
              <w:szCs w:val="18"/>
            </w:rPr>
          </w:pPr>
        </w:p>
        <w:p w:rsidR="00317161" w:rsidRDefault="00317161" w:rsidP="00A07D8D">
          <w:pPr>
            <w:spacing w:beforeLines="120" w:before="288" w:after="30" w:line="360" w:lineRule="auto"/>
            <w:contextualSpacing/>
            <w:jc w:val="center"/>
            <w:rPr>
              <w:rFonts w:ascii="Times New Roman" w:hAnsi="Times New Roman" w:cs="Times New Roman"/>
              <w:bCs/>
              <w:szCs w:val="18"/>
            </w:rPr>
          </w:pPr>
        </w:p>
        <w:p w:rsidR="00752780" w:rsidRPr="00317161" w:rsidRDefault="00341F34" w:rsidP="00341F34">
          <w:pPr>
            <w:spacing w:beforeLines="120" w:before="288" w:after="30" w:line="360" w:lineRule="auto"/>
            <w:ind w:left="1440" w:firstLine="720"/>
            <w:contextualSpacing/>
            <w:rPr>
              <w:rFonts w:ascii="Times New Roman" w:hAnsi="Times New Roman" w:cs="Times New Roman"/>
              <w:b/>
              <w:bCs/>
              <w:sz w:val="26"/>
              <w:szCs w:val="26"/>
            </w:rPr>
          </w:pPr>
          <w:r>
            <w:rPr>
              <w:rFonts w:ascii="Times New Roman" w:hAnsi="Times New Roman" w:cs="Times New Roman"/>
              <w:b/>
              <w:bCs/>
              <w:sz w:val="26"/>
              <w:szCs w:val="26"/>
            </w:rPr>
            <w:t xml:space="preserve">       </w:t>
          </w:r>
          <w:r w:rsidR="00616AAF" w:rsidRPr="00317161">
            <w:rPr>
              <w:rFonts w:ascii="Times New Roman" w:hAnsi="Times New Roman" w:cs="Times New Roman"/>
              <w:b/>
              <w:bCs/>
              <w:sz w:val="26"/>
              <w:szCs w:val="26"/>
            </w:rPr>
            <w:t>Supervised by</w:t>
          </w:r>
          <w:r w:rsidRPr="00341F34">
            <w:rPr>
              <w:rFonts w:ascii="Times New Roman" w:hAnsi="Times New Roman" w:cs="Times New Roman"/>
              <w:b/>
              <w:bCs/>
              <w:sz w:val="26"/>
              <w:szCs w:val="26"/>
            </w:rPr>
            <w:t xml:space="preserve"> </w:t>
          </w:r>
        </w:p>
        <w:p w:rsidR="00752780" w:rsidRPr="006F56A5" w:rsidRDefault="00891F07" w:rsidP="00341F34">
          <w:pPr>
            <w:spacing w:beforeLines="120" w:before="288" w:after="30" w:line="360" w:lineRule="auto"/>
            <w:contextualSpacing/>
            <w:rPr>
              <w:rFonts w:ascii="Times New Roman" w:hAnsi="Times New Roman" w:cs="Times New Roman"/>
              <w:b/>
              <w:bCs/>
              <w:sz w:val="26"/>
              <w:szCs w:val="26"/>
            </w:rPr>
          </w:pPr>
          <w:sdt>
            <w:sdtPr>
              <w:rPr>
                <w:rFonts w:ascii="Times New Roman" w:hAnsi="Times New Roman" w:cs="Times New Roman"/>
                <w:b/>
                <w:bCs/>
                <w:sz w:val="26"/>
                <w:szCs w:val="26"/>
              </w:rPr>
              <w:alias w:val="Manager"/>
              <w:id w:val="-1496947962"/>
              <w:dataBinding w:prefixMappings="xmlns:ns0='http://schemas.openxmlformats.org/officeDocument/2006/extended-properties' " w:xpath="/ns0:Properties[1]/ns0:Manager[1]" w:storeItemID="{6668398D-A668-4E3E-A5EB-62B293D839F1}"/>
              <w:text/>
            </w:sdtPr>
            <w:sdtEndPr/>
            <w:sdtContent>
              <w:r w:rsidR="00A11717">
                <w:rPr>
                  <w:rFonts w:ascii="Times New Roman" w:hAnsi="Times New Roman" w:cs="Times New Roman"/>
                  <w:b/>
                  <w:bCs/>
                  <w:sz w:val="26"/>
                  <w:szCs w:val="26"/>
                </w:rPr>
                <w:t xml:space="preserve">                                      </w:t>
              </w:r>
              <w:r w:rsidR="001C6513">
                <w:rPr>
                  <w:rFonts w:ascii="Times New Roman" w:hAnsi="Times New Roman" w:cs="Times New Roman"/>
                  <w:b/>
                  <w:bCs/>
                  <w:sz w:val="26"/>
                  <w:szCs w:val="26"/>
                </w:rPr>
                <w:t xml:space="preserve">Ms. </w:t>
              </w:r>
              <w:proofErr w:type="spellStart"/>
              <w:r w:rsidR="001C6513">
                <w:rPr>
                  <w:rFonts w:ascii="Times New Roman" w:hAnsi="Times New Roman" w:cs="Times New Roman"/>
                  <w:b/>
                  <w:bCs/>
                  <w:sz w:val="26"/>
                  <w:szCs w:val="26"/>
                </w:rPr>
                <w:t>Asma</w:t>
              </w:r>
              <w:proofErr w:type="spellEnd"/>
              <w:r w:rsidR="001C6513">
                <w:rPr>
                  <w:rFonts w:ascii="Times New Roman" w:hAnsi="Times New Roman" w:cs="Times New Roman"/>
                  <w:b/>
                  <w:bCs/>
                  <w:sz w:val="26"/>
                  <w:szCs w:val="26"/>
                </w:rPr>
                <w:t xml:space="preserve"> </w:t>
              </w:r>
              <w:proofErr w:type="spellStart"/>
              <w:r w:rsidR="001C6513">
                <w:rPr>
                  <w:rFonts w:ascii="Times New Roman" w:hAnsi="Times New Roman" w:cs="Times New Roman"/>
                  <w:b/>
                  <w:bCs/>
                  <w:sz w:val="26"/>
                  <w:szCs w:val="26"/>
                </w:rPr>
                <w:t>Sattar</w:t>
              </w:r>
              <w:proofErr w:type="spellEnd"/>
            </w:sdtContent>
          </w:sdt>
        </w:p>
        <w:p w:rsidR="00752780" w:rsidRPr="00791D0A" w:rsidRDefault="00752780" w:rsidP="00A07D8D">
          <w:pPr>
            <w:spacing w:beforeLines="120" w:before="288" w:after="30" w:line="360" w:lineRule="auto"/>
            <w:contextualSpacing/>
            <w:jc w:val="center"/>
            <w:rPr>
              <w:rFonts w:ascii="Times New Roman" w:hAnsi="Times New Roman" w:cs="Times New Roman"/>
            </w:rPr>
          </w:pPr>
        </w:p>
        <w:p w:rsidR="0038384C" w:rsidRDefault="00A07D8D" w:rsidP="00A07D8D">
          <w:pPr>
            <w:spacing w:beforeLines="120" w:before="288" w:after="30" w:line="360" w:lineRule="auto"/>
            <w:ind w:left="720" w:firstLine="720"/>
            <w:contextualSpacing/>
            <w:rPr>
              <w:rFonts w:ascii="Times New Roman" w:hAnsi="Times New Roman" w:cs="Times New Roman"/>
              <w:b/>
              <w:bCs/>
              <w:sz w:val="26"/>
              <w:szCs w:val="26"/>
            </w:rPr>
          </w:pPr>
          <w:r>
            <w:rPr>
              <w:rFonts w:ascii="Times New Roman" w:hAnsi="Times New Roman" w:cs="Times New Roman"/>
              <w:b/>
              <w:bCs/>
              <w:sz w:val="26"/>
              <w:szCs w:val="26"/>
            </w:rPr>
            <w:t xml:space="preserve">         </w:t>
          </w:r>
          <w:r w:rsidR="00752780" w:rsidRPr="00317161">
            <w:rPr>
              <w:rFonts w:ascii="Times New Roman" w:hAnsi="Times New Roman" w:cs="Times New Roman"/>
              <w:b/>
              <w:bCs/>
              <w:sz w:val="26"/>
              <w:szCs w:val="26"/>
            </w:rPr>
            <w:t>Department of Computer Science</w:t>
          </w:r>
        </w:p>
        <w:p w:rsidR="00752780" w:rsidRPr="00317161" w:rsidRDefault="00814A37" w:rsidP="00814A37">
          <w:pPr>
            <w:spacing w:beforeLines="120" w:before="288" w:after="30" w:line="360" w:lineRule="auto"/>
            <w:contextualSpacing/>
            <w:rPr>
              <w:rFonts w:ascii="Times New Roman" w:hAnsi="Times New Roman" w:cs="Times New Roman"/>
              <w:b/>
              <w:bCs/>
              <w:sz w:val="26"/>
              <w:szCs w:val="26"/>
            </w:rPr>
          </w:pPr>
          <w:r>
            <w:rPr>
              <w:rFonts w:ascii="Times New Roman" w:hAnsi="Times New Roman" w:cs="Times New Roman"/>
              <w:b/>
              <w:bCs/>
              <w:sz w:val="26"/>
              <w:szCs w:val="26"/>
            </w:rPr>
            <w:t xml:space="preserve">      </w:t>
          </w:r>
          <w:r w:rsidR="00752780" w:rsidRPr="00317161">
            <w:rPr>
              <w:rFonts w:ascii="Times New Roman" w:hAnsi="Times New Roman" w:cs="Times New Roman"/>
              <w:b/>
              <w:bCs/>
              <w:sz w:val="26"/>
              <w:szCs w:val="26"/>
            </w:rPr>
            <w:t>FAST – National University of Computer &amp; Emerging Sciences</w:t>
          </w:r>
        </w:p>
        <w:p w:rsidR="0038384C" w:rsidRDefault="00A07D8D" w:rsidP="00A07D8D">
          <w:pPr>
            <w:spacing w:beforeLines="120" w:before="288" w:after="30" w:line="360" w:lineRule="auto"/>
            <w:ind w:left="720" w:firstLine="720"/>
            <w:contextualSpacing/>
            <w:rPr>
              <w:rFonts w:ascii="Times New Roman" w:hAnsi="Times New Roman" w:cs="Times New Roman"/>
              <w:bCs/>
              <w:sz w:val="28"/>
            </w:rPr>
          </w:pPr>
          <w:r>
            <w:rPr>
              <w:rFonts w:ascii="Times New Roman" w:hAnsi="Times New Roman" w:cs="Times New Roman"/>
              <w:b/>
              <w:bCs/>
              <w:sz w:val="26"/>
              <w:szCs w:val="26"/>
            </w:rPr>
            <w:t xml:space="preserve">             </w:t>
          </w:r>
          <w:proofErr w:type="spellStart"/>
          <w:r w:rsidR="00752780" w:rsidRPr="00317161">
            <w:rPr>
              <w:rFonts w:ascii="Times New Roman" w:hAnsi="Times New Roman" w:cs="Times New Roman"/>
              <w:b/>
              <w:bCs/>
              <w:sz w:val="26"/>
              <w:szCs w:val="26"/>
            </w:rPr>
            <w:t>Chiniot</w:t>
          </w:r>
          <w:proofErr w:type="spellEnd"/>
          <w:r w:rsidR="00752780" w:rsidRPr="00317161">
            <w:rPr>
              <w:rFonts w:ascii="Times New Roman" w:hAnsi="Times New Roman" w:cs="Times New Roman"/>
              <w:b/>
              <w:bCs/>
              <w:sz w:val="26"/>
              <w:szCs w:val="26"/>
            </w:rPr>
            <w:t xml:space="preserve"> Faisalabad Campus</w:t>
          </w:r>
        </w:p>
        <w:p w:rsidR="0038384C" w:rsidRPr="00791D0A" w:rsidRDefault="0038384C" w:rsidP="00A07D8D">
          <w:pPr>
            <w:spacing w:beforeLines="120" w:before="288" w:after="30" w:line="360" w:lineRule="auto"/>
            <w:contextualSpacing/>
            <w:jc w:val="center"/>
            <w:rPr>
              <w:rFonts w:ascii="Times New Roman" w:hAnsi="Times New Roman" w:cs="Times New Roman"/>
              <w:bCs/>
              <w:sz w:val="28"/>
            </w:rPr>
          </w:pPr>
        </w:p>
        <w:p w:rsidR="00752780" w:rsidRPr="00791D0A" w:rsidRDefault="00891F07" w:rsidP="00A07D8D">
          <w:pPr>
            <w:spacing w:beforeLines="120" w:before="288" w:after="30" w:line="360" w:lineRule="auto"/>
            <w:contextualSpacing/>
            <w:jc w:val="center"/>
            <w:rPr>
              <w:rFonts w:ascii="Times New Roman" w:hAnsi="Times New Roman" w:cs="Times New Roman"/>
              <w:color w:val="4F81BD" w:themeColor="accent1"/>
            </w:rPr>
          </w:pPr>
        </w:p>
      </w:sdtContent>
    </w:sdt>
    <w:p w:rsidR="00317161" w:rsidRDefault="00063144" w:rsidP="00A07D8D">
      <w:pPr>
        <w:shd w:val="clear" w:color="auto" w:fill="FFFFFF"/>
        <w:tabs>
          <w:tab w:val="left" w:pos="2895"/>
        </w:tabs>
        <w:spacing w:beforeLines="120" w:before="288" w:after="30" w:line="360" w:lineRule="auto"/>
        <w:contextualSpacing/>
        <w:rPr>
          <w:rFonts w:ascii="Times New Roman" w:eastAsia="Times New Roman" w:hAnsi="Times New Roman" w:cs="Times New Roman"/>
          <w:b/>
        </w:rPr>
      </w:pPr>
      <w:r>
        <w:rPr>
          <w:rFonts w:ascii="Times New Roman" w:eastAsia="Times New Roman" w:hAnsi="Times New Roman" w:cs="Times New Roman"/>
          <w:b/>
        </w:rPr>
        <w:t>February 10</w:t>
      </w:r>
      <w:r w:rsidR="00791D0A" w:rsidRPr="00791D0A">
        <w:rPr>
          <w:rFonts w:ascii="Times New Roman" w:eastAsia="Times New Roman" w:hAnsi="Times New Roman" w:cs="Times New Roman"/>
          <w:b/>
        </w:rPr>
        <w:t>, 2016</w:t>
      </w:r>
    </w:p>
    <w:p w:rsidR="00814A37" w:rsidRDefault="00814A37" w:rsidP="00A07D8D">
      <w:pPr>
        <w:shd w:val="clear" w:color="auto" w:fill="FFFFFF"/>
        <w:tabs>
          <w:tab w:val="left" w:pos="2895"/>
        </w:tabs>
        <w:spacing w:beforeLines="120" w:before="288" w:after="30" w:line="360" w:lineRule="auto"/>
        <w:contextualSpacing/>
        <w:rPr>
          <w:rFonts w:ascii="Times New Roman" w:eastAsia="Times New Roman" w:hAnsi="Times New Roman" w:cs="Times New Roman"/>
          <w:b/>
          <w:sz w:val="28"/>
        </w:rPr>
      </w:pPr>
    </w:p>
    <w:p w:rsidR="00341F34" w:rsidRDefault="00341F34" w:rsidP="00A07D8D">
      <w:pPr>
        <w:shd w:val="clear" w:color="auto" w:fill="FFFFFF"/>
        <w:tabs>
          <w:tab w:val="left" w:pos="2895"/>
        </w:tabs>
        <w:spacing w:beforeLines="120" w:before="288" w:after="30" w:line="360" w:lineRule="auto"/>
        <w:contextualSpacing/>
        <w:rPr>
          <w:rFonts w:ascii="Times New Roman" w:eastAsia="Times New Roman" w:hAnsi="Times New Roman" w:cs="Times New Roman"/>
          <w:b/>
          <w:sz w:val="28"/>
        </w:rPr>
      </w:pPr>
    </w:p>
    <w:p w:rsidR="00973D57" w:rsidRPr="00791D0A" w:rsidRDefault="00616AAF" w:rsidP="006F56A5">
      <w:pPr>
        <w:shd w:val="clear" w:color="auto" w:fill="FFFFFF"/>
        <w:tabs>
          <w:tab w:val="left" w:pos="2895"/>
        </w:tabs>
        <w:spacing w:beforeLines="120" w:before="288" w:afterLines="120" w:after="288" w:line="360" w:lineRule="auto"/>
        <w:contextualSpacing/>
        <w:jc w:val="both"/>
        <w:rPr>
          <w:rFonts w:ascii="Arial" w:eastAsia="Times New Roman" w:hAnsi="Arial" w:cs="Arial"/>
          <w:b/>
          <w:sz w:val="28"/>
        </w:rPr>
      </w:pPr>
      <w:r w:rsidRPr="00791D0A">
        <w:rPr>
          <w:rFonts w:ascii="Arial" w:eastAsia="Times New Roman" w:hAnsi="Arial" w:cs="Arial"/>
          <w:b/>
          <w:sz w:val="32"/>
        </w:rPr>
        <w:lastRenderedPageBreak/>
        <w:t>Project Description</w:t>
      </w:r>
      <w:r w:rsidR="00973D57" w:rsidRPr="00791D0A">
        <w:rPr>
          <w:rFonts w:ascii="Arial" w:eastAsia="Times New Roman" w:hAnsi="Arial" w:cs="Arial"/>
          <w:b/>
          <w:sz w:val="28"/>
        </w:rPr>
        <w:tab/>
      </w:r>
    </w:p>
    <w:p w:rsidR="006F56A5" w:rsidRDefault="00973D57" w:rsidP="006F56A5">
      <w:pPr>
        <w:shd w:val="clear" w:color="auto" w:fill="FFFFFF"/>
        <w:spacing w:beforeLines="120" w:before="288" w:afterLines="120" w:after="288" w:line="360" w:lineRule="auto"/>
        <w:contextualSpacing/>
        <w:jc w:val="both"/>
        <w:rPr>
          <w:rFonts w:ascii="Times New Roman" w:hAnsi="Times New Roman" w:cs="Times New Roman"/>
        </w:rPr>
      </w:pPr>
      <w:r w:rsidRPr="0015414A">
        <w:rPr>
          <w:rFonts w:ascii="Times New Roman" w:hAnsi="Times New Roman" w:cs="Times New Roman"/>
          <w:shd w:val="clear" w:color="auto" w:fill="FFFFFF"/>
        </w:rPr>
        <w:t xml:space="preserve">Gaming is a growing trend in the 21st century learning paradigm. Digital and video games take up a big part of the lives of our digital natives, and of course, as is the case with every new technology doubtful and cynical voices are the first to be heard. </w:t>
      </w:r>
      <w:r w:rsidR="00063144">
        <w:rPr>
          <w:rFonts w:ascii="Times New Roman" w:hAnsi="Times New Roman" w:cs="Times New Roman"/>
          <w:shd w:val="clear" w:color="auto" w:fill="FFFFFF"/>
        </w:rPr>
        <w:t>E</w:t>
      </w:r>
      <w:r w:rsidRPr="0015414A">
        <w:rPr>
          <w:rFonts w:ascii="Times New Roman" w:hAnsi="Times New Roman" w:cs="Times New Roman"/>
        </w:rPr>
        <w:t>ntertainment through games used to be treated as an activity specific to children not long ago</w:t>
      </w:r>
      <w:r w:rsidR="00791D0A">
        <w:rPr>
          <w:rFonts w:ascii="Times New Roman" w:hAnsi="Times New Roman" w:cs="Times New Roman"/>
        </w:rPr>
        <w:t>.</w:t>
      </w:r>
      <w:r w:rsidRPr="0015414A">
        <w:rPr>
          <w:rFonts w:ascii="Times New Roman" w:hAnsi="Times New Roman" w:cs="Times New Roman"/>
        </w:rPr>
        <w:t xml:space="preserve"> </w:t>
      </w:r>
      <w:r w:rsidR="00791D0A">
        <w:rPr>
          <w:rFonts w:ascii="Times New Roman" w:hAnsi="Times New Roman" w:cs="Times New Roman"/>
        </w:rPr>
        <w:t>N</w:t>
      </w:r>
      <w:r w:rsidRPr="0015414A">
        <w:rPr>
          <w:rFonts w:ascii="Times New Roman" w:hAnsi="Times New Roman" w:cs="Times New Roman"/>
        </w:rPr>
        <w:t>owadays more and more adults are enjoying these games and sharing such interests on social media.</w:t>
      </w:r>
      <w:r w:rsidR="00063144">
        <w:rPr>
          <w:rFonts w:ascii="Times New Roman" w:hAnsi="Times New Roman" w:cs="Times New Roman"/>
        </w:rPr>
        <w:t xml:space="preserve"> However users are finding it difficult to find the exact information about gaming trends that which game genre is famous among all games and which game have better graphics and which one have a better story. It is very difficult for a user to distinguish between a good story game and a fine graphics game because already available platforms informs only about gaming latest news and reviews in paragraph form</w:t>
      </w:r>
      <w:r w:rsidR="003E135D">
        <w:rPr>
          <w:rFonts w:ascii="Times New Roman" w:hAnsi="Times New Roman" w:cs="Times New Roman"/>
        </w:rPr>
        <w:t xml:space="preserve"> but there are no rating or trends available to judge a game in less time without reading a stuffy reviews of thousands words.</w:t>
      </w:r>
    </w:p>
    <w:p w:rsidR="00973D57" w:rsidRDefault="00932D73" w:rsidP="006F56A5">
      <w:pPr>
        <w:shd w:val="clear" w:color="auto" w:fill="FFFFFF"/>
        <w:spacing w:beforeLines="120" w:before="288" w:afterLines="120" w:after="288" w:line="360" w:lineRule="auto"/>
        <w:contextualSpacing/>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Taking care of gaming industry and a video gamer needs we are aiming to make a web based portal which will provide a user </w:t>
      </w:r>
      <w:r w:rsidR="00862CE9">
        <w:rPr>
          <w:rFonts w:ascii="Times New Roman" w:hAnsi="Times New Roman" w:cs="Times New Roman"/>
          <w:shd w:val="clear" w:color="auto" w:fill="FFFFFF"/>
        </w:rPr>
        <w:t>gaming trends based on genre</w:t>
      </w:r>
      <w:r w:rsidR="00C66CDB">
        <w:rPr>
          <w:rFonts w:ascii="Times New Roman" w:hAnsi="Times New Roman" w:cs="Times New Roman"/>
          <w:shd w:val="clear" w:color="auto" w:fill="FFFFFF"/>
        </w:rPr>
        <w:t xml:space="preserve"> </w:t>
      </w:r>
      <w:r w:rsidR="00862CE9">
        <w:rPr>
          <w:rFonts w:ascii="Times New Roman" w:hAnsi="Times New Roman" w:cs="Times New Roman"/>
          <w:shd w:val="clear" w:color="auto" w:fill="FFFFFF"/>
        </w:rPr>
        <w:t>and gaming categories and sub-categories</w:t>
      </w:r>
      <w:r w:rsidR="00C66CDB">
        <w:rPr>
          <w:rFonts w:ascii="Times New Roman" w:hAnsi="Times New Roman" w:cs="Times New Roman"/>
          <w:shd w:val="clear" w:color="auto" w:fill="FFFFFF"/>
        </w:rPr>
        <w:t>. A user can search a game and can see its rating based upon categories.</w:t>
      </w:r>
      <w:r w:rsidR="009B2273">
        <w:rPr>
          <w:rFonts w:ascii="Times New Roman" w:hAnsi="Times New Roman" w:cs="Times New Roman"/>
          <w:shd w:val="clear" w:color="auto" w:fill="FFFFFF"/>
        </w:rPr>
        <w:t xml:space="preserve"> He can see the information about game.</w:t>
      </w:r>
      <w:r w:rsidR="00C66CDB">
        <w:rPr>
          <w:rFonts w:ascii="Times New Roman" w:hAnsi="Times New Roman" w:cs="Times New Roman"/>
          <w:shd w:val="clear" w:color="auto" w:fill="FFFFFF"/>
        </w:rPr>
        <w:t xml:space="preserve"> Overall performance of game will also be shown there. </w:t>
      </w:r>
      <w:r w:rsidR="00200361">
        <w:rPr>
          <w:rFonts w:ascii="Times New Roman" w:hAnsi="Times New Roman" w:cs="Times New Roman"/>
          <w:shd w:val="clear" w:color="auto" w:fill="FFFFFF"/>
        </w:rPr>
        <w:t xml:space="preserve">Top games with respect to categories will be available. </w:t>
      </w:r>
      <w:r w:rsidR="009B2273">
        <w:rPr>
          <w:rFonts w:ascii="Times New Roman" w:hAnsi="Times New Roman" w:cs="Times New Roman"/>
          <w:shd w:val="clear" w:color="auto" w:fill="FFFFFF"/>
        </w:rPr>
        <w:t xml:space="preserve">There will be recommendations of similar games based on user searches and </w:t>
      </w:r>
      <w:r w:rsidR="003634E7">
        <w:rPr>
          <w:rFonts w:ascii="Times New Roman" w:hAnsi="Times New Roman" w:cs="Times New Roman"/>
          <w:shd w:val="clear" w:color="auto" w:fill="FFFFFF"/>
        </w:rPr>
        <w:t>interests.</w:t>
      </w:r>
    </w:p>
    <w:p w:rsidR="006F56A5" w:rsidRDefault="006F56A5" w:rsidP="006F56A5">
      <w:pPr>
        <w:shd w:val="clear" w:color="auto" w:fill="FFFFFF"/>
        <w:spacing w:beforeLines="120" w:before="288" w:afterLines="120" w:after="288" w:line="360" w:lineRule="auto"/>
        <w:contextualSpacing/>
        <w:jc w:val="both"/>
        <w:rPr>
          <w:rFonts w:ascii="Times New Roman" w:hAnsi="Times New Roman" w:cs="Times New Roman"/>
          <w:shd w:val="clear" w:color="auto" w:fill="FFFFFF"/>
        </w:rPr>
      </w:pPr>
    </w:p>
    <w:p w:rsidR="006F56A5" w:rsidRPr="00791D0A" w:rsidRDefault="006F56A5" w:rsidP="006F56A5">
      <w:pPr>
        <w:shd w:val="clear" w:color="auto" w:fill="FFFFFF"/>
        <w:spacing w:beforeLines="120" w:before="288" w:afterLines="120" w:after="288" w:line="360" w:lineRule="auto"/>
        <w:contextualSpacing/>
        <w:jc w:val="both"/>
        <w:rPr>
          <w:rFonts w:ascii="Arial" w:eastAsia="Times New Roman" w:hAnsi="Arial" w:cs="Arial"/>
          <w:b/>
          <w:sz w:val="32"/>
        </w:rPr>
      </w:pPr>
      <w:r w:rsidRPr="00791D0A">
        <w:rPr>
          <w:rFonts w:ascii="Arial" w:eastAsia="Times New Roman" w:hAnsi="Arial" w:cs="Arial"/>
          <w:b/>
          <w:sz w:val="32"/>
        </w:rPr>
        <w:t>Related Projects</w:t>
      </w:r>
    </w:p>
    <w:p w:rsidR="006F56A5" w:rsidRDefault="006F56A5" w:rsidP="006F56A5">
      <w:pPr>
        <w:shd w:val="clear" w:color="auto" w:fill="FFFFFF"/>
        <w:spacing w:beforeLines="120" w:before="288" w:afterLines="120" w:after="288" w:line="360" w:lineRule="auto"/>
        <w:contextualSpacing/>
        <w:jc w:val="both"/>
        <w:rPr>
          <w:rFonts w:ascii="Times New Roman" w:eastAsia="Times New Roman" w:hAnsi="Times New Roman" w:cs="Times New Roman"/>
        </w:rPr>
      </w:pPr>
      <w:r>
        <w:rPr>
          <w:rFonts w:ascii="Times New Roman" w:eastAsia="Times New Roman" w:hAnsi="Times New Roman" w:cs="Times New Roman"/>
        </w:rPr>
        <w:t>Some related projects are given below.</w:t>
      </w:r>
    </w:p>
    <w:p w:rsidR="006F56A5" w:rsidRPr="00791D0A" w:rsidRDefault="0050383E" w:rsidP="006F56A5">
      <w:pPr>
        <w:shd w:val="clear" w:color="auto" w:fill="FFFFFF"/>
        <w:spacing w:beforeLines="120" w:before="288" w:afterLines="120" w:after="288" w:line="360" w:lineRule="auto"/>
        <w:contextualSpacing/>
        <w:jc w:val="both"/>
        <w:rPr>
          <w:rFonts w:ascii="Arial" w:eastAsia="Times New Roman" w:hAnsi="Arial" w:cs="Arial"/>
          <w:b/>
          <w:sz w:val="28"/>
          <w:szCs w:val="28"/>
        </w:rPr>
      </w:pPr>
      <w:r>
        <w:rPr>
          <w:rFonts w:ascii="Arial" w:eastAsia="Times New Roman" w:hAnsi="Arial" w:cs="Arial"/>
          <w:b/>
          <w:sz w:val="28"/>
          <w:szCs w:val="28"/>
        </w:rPr>
        <w:t>Opinion mining</w:t>
      </w:r>
    </w:p>
    <w:p w:rsidR="007E62C7" w:rsidRPr="007E62C7" w:rsidRDefault="007E62C7" w:rsidP="00BB2468">
      <w:pPr>
        <w:spacing w:before="100" w:beforeAutospacing="1" w:after="100" w:afterAutospacing="1" w:line="360" w:lineRule="auto"/>
        <w:jc w:val="both"/>
        <w:rPr>
          <w:rFonts w:ascii="Times New Roman" w:hAnsi="Times New Roman" w:cs="Times New Roman"/>
          <w:shd w:val="clear" w:color="auto" w:fill="FFFFFF"/>
        </w:rPr>
      </w:pPr>
      <w:r w:rsidRPr="007E62C7">
        <w:rPr>
          <w:rFonts w:ascii="Times New Roman" w:hAnsi="Times New Roman" w:cs="Times New Roman"/>
          <w:shd w:val="clear" w:color="auto" w:fill="FFFFFF"/>
        </w:rPr>
        <w:t xml:space="preserve">This work is in the area of sentiment analysis and opinion mining from social media, e.g., reviews, forum discussions, and blogs. </w:t>
      </w:r>
      <w:r>
        <w:rPr>
          <w:rFonts w:ascii="Times New Roman" w:hAnsi="Times New Roman" w:cs="Times New Roman"/>
          <w:shd w:val="clear" w:color="auto" w:fill="FFFFFF"/>
        </w:rPr>
        <w:t>They</w:t>
      </w:r>
      <w:r w:rsidRPr="007E62C7">
        <w:rPr>
          <w:rFonts w:ascii="Times New Roman" w:hAnsi="Times New Roman" w:cs="Times New Roman"/>
          <w:shd w:val="clear" w:color="auto" w:fill="FFFFFF"/>
        </w:rPr>
        <w:t xml:space="preserve"> proposed the Feature-Based Opinion Mining model, which is now also called Aspect-Based Opinion Mining. The output of such opinion mining is a feature-based opinion summary or aspect-based opinion summary. The commonly known sentiment classification is a sub-task. </w:t>
      </w:r>
      <w:r w:rsidR="002E3111">
        <w:rPr>
          <w:rFonts w:ascii="Times New Roman" w:hAnsi="Times New Roman" w:cs="Times New Roman"/>
          <w:shd w:val="clear" w:color="auto" w:fill="FFFFFF"/>
        </w:rPr>
        <w:t>Their</w:t>
      </w:r>
      <w:r w:rsidRPr="007E62C7">
        <w:rPr>
          <w:rFonts w:ascii="Times New Roman" w:hAnsi="Times New Roman" w:cs="Times New Roman"/>
          <w:shd w:val="clear" w:color="auto" w:fill="FFFFFF"/>
        </w:rPr>
        <w:t xml:space="preserve"> current work is in two main areas, which reflect two kinds of opinions (or evaluations)</w:t>
      </w:r>
    </w:p>
    <w:p w:rsidR="007E62C7" w:rsidRPr="007E62C7" w:rsidRDefault="007E62C7" w:rsidP="00BB2468">
      <w:pPr>
        <w:numPr>
          <w:ilvl w:val="0"/>
          <w:numId w:val="10"/>
        </w:numPr>
        <w:spacing w:before="100" w:beforeAutospacing="1" w:after="100" w:afterAutospacing="1" w:line="360" w:lineRule="auto"/>
        <w:jc w:val="both"/>
        <w:rPr>
          <w:rFonts w:ascii="Times New Roman" w:hAnsi="Times New Roman" w:cs="Times New Roman"/>
          <w:shd w:val="clear" w:color="auto" w:fill="FFFFFF"/>
        </w:rPr>
      </w:pPr>
      <w:r w:rsidRPr="007E62C7">
        <w:rPr>
          <w:rFonts w:ascii="Times New Roman" w:hAnsi="Times New Roman" w:cs="Times New Roman"/>
          <w:shd w:val="clear" w:color="auto" w:fill="FFFFFF"/>
        </w:rPr>
        <w:t>Mining regular opinions. Ex: (1). this camera is great. (2). after taking the drug, I got stomach pain.</w:t>
      </w:r>
    </w:p>
    <w:p w:rsidR="007E62C7" w:rsidRPr="007E62C7" w:rsidRDefault="007E62C7" w:rsidP="00BB2468">
      <w:pPr>
        <w:numPr>
          <w:ilvl w:val="0"/>
          <w:numId w:val="10"/>
        </w:numPr>
        <w:spacing w:before="100" w:beforeAutospacing="1" w:after="100" w:afterAutospacing="1" w:line="360" w:lineRule="auto"/>
        <w:jc w:val="both"/>
        <w:rPr>
          <w:rFonts w:ascii="Times New Roman" w:hAnsi="Times New Roman" w:cs="Times New Roman"/>
          <w:shd w:val="clear" w:color="auto" w:fill="FFFFFF"/>
        </w:rPr>
      </w:pPr>
      <w:r w:rsidRPr="007E62C7">
        <w:rPr>
          <w:rFonts w:ascii="Times New Roman" w:hAnsi="Times New Roman" w:cs="Times New Roman"/>
          <w:shd w:val="clear" w:color="auto" w:fill="FFFFFF"/>
        </w:rPr>
        <w:lastRenderedPageBreak/>
        <w:t>Mining comparative opinions. Ex: Coke tastes better than Pepsi.</w:t>
      </w:r>
      <w:r w:rsidR="007E0A32">
        <w:rPr>
          <w:rStyle w:val="EndnoteReference"/>
          <w:rFonts w:ascii="Times New Roman" w:hAnsi="Times New Roman" w:cs="Times New Roman"/>
          <w:shd w:val="clear" w:color="auto" w:fill="FFFFFF"/>
        </w:rPr>
        <w:endnoteReference w:id="1"/>
      </w:r>
    </w:p>
    <w:p w:rsidR="006F56A5" w:rsidRPr="00791D0A" w:rsidRDefault="002E3111" w:rsidP="006F56A5">
      <w:pPr>
        <w:shd w:val="clear" w:color="auto" w:fill="FFFFFF"/>
        <w:spacing w:beforeLines="120" w:before="288" w:afterLines="120" w:after="288" w:line="360" w:lineRule="auto"/>
        <w:contextualSpacing/>
        <w:jc w:val="both"/>
        <w:rPr>
          <w:rFonts w:ascii="Arial" w:eastAsia="Times New Roman" w:hAnsi="Arial" w:cs="Arial"/>
          <w:b/>
          <w:sz w:val="28"/>
          <w:szCs w:val="28"/>
        </w:rPr>
      </w:pPr>
      <w:r>
        <w:rPr>
          <w:rFonts w:ascii="Arial" w:eastAsia="Times New Roman" w:hAnsi="Arial" w:cs="Arial"/>
          <w:b/>
          <w:sz w:val="28"/>
          <w:szCs w:val="28"/>
        </w:rPr>
        <w:t>Opinion Crawl</w:t>
      </w:r>
    </w:p>
    <w:p w:rsidR="002E3111" w:rsidRPr="002E3111" w:rsidRDefault="002E3111" w:rsidP="006F56A5">
      <w:pPr>
        <w:spacing w:beforeLines="120" w:before="288" w:afterLines="120" w:after="288" w:line="360" w:lineRule="auto"/>
        <w:contextualSpacing/>
        <w:jc w:val="both"/>
        <w:rPr>
          <w:rFonts w:ascii="Times New Roman" w:hAnsi="Times New Roman" w:cs="Times New Roman"/>
          <w:shd w:val="clear" w:color="auto" w:fill="FFFFFF"/>
        </w:rPr>
      </w:pPr>
      <w:r w:rsidRPr="002E3111">
        <w:rPr>
          <w:rFonts w:ascii="Times New Roman" w:hAnsi="Times New Roman" w:cs="Times New Roman"/>
          <w:shd w:val="clear" w:color="auto" w:fill="FFFFFF"/>
        </w:rPr>
        <w:t>Opinion Crawl allows visitors to assess Web sentiment on a topic - a person, an event, a company or a product. You can enter a topic and get an ad-hoc sentiment assessment of it. For each topic you get a pie chart showing current real-time sentiment, a list of the latest news headlines, a few thumbnail images, and a tag cloud of key semantic concepts that the public associates with the subject. The concepts allow you to see what issues or events drive the sentiment in a positive or negative way.</w:t>
      </w:r>
      <w:r>
        <w:rPr>
          <w:rFonts w:ascii="Times New Roman" w:hAnsi="Times New Roman" w:cs="Times New Roman"/>
          <w:shd w:val="clear" w:color="auto" w:fill="FFFFFF"/>
        </w:rPr>
        <w:t xml:space="preserve"> </w:t>
      </w:r>
      <w:r w:rsidR="007E0A32">
        <w:rPr>
          <w:rStyle w:val="EndnoteReference"/>
          <w:rFonts w:ascii="Times New Roman" w:hAnsi="Times New Roman" w:cs="Times New Roman"/>
          <w:shd w:val="clear" w:color="auto" w:fill="FFFFFF"/>
        </w:rPr>
        <w:endnoteReference w:id="2"/>
      </w:r>
    </w:p>
    <w:p w:rsidR="006F56A5" w:rsidRPr="0013588D" w:rsidRDefault="006F56A5" w:rsidP="006F56A5">
      <w:pPr>
        <w:spacing w:beforeLines="120" w:before="288" w:afterLines="120" w:after="288" w:line="360" w:lineRule="auto"/>
        <w:contextualSpacing/>
        <w:jc w:val="both"/>
        <w:rPr>
          <w:rFonts w:ascii="Arial" w:eastAsia="Times New Roman" w:hAnsi="Arial" w:cs="Arial"/>
          <w:b/>
          <w:sz w:val="28"/>
          <w:szCs w:val="28"/>
        </w:rPr>
      </w:pPr>
      <w:r w:rsidRPr="0013588D">
        <w:rPr>
          <w:rFonts w:ascii="Arial" w:eastAsia="Times New Roman" w:hAnsi="Arial" w:cs="Arial"/>
          <w:b/>
          <w:sz w:val="28"/>
          <w:szCs w:val="28"/>
        </w:rPr>
        <w:t xml:space="preserve">Summary </w:t>
      </w:r>
    </w:p>
    <w:p w:rsidR="006B119A" w:rsidRDefault="0050383E" w:rsidP="006F56A5">
      <w:pPr>
        <w:spacing w:beforeLines="120" w:before="288" w:afterLines="120" w:after="288" w:line="360" w:lineRule="auto"/>
        <w:contextualSpacing/>
        <w:jc w:val="both"/>
        <w:rPr>
          <w:rFonts w:ascii="Times New Roman" w:hAnsi="Times New Roman" w:cs="Times New Roman"/>
          <w:shd w:val="clear" w:color="auto" w:fill="FFFFFF"/>
        </w:rPr>
      </w:pPr>
      <w:r>
        <w:rPr>
          <w:rFonts w:ascii="Times New Roman" w:hAnsi="Times New Roman" w:cs="Times New Roman"/>
          <w:shd w:val="clear" w:color="auto" w:fill="FFFFFF"/>
        </w:rPr>
        <w:t xml:space="preserve">Our project is working on a specific technology which is gaming. First project is working on blogs and discussion from social media websites. We are working on top two gaming reviews websites. </w:t>
      </w:r>
      <w:r w:rsidR="006B119A">
        <w:rPr>
          <w:rFonts w:ascii="Times New Roman" w:hAnsi="Times New Roman" w:cs="Times New Roman"/>
          <w:shd w:val="clear" w:color="auto" w:fill="FFFFFF"/>
        </w:rPr>
        <w:t>Ratings and trends based on u</w:t>
      </w:r>
      <w:r>
        <w:rPr>
          <w:rFonts w:ascii="Times New Roman" w:hAnsi="Times New Roman" w:cs="Times New Roman"/>
          <w:shd w:val="clear" w:color="auto" w:fill="FFFFFF"/>
        </w:rPr>
        <w:t xml:space="preserve">ser reviews and comments </w:t>
      </w:r>
      <w:r w:rsidR="006B119A">
        <w:rPr>
          <w:rFonts w:ascii="Times New Roman" w:hAnsi="Times New Roman" w:cs="Times New Roman"/>
          <w:shd w:val="clear" w:color="auto" w:fill="FFFFFF"/>
        </w:rPr>
        <w:t xml:space="preserve">will be available on our portal. In second project, there are multiple but limited topics and there is no detail information, there is analysis on current events that just shows a graph and </w:t>
      </w:r>
      <w:r w:rsidR="00BB2468">
        <w:rPr>
          <w:rFonts w:ascii="Times New Roman" w:hAnsi="Times New Roman" w:cs="Times New Roman"/>
          <w:shd w:val="clear" w:color="auto" w:fill="FFFFFF"/>
        </w:rPr>
        <w:t xml:space="preserve">news </w:t>
      </w:r>
      <w:r w:rsidR="006B119A">
        <w:rPr>
          <w:rFonts w:ascii="Times New Roman" w:hAnsi="Times New Roman" w:cs="Times New Roman"/>
          <w:shd w:val="clear" w:color="auto" w:fill="FFFFFF"/>
        </w:rPr>
        <w:t xml:space="preserve">links to searching topics. </w:t>
      </w:r>
      <w:r w:rsidR="00BB2468">
        <w:rPr>
          <w:rFonts w:ascii="Times New Roman" w:hAnsi="Times New Roman" w:cs="Times New Roman"/>
          <w:shd w:val="clear" w:color="auto" w:fill="FFFFFF"/>
        </w:rPr>
        <w:t xml:space="preserve">We are providing latest trends and yearly and monthly, ratings and suggestions with every </w:t>
      </w:r>
      <w:r w:rsidR="007E0A32">
        <w:rPr>
          <w:rFonts w:ascii="Times New Roman" w:hAnsi="Times New Roman" w:cs="Times New Roman"/>
          <w:shd w:val="clear" w:color="auto" w:fill="FFFFFF"/>
        </w:rPr>
        <w:t>sub-category</w:t>
      </w:r>
      <w:r w:rsidR="00BB2468">
        <w:rPr>
          <w:rFonts w:ascii="Times New Roman" w:hAnsi="Times New Roman" w:cs="Times New Roman"/>
          <w:shd w:val="clear" w:color="auto" w:fill="FFFFFF"/>
        </w:rPr>
        <w:t xml:space="preserve"> of games basis on user search.</w:t>
      </w:r>
    </w:p>
    <w:p w:rsidR="006F56A5" w:rsidRDefault="006F56A5" w:rsidP="006F56A5">
      <w:pPr>
        <w:shd w:val="clear" w:color="auto" w:fill="FFFFFF"/>
        <w:spacing w:beforeLines="120" w:before="288" w:afterLines="120" w:after="288" w:line="360" w:lineRule="auto"/>
        <w:contextualSpacing/>
        <w:jc w:val="both"/>
        <w:rPr>
          <w:rFonts w:ascii="Times New Roman" w:hAnsi="Times New Roman" w:cs="Times New Roman"/>
          <w:shd w:val="clear" w:color="auto" w:fill="FFFFFF"/>
        </w:rPr>
      </w:pPr>
    </w:p>
    <w:p w:rsidR="00791D0A" w:rsidRPr="0015414A" w:rsidRDefault="00791D0A" w:rsidP="006F56A5">
      <w:pPr>
        <w:shd w:val="clear" w:color="auto" w:fill="FFFFFF"/>
        <w:spacing w:beforeLines="120" w:before="288" w:afterLines="120" w:after="288" w:line="360" w:lineRule="auto"/>
        <w:contextualSpacing/>
        <w:jc w:val="both"/>
        <w:rPr>
          <w:rFonts w:ascii="Times New Roman" w:hAnsi="Times New Roman" w:cs="Times New Roman"/>
          <w:shd w:val="clear" w:color="auto" w:fill="FFFFFF"/>
        </w:rPr>
      </w:pPr>
      <w:r w:rsidRPr="00791D0A">
        <w:rPr>
          <w:rFonts w:ascii="Arial" w:eastAsia="Times New Roman" w:hAnsi="Arial" w:cs="Arial"/>
          <w:b/>
          <w:sz w:val="32"/>
        </w:rPr>
        <w:t>Project Features</w:t>
      </w:r>
    </w:p>
    <w:p w:rsidR="00730146" w:rsidRDefault="0035132D" w:rsidP="006F56A5">
      <w:pPr>
        <w:shd w:val="clear" w:color="auto" w:fill="FFFFFF"/>
        <w:spacing w:beforeLines="120" w:before="288" w:afterLines="120" w:after="288" w:line="360" w:lineRule="auto"/>
        <w:contextualSpacing/>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Two major techniques web crawling and sentimental analysis will be used in this project. </w:t>
      </w:r>
      <w:r w:rsidR="00730146">
        <w:rPr>
          <w:rFonts w:ascii="Times New Roman" w:hAnsi="Times New Roman" w:cs="Times New Roman"/>
          <w:shd w:val="clear" w:color="auto" w:fill="FFFFFF"/>
        </w:rPr>
        <w:t xml:space="preserve">Web crawler will be made </w:t>
      </w:r>
      <w:r w:rsidR="007E0A32">
        <w:rPr>
          <w:rFonts w:ascii="Times New Roman" w:hAnsi="Times New Roman" w:cs="Times New Roman"/>
          <w:shd w:val="clear" w:color="auto" w:fill="FFFFFF"/>
        </w:rPr>
        <w:t>for crawling</w:t>
      </w:r>
      <w:r w:rsidR="00730146">
        <w:rPr>
          <w:rFonts w:ascii="Times New Roman" w:hAnsi="Times New Roman" w:cs="Times New Roman"/>
          <w:shd w:val="clear" w:color="auto" w:fill="FFFFFF"/>
        </w:rPr>
        <w:t xml:space="preserve"> the comments and reviews from different websites</w:t>
      </w:r>
      <w:r>
        <w:rPr>
          <w:rFonts w:ascii="Times New Roman" w:hAnsi="Times New Roman" w:cs="Times New Roman"/>
          <w:shd w:val="clear" w:color="auto" w:fill="FFFFFF"/>
        </w:rPr>
        <w:t xml:space="preserve"> a</w:t>
      </w:r>
      <w:r w:rsidR="00730146">
        <w:rPr>
          <w:rFonts w:ascii="Times New Roman" w:hAnsi="Times New Roman" w:cs="Times New Roman"/>
          <w:shd w:val="clear" w:color="auto" w:fill="FFFFFF"/>
        </w:rPr>
        <w:t xml:space="preserve">nd then data will be available in portal. When portal will be opened top trending games will be </w:t>
      </w:r>
      <w:r w:rsidR="007E0A32">
        <w:rPr>
          <w:rFonts w:ascii="Times New Roman" w:hAnsi="Times New Roman" w:cs="Times New Roman"/>
          <w:shd w:val="clear" w:color="auto" w:fill="FFFFFF"/>
        </w:rPr>
        <w:t>available</w:t>
      </w:r>
      <w:r w:rsidR="00730146">
        <w:rPr>
          <w:rFonts w:ascii="Times New Roman" w:hAnsi="Times New Roman" w:cs="Times New Roman"/>
          <w:shd w:val="clear" w:color="auto" w:fill="FFFFFF"/>
        </w:rPr>
        <w:t xml:space="preserve"> there. A user can search any game and then he can see its overall rating, its specialty rating that whether this game is good in story or something else</w:t>
      </w:r>
      <w:r w:rsidR="00680F2F">
        <w:rPr>
          <w:rFonts w:ascii="Times New Roman" w:hAnsi="Times New Roman" w:cs="Times New Roman"/>
          <w:shd w:val="clear" w:color="auto" w:fill="FFFFFF"/>
        </w:rPr>
        <w:t xml:space="preserve"> and its bad reviews rating along complete information of game</w:t>
      </w:r>
      <w:r w:rsidR="00730146">
        <w:rPr>
          <w:rFonts w:ascii="Times New Roman" w:hAnsi="Times New Roman" w:cs="Times New Roman"/>
          <w:shd w:val="clear" w:color="auto" w:fill="FFFFFF"/>
        </w:rPr>
        <w:t>.</w:t>
      </w:r>
      <w:r w:rsidR="00680F2F">
        <w:rPr>
          <w:rFonts w:ascii="Times New Roman" w:hAnsi="Times New Roman" w:cs="Times New Roman"/>
          <w:shd w:val="clear" w:color="auto" w:fill="FFFFFF"/>
        </w:rPr>
        <w:t xml:space="preserve"> When a user will click on desired game or search a sentimental analysis algorithm runs over the comments</w:t>
      </w:r>
      <w:r w:rsidR="00F92152">
        <w:rPr>
          <w:rFonts w:ascii="Times New Roman" w:hAnsi="Times New Roman" w:cs="Times New Roman"/>
          <w:shd w:val="clear" w:color="auto" w:fill="FFFFFF"/>
        </w:rPr>
        <w:t xml:space="preserve"> and reviews of users they add.</w:t>
      </w:r>
      <w:r w:rsidR="0044761A">
        <w:rPr>
          <w:rFonts w:ascii="Times New Roman" w:hAnsi="Times New Roman" w:cs="Times New Roman"/>
          <w:shd w:val="clear" w:color="auto" w:fill="FFFFFF"/>
        </w:rPr>
        <w:t xml:space="preserve"> This analysis will evaluate the comments of user as positive or negative and the product will be rated which will depict original user reviews.</w:t>
      </w:r>
      <w:r w:rsidR="00333D74">
        <w:rPr>
          <w:rFonts w:ascii="Times New Roman" w:hAnsi="Times New Roman" w:cs="Times New Roman"/>
          <w:shd w:val="clear" w:color="auto" w:fill="FFFFFF"/>
        </w:rPr>
        <w:t xml:space="preserve"> It takes a lot of time to read every comment of user so we are providing ratings based on user reviews and comments. </w:t>
      </w:r>
      <w:r w:rsidR="00F92152">
        <w:rPr>
          <w:rFonts w:ascii="Times New Roman" w:hAnsi="Times New Roman" w:cs="Times New Roman"/>
          <w:shd w:val="clear" w:color="auto" w:fill="FFFFFF"/>
        </w:rPr>
        <w:t>The complete information and such ratings will help a user to find his favorite category game</w:t>
      </w:r>
      <w:r>
        <w:rPr>
          <w:rFonts w:ascii="Times New Roman" w:hAnsi="Times New Roman" w:cs="Times New Roman"/>
          <w:shd w:val="clear" w:color="auto" w:fill="FFFFFF"/>
        </w:rPr>
        <w:t xml:space="preserve"> without any challenge or overhead</w:t>
      </w:r>
      <w:r w:rsidR="00333D74">
        <w:rPr>
          <w:rFonts w:ascii="Times New Roman" w:hAnsi="Times New Roman" w:cs="Times New Roman"/>
          <w:shd w:val="clear" w:color="auto" w:fill="FFFFFF"/>
        </w:rPr>
        <w:t>.</w:t>
      </w:r>
      <w:r w:rsidR="00F92152">
        <w:rPr>
          <w:rFonts w:ascii="Times New Roman" w:hAnsi="Times New Roman" w:cs="Times New Roman"/>
          <w:shd w:val="clear" w:color="auto" w:fill="FFFFFF"/>
        </w:rPr>
        <w:t xml:space="preserve"> </w:t>
      </w:r>
      <w:r w:rsidR="0044761A">
        <w:rPr>
          <w:rFonts w:ascii="Times New Roman" w:hAnsi="Times New Roman" w:cs="Times New Roman"/>
          <w:shd w:val="clear" w:color="auto" w:fill="FFFFFF"/>
        </w:rPr>
        <w:t xml:space="preserve"> There will be no need to browse many </w:t>
      </w:r>
      <w:r w:rsidR="00B3258E">
        <w:rPr>
          <w:rFonts w:ascii="Times New Roman" w:hAnsi="Times New Roman" w:cs="Times New Roman"/>
          <w:shd w:val="clear" w:color="auto" w:fill="FFFFFF"/>
        </w:rPr>
        <w:t>sites</w:t>
      </w:r>
      <w:r w:rsidR="0044761A">
        <w:rPr>
          <w:rFonts w:ascii="Times New Roman" w:hAnsi="Times New Roman" w:cs="Times New Roman"/>
          <w:shd w:val="clear" w:color="auto" w:fill="FFFFFF"/>
        </w:rPr>
        <w:t xml:space="preserve"> </w:t>
      </w:r>
      <w:r w:rsidR="0044761A">
        <w:rPr>
          <w:rFonts w:ascii="Times New Roman" w:hAnsi="Times New Roman" w:cs="Times New Roman"/>
          <w:shd w:val="clear" w:color="auto" w:fill="FFFFFF"/>
        </w:rPr>
        <w:lastRenderedPageBreak/>
        <w:t xml:space="preserve">to check reviews about game. There will be a suggestion window that shows that games of user interest similar to the games that a user has liked before. </w:t>
      </w:r>
      <w:r w:rsidR="00680F2F">
        <w:rPr>
          <w:rFonts w:ascii="Times New Roman" w:hAnsi="Times New Roman" w:cs="Times New Roman"/>
          <w:shd w:val="clear" w:color="auto" w:fill="FFFFFF"/>
        </w:rPr>
        <w:t xml:space="preserve">An interactive user interface will be made so it can be very easy to find and see the results about his desired game search. </w:t>
      </w:r>
      <w:r w:rsidR="00730146">
        <w:rPr>
          <w:rFonts w:ascii="Times New Roman" w:hAnsi="Times New Roman" w:cs="Times New Roman"/>
          <w:shd w:val="clear" w:color="auto" w:fill="FFFFFF"/>
        </w:rPr>
        <w:t>Category trending will also be available</w:t>
      </w:r>
      <w:r w:rsidR="00680F2F">
        <w:rPr>
          <w:rFonts w:ascii="Times New Roman" w:hAnsi="Times New Roman" w:cs="Times New Roman"/>
          <w:shd w:val="clear" w:color="auto" w:fill="FFFFFF"/>
        </w:rPr>
        <w:t xml:space="preserve">. </w:t>
      </w:r>
    </w:p>
    <w:p w:rsidR="00CD26E8" w:rsidRDefault="00CD26E8" w:rsidP="006F56A5">
      <w:pPr>
        <w:shd w:val="clear" w:color="auto" w:fill="FFFFFF"/>
        <w:spacing w:beforeLines="120" w:before="288" w:afterLines="120" w:after="288" w:line="360" w:lineRule="auto"/>
        <w:contextualSpacing/>
        <w:jc w:val="both"/>
        <w:rPr>
          <w:rFonts w:ascii="Times New Roman" w:hAnsi="Times New Roman" w:cs="Times New Roman"/>
          <w:shd w:val="clear" w:color="auto" w:fill="FFFFFF"/>
        </w:rPr>
      </w:pPr>
    </w:p>
    <w:p w:rsidR="00053F0C" w:rsidRDefault="00973D57" w:rsidP="00053F0C">
      <w:pPr>
        <w:shd w:val="clear" w:color="auto" w:fill="FFFFFF"/>
        <w:spacing w:beforeLines="120" w:before="288" w:afterLines="120" w:after="288" w:line="360" w:lineRule="auto"/>
        <w:contextualSpacing/>
        <w:jc w:val="both"/>
        <w:rPr>
          <w:rFonts w:ascii="Times New Roman" w:hAnsi="Times New Roman" w:cs="Times New Roman"/>
          <w:shd w:val="clear" w:color="auto" w:fill="FFFFFF"/>
        </w:rPr>
      </w:pPr>
      <w:r w:rsidRPr="00791D0A">
        <w:rPr>
          <w:rFonts w:ascii="Arial" w:eastAsia="Times New Roman" w:hAnsi="Arial" w:cs="Arial"/>
          <w:b/>
          <w:sz w:val="32"/>
        </w:rPr>
        <w:t>Project Scope</w:t>
      </w:r>
    </w:p>
    <w:p w:rsidR="00053F0C" w:rsidRPr="00053F0C" w:rsidRDefault="00053F0C" w:rsidP="00053F0C">
      <w:pPr>
        <w:pStyle w:val="ListParagraph"/>
        <w:numPr>
          <w:ilvl w:val="0"/>
          <w:numId w:val="14"/>
        </w:numPr>
        <w:shd w:val="clear" w:color="auto" w:fill="FFFFFF"/>
        <w:spacing w:beforeLines="120" w:before="288" w:afterLines="120" w:after="288" w:line="360" w:lineRule="auto"/>
        <w:jc w:val="both"/>
        <w:rPr>
          <w:rFonts w:ascii="Times New Roman" w:hAnsi="Times New Roman" w:cs="Times New Roman"/>
          <w:shd w:val="clear" w:color="auto" w:fill="FFFFFF"/>
        </w:rPr>
      </w:pPr>
      <w:r w:rsidRPr="00053F0C">
        <w:rPr>
          <w:rFonts w:ascii="Times New Roman" w:hAnsi="Times New Roman" w:cs="Times New Roman"/>
          <w:shd w:val="clear" w:color="auto" w:fill="FFFFFF"/>
        </w:rPr>
        <w:t>The system will be online.</w:t>
      </w:r>
    </w:p>
    <w:p w:rsidR="00053F0C" w:rsidRDefault="00053F0C" w:rsidP="00053F0C">
      <w:pPr>
        <w:pStyle w:val="ListParagraph"/>
        <w:numPr>
          <w:ilvl w:val="0"/>
          <w:numId w:val="14"/>
        </w:numPr>
        <w:shd w:val="clear" w:color="auto" w:fill="FFFFFF"/>
        <w:spacing w:beforeLines="120" w:before="288" w:afterLines="120" w:after="288"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The system will work on video games specially console and PC games.</w:t>
      </w:r>
    </w:p>
    <w:p w:rsidR="00053F0C" w:rsidRDefault="00053F0C" w:rsidP="00053F0C">
      <w:pPr>
        <w:pStyle w:val="ListParagraph"/>
        <w:numPr>
          <w:ilvl w:val="0"/>
          <w:numId w:val="14"/>
        </w:numPr>
        <w:shd w:val="clear" w:color="auto" w:fill="FFFFFF"/>
        <w:spacing w:beforeLines="120" w:before="288" w:afterLines="120" w:after="288"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The system will use web crawlers to fetch and maintain datasets for further analysis.</w:t>
      </w:r>
    </w:p>
    <w:p w:rsidR="00053F0C" w:rsidRPr="00053F0C" w:rsidRDefault="00053F0C" w:rsidP="00053F0C">
      <w:pPr>
        <w:pStyle w:val="ListParagraph"/>
        <w:numPr>
          <w:ilvl w:val="0"/>
          <w:numId w:val="14"/>
        </w:numPr>
        <w:shd w:val="clear" w:color="auto" w:fill="FFFFFF"/>
        <w:spacing w:beforeLines="120" w:before="288" w:afterLines="120" w:after="288"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The system will show detailed information of product as well reviews/comments based rating. </w:t>
      </w:r>
    </w:p>
    <w:p w:rsidR="00973D57" w:rsidRPr="00791D0A" w:rsidRDefault="00973D57" w:rsidP="006F56A5">
      <w:pPr>
        <w:shd w:val="clear" w:color="auto" w:fill="FFFFFF"/>
        <w:spacing w:beforeLines="120" w:before="288" w:afterLines="120" w:after="288" w:line="360" w:lineRule="auto"/>
        <w:contextualSpacing/>
        <w:jc w:val="both"/>
        <w:rPr>
          <w:rFonts w:ascii="Arial" w:eastAsia="Times New Roman" w:hAnsi="Arial" w:cs="Arial"/>
          <w:b/>
          <w:sz w:val="32"/>
        </w:rPr>
      </w:pPr>
      <w:r w:rsidRPr="00791D0A">
        <w:rPr>
          <w:rFonts w:ascii="Arial" w:eastAsia="Times New Roman" w:hAnsi="Arial" w:cs="Arial"/>
          <w:b/>
          <w:sz w:val="32"/>
        </w:rPr>
        <w:t>Project Deliverables</w:t>
      </w:r>
    </w:p>
    <w:tbl>
      <w:tblPr>
        <w:tblStyle w:val="TableGrid"/>
        <w:tblW w:w="0" w:type="auto"/>
        <w:tblLook w:val="04A0" w:firstRow="1" w:lastRow="0" w:firstColumn="1" w:lastColumn="0" w:noHBand="0" w:noVBand="1"/>
      </w:tblPr>
      <w:tblGrid>
        <w:gridCol w:w="3951"/>
        <w:gridCol w:w="3852"/>
      </w:tblGrid>
      <w:tr w:rsidR="006C65B1" w:rsidRPr="00384DB3" w:rsidTr="00201414">
        <w:trPr>
          <w:trHeight w:val="575"/>
        </w:trPr>
        <w:tc>
          <w:tcPr>
            <w:tcW w:w="4774" w:type="dxa"/>
          </w:tcPr>
          <w:p w:rsidR="006C65B1" w:rsidRPr="005F12F8" w:rsidRDefault="006C65B1" w:rsidP="006F56A5">
            <w:pPr>
              <w:spacing w:beforeLines="120" w:before="288" w:afterLines="120" w:after="288" w:line="360" w:lineRule="auto"/>
              <w:contextualSpacing/>
              <w:jc w:val="both"/>
              <w:rPr>
                <w:rFonts w:ascii="Times New Roman" w:hAnsi="Times New Roman" w:cs="Times New Roman"/>
                <w:b/>
              </w:rPr>
            </w:pPr>
            <w:r w:rsidRPr="005F12F8">
              <w:rPr>
                <w:rFonts w:ascii="Times New Roman" w:hAnsi="Times New Roman" w:cs="Times New Roman"/>
                <w:b/>
              </w:rPr>
              <w:t>Proposal Defense</w:t>
            </w:r>
          </w:p>
          <w:p w:rsidR="005F12F8" w:rsidRPr="00D435F6" w:rsidRDefault="005F12F8" w:rsidP="006F56A5">
            <w:pPr>
              <w:spacing w:beforeLines="120" w:before="288" w:afterLines="120" w:after="288" w:line="360" w:lineRule="auto"/>
              <w:contextualSpacing/>
              <w:jc w:val="both"/>
              <w:rPr>
                <w:rFonts w:ascii="Times New Roman" w:hAnsi="Times New Roman" w:cs="Times New Roman"/>
              </w:rPr>
            </w:pPr>
            <w:r>
              <w:rPr>
                <w:rFonts w:ascii="Times New Roman" w:hAnsi="Times New Roman" w:cs="Times New Roman"/>
              </w:rPr>
              <w:t>Project Vision Document</w:t>
            </w:r>
          </w:p>
        </w:tc>
        <w:tc>
          <w:tcPr>
            <w:tcW w:w="4788" w:type="dxa"/>
          </w:tcPr>
          <w:p w:rsidR="006C65B1" w:rsidRPr="00D435F6" w:rsidRDefault="006C65B1" w:rsidP="006F56A5">
            <w:pPr>
              <w:spacing w:beforeLines="120" w:before="288" w:afterLines="120" w:after="288" w:line="360" w:lineRule="auto"/>
              <w:contextualSpacing/>
              <w:jc w:val="both"/>
              <w:rPr>
                <w:rFonts w:ascii="Times New Roman" w:hAnsi="Times New Roman" w:cs="Times New Roman"/>
              </w:rPr>
            </w:pPr>
            <w:r>
              <w:rPr>
                <w:rFonts w:ascii="Times New Roman" w:hAnsi="Times New Roman" w:cs="Times New Roman"/>
              </w:rPr>
              <w:t>3</w:t>
            </w:r>
            <w:r>
              <w:rPr>
                <w:rFonts w:ascii="Times New Roman" w:hAnsi="Times New Roman" w:cs="Times New Roman"/>
                <w:vertAlign w:val="superscript"/>
              </w:rPr>
              <w:t>rd</w:t>
            </w:r>
            <w:r w:rsidRPr="00D435F6">
              <w:rPr>
                <w:rFonts w:ascii="Times New Roman" w:hAnsi="Times New Roman" w:cs="Times New Roman"/>
              </w:rPr>
              <w:t xml:space="preserve"> week</w:t>
            </w:r>
          </w:p>
        </w:tc>
      </w:tr>
      <w:tr w:rsidR="006C65B1" w:rsidRPr="00384DB3" w:rsidTr="00CD26E8">
        <w:tc>
          <w:tcPr>
            <w:tcW w:w="4774" w:type="dxa"/>
          </w:tcPr>
          <w:p w:rsidR="006C65B1" w:rsidRDefault="006C65B1" w:rsidP="006F56A5">
            <w:pPr>
              <w:spacing w:beforeLines="120" w:before="288" w:afterLines="120" w:after="288" w:line="360" w:lineRule="auto"/>
              <w:contextualSpacing/>
              <w:jc w:val="both"/>
              <w:rPr>
                <w:rFonts w:ascii="Times New Roman" w:hAnsi="Times New Roman" w:cs="Times New Roman"/>
                <w:b/>
              </w:rPr>
            </w:pPr>
            <w:r w:rsidRPr="005F12F8">
              <w:rPr>
                <w:rFonts w:ascii="Times New Roman" w:hAnsi="Times New Roman" w:cs="Times New Roman"/>
                <w:b/>
              </w:rPr>
              <w:t>System Requirement Definition and Iteration Plan</w:t>
            </w:r>
          </w:p>
          <w:p w:rsidR="005F12F8" w:rsidRPr="005F12F8" w:rsidRDefault="005F12F8" w:rsidP="006F56A5">
            <w:pPr>
              <w:spacing w:beforeLines="120" w:before="288" w:afterLines="120" w:after="288" w:line="360" w:lineRule="auto"/>
              <w:contextualSpacing/>
              <w:jc w:val="both"/>
              <w:rPr>
                <w:rFonts w:ascii="Times New Roman" w:hAnsi="Times New Roman" w:cs="Times New Roman"/>
              </w:rPr>
            </w:pPr>
            <w:r>
              <w:rPr>
                <w:rFonts w:ascii="Times New Roman" w:hAnsi="Times New Roman" w:cs="Times New Roman"/>
              </w:rPr>
              <w:t>System functions and features</w:t>
            </w:r>
          </w:p>
        </w:tc>
        <w:tc>
          <w:tcPr>
            <w:tcW w:w="4788" w:type="dxa"/>
          </w:tcPr>
          <w:p w:rsidR="006C65B1" w:rsidRPr="00D435F6" w:rsidRDefault="006C65B1" w:rsidP="006F56A5">
            <w:pPr>
              <w:spacing w:beforeLines="120" w:before="288" w:afterLines="120" w:after="288" w:line="360" w:lineRule="auto"/>
              <w:contextualSpacing/>
              <w:jc w:val="both"/>
              <w:rPr>
                <w:rFonts w:ascii="Times New Roman" w:hAnsi="Times New Roman" w:cs="Times New Roman"/>
              </w:rPr>
            </w:pPr>
            <w:r w:rsidRPr="00D435F6">
              <w:rPr>
                <w:rFonts w:ascii="Times New Roman" w:hAnsi="Times New Roman" w:cs="Times New Roman"/>
              </w:rPr>
              <w:t>5</w:t>
            </w:r>
            <w:r w:rsidRPr="00D435F6">
              <w:rPr>
                <w:rFonts w:ascii="Times New Roman" w:hAnsi="Times New Roman" w:cs="Times New Roman"/>
                <w:vertAlign w:val="superscript"/>
              </w:rPr>
              <w:t>th</w:t>
            </w:r>
            <w:r w:rsidRPr="00D435F6">
              <w:rPr>
                <w:rFonts w:ascii="Times New Roman" w:hAnsi="Times New Roman" w:cs="Times New Roman"/>
              </w:rPr>
              <w:t xml:space="preserve"> week</w:t>
            </w:r>
          </w:p>
        </w:tc>
        <w:bookmarkStart w:id="0" w:name="_GoBack"/>
        <w:bookmarkEnd w:id="0"/>
      </w:tr>
      <w:tr w:rsidR="006C65B1" w:rsidRPr="00384DB3" w:rsidTr="00CD26E8">
        <w:tc>
          <w:tcPr>
            <w:tcW w:w="4774" w:type="dxa"/>
          </w:tcPr>
          <w:p w:rsidR="006C65B1" w:rsidRPr="005F12F8" w:rsidRDefault="006C65B1" w:rsidP="006F56A5">
            <w:pPr>
              <w:spacing w:beforeLines="120" w:before="288" w:afterLines="120" w:after="288" w:line="360" w:lineRule="auto"/>
              <w:contextualSpacing/>
              <w:jc w:val="both"/>
              <w:rPr>
                <w:rFonts w:ascii="Times New Roman" w:hAnsi="Times New Roman" w:cs="Times New Roman"/>
                <w:b/>
              </w:rPr>
            </w:pPr>
            <w:r w:rsidRPr="005F12F8">
              <w:rPr>
                <w:rFonts w:ascii="Times New Roman" w:hAnsi="Times New Roman" w:cs="Times New Roman"/>
                <w:b/>
              </w:rPr>
              <w:t>Poster Submission</w:t>
            </w:r>
          </w:p>
        </w:tc>
        <w:tc>
          <w:tcPr>
            <w:tcW w:w="4788" w:type="dxa"/>
          </w:tcPr>
          <w:p w:rsidR="006C65B1" w:rsidRPr="00D435F6" w:rsidRDefault="005F12F8" w:rsidP="005F12F8">
            <w:pPr>
              <w:spacing w:beforeLines="120" w:before="288" w:afterLines="120" w:after="288" w:line="360" w:lineRule="auto"/>
              <w:contextualSpacing/>
              <w:jc w:val="both"/>
              <w:rPr>
                <w:rFonts w:ascii="Times New Roman" w:hAnsi="Times New Roman" w:cs="Times New Roman"/>
              </w:rPr>
            </w:pPr>
            <w:r>
              <w:rPr>
                <w:rFonts w:ascii="Times New Roman" w:hAnsi="Times New Roman" w:cs="Times New Roman"/>
              </w:rPr>
              <w:t>29</w:t>
            </w:r>
            <w:r w:rsidR="006C65B1" w:rsidRPr="00D435F6">
              <w:rPr>
                <w:rFonts w:ascii="Times New Roman" w:hAnsi="Times New Roman" w:cs="Times New Roman"/>
                <w:vertAlign w:val="superscript"/>
              </w:rPr>
              <w:t>th</w:t>
            </w:r>
            <w:r w:rsidR="006C65B1" w:rsidRPr="00D435F6">
              <w:rPr>
                <w:rFonts w:ascii="Times New Roman" w:hAnsi="Times New Roman" w:cs="Times New Roman"/>
              </w:rPr>
              <w:t xml:space="preserve"> </w:t>
            </w:r>
            <w:r>
              <w:rPr>
                <w:rFonts w:ascii="Times New Roman" w:hAnsi="Times New Roman" w:cs="Times New Roman"/>
              </w:rPr>
              <w:t xml:space="preserve">February </w:t>
            </w:r>
          </w:p>
        </w:tc>
      </w:tr>
      <w:tr w:rsidR="006C65B1" w:rsidRPr="00384DB3" w:rsidTr="00CD26E8">
        <w:tc>
          <w:tcPr>
            <w:tcW w:w="4774" w:type="dxa"/>
          </w:tcPr>
          <w:p w:rsidR="005F12F8" w:rsidRPr="005F12F8" w:rsidRDefault="005F12F8" w:rsidP="005F12F8">
            <w:pPr>
              <w:spacing w:beforeLines="120" w:before="288" w:afterLines="120" w:after="288" w:line="360" w:lineRule="auto"/>
              <w:contextualSpacing/>
              <w:jc w:val="both"/>
              <w:rPr>
                <w:rFonts w:ascii="Times New Roman" w:hAnsi="Times New Roman" w:cs="Times New Roman"/>
                <w:b/>
              </w:rPr>
            </w:pPr>
            <w:r>
              <w:rPr>
                <w:rFonts w:ascii="Times New Roman" w:hAnsi="Times New Roman" w:cs="Times New Roman"/>
              </w:rPr>
              <w:t>High level Use cases, Use case diagram, Expanded use cases, Domain model, System sequence diagram, Sequence diagram, Class diagram, ERD</w:t>
            </w:r>
          </w:p>
        </w:tc>
        <w:tc>
          <w:tcPr>
            <w:tcW w:w="4788" w:type="dxa"/>
          </w:tcPr>
          <w:p w:rsidR="005F12F8" w:rsidRPr="005F12F8" w:rsidRDefault="005F12F8" w:rsidP="006F56A5">
            <w:pPr>
              <w:spacing w:beforeLines="120" w:before="288" w:afterLines="120" w:after="288" w:line="360" w:lineRule="auto"/>
              <w:contextualSpacing/>
              <w:jc w:val="both"/>
              <w:rPr>
                <w:rFonts w:ascii="Times New Roman" w:hAnsi="Times New Roman" w:cs="Times New Roman"/>
              </w:rPr>
            </w:pPr>
            <w:r>
              <w:rPr>
                <w:rFonts w:ascii="Times New Roman" w:hAnsi="Times New Roman" w:cs="Times New Roman"/>
              </w:rPr>
              <w:t>30</w:t>
            </w:r>
            <w:r w:rsidRPr="005F12F8">
              <w:rPr>
                <w:rFonts w:ascii="Times New Roman" w:hAnsi="Times New Roman" w:cs="Times New Roman"/>
                <w:vertAlign w:val="superscript"/>
              </w:rPr>
              <w:t>th</w:t>
            </w:r>
            <w:r>
              <w:rPr>
                <w:rFonts w:ascii="Times New Roman" w:hAnsi="Times New Roman" w:cs="Times New Roman"/>
              </w:rPr>
              <w:t xml:space="preserve"> March</w:t>
            </w:r>
          </w:p>
        </w:tc>
      </w:tr>
      <w:tr w:rsidR="006C65B1" w:rsidRPr="00384DB3" w:rsidTr="00CD26E8">
        <w:tc>
          <w:tcPr>
            <w:tcW w:w="4774" w:type="dxa"/>
          </w:tcPr>
          <w:p w:rsidR="009C28E5" w:rsidRPr="00D435F6" w:rsidRDefault="005F12F8" w:rsidP="006F56A5">
            <w:pPr>
              <w:spacing w:beforeLines="120" w:before="288" w:afterLines="120" w:after="288" w:line="360" w:lineRule="auto"/>
              <w:contextualSpacing/>
              <w:jc w:val="both"/>
              <w:rPr>
                <w:rFonts w:ascii="Times New Roman" w:hAnsi="Times New Roman" w:cs="Times New Roman"/>
              </w:rPr>
            </w:pPr>
            <w:r w:rsidRPr="005F12F8">
              <w:rPr>
                <w:rFonts w:ascii="Times New Roman" w:hAnsi="Times New Roman" w:cs="Times New Roman"/>
                <w:b/>
              </w:rPr>
              <w:t>Mid Semester Evaluation</w:t>
            </w:r>
          </w:p>
        </w:tc>
        <w:tc>
          <w:tcPr>
            <w:tcW w:w="4788" w:type="dxa"/>
          </w:tcPr>
          <w:p w:rsidR="006C65B1" w:rsidRPr="005F12F8" w:rsidRDefault="005F12F8" w:rsidP="006F56A5">
            <w:pPr>
              <w:spacing w:beforeLines="120" w:before="288" w:afterLines="120" w:after="288" w:line="360" w:lineRule="auto"/>
              <w:contextualSpacing/>
              <w:jc w:val="both"/>
              <w:rPr>
                <w:rFonts w:ascii="Times New Roman" w:hAnsi="Times New Roman" w:cs="Times New Roman"/>
              </w:rPr>
            </w:pPr>
            <w:r>
              <w:rPr>
                <w:rFonts w:ascii="Times New Roman" w:hAnsi="Times New Roman" w:cs="Times New Roman"/>
              </w:rPr>
              <w:t>1</w:t>
            </w:r>
            <w:r w:rsidRPr="005F12F8">
              <w:rPr>
                <w:rFonts w:ascii="Times New Roman" w:hAnsi="Times New Roman" w:cs="Times New Roman"/>
                <w:vertAlign w:val="superscript"/>
              </w:rPr>
              <w:t>st</w:t>
            </w:r>
            <w:r>
              <w:rPr>
                <w:rFonts w:ascii="Times New Roman" w:hAnsi="Times New Roman" w:cs="Times New Roman"/>
                <w:vertAlign w:val="superscript"/>
              </w:rPr>
              <w:t xml:space="preserve"> </w:t>
            </w:r>
            <w:r>
              <w:rPr>
                <w:rFonts w:ascii="Times New Roman" w:hAnsi="Times New Roman" w:cs="Times New Roman"/>
              </w:rPr>
              <w:t>April</w:t>
            </w:r>
          </w:p>
        </w:tc>
      </w:tr>
      <w:tr w:rsidR="005F12F8" w:rsidRPr="00384DB3" w:rsidTr="00CD26E8">
        <w:tc>
          <w:tcPr>
            <w:tcW w:w="4774" w:type="dxa"/>
          </w:tcPr>
          <w:p w:rsidR="005F12F8" w:rsidRPr="005F12F8" w:rsidRDefault="005F12F8" w:rsidP="006F56A5">
            <w:pPr>
              <w:spacing w:beforeLines="120" w:before="288" w:afterLines="120" w:after="288" w:line="360" w:lineRule="auto"/>
              <w:contextualSpacing/>
              <w:jc w:val="both"/>
              <w:rPr>
                <w:rFonts w:ascii="Times New Roman" w:hAnsi="Times New Roman" w:cs="Times New Roman"/>
                <w:b/>
              </w:rPr>
            </w:pPr>
            <w:r>
              <w:rPr>
                <w:rFonts w:ascii="Times New Roman" w:hAnsi="Times New Roman" w:cs="Times New Roman"/>
                <w:b/>
              </w:rPr>
              <w:t>Report and working demo</w:t>
            </w:r>
          </w:p>
        </w:tc>
        <w:tc>
          <w:tcPr>
            <w:tcW w:w="4788" w:type="dxa"/>
          </w:tcPr>
          <w:p w:rsidR="005F12F8" w:rsidRPr="005F12F8" w:rsidRDefault="005F12F8" w:rsidP="006F56A5">
            <w:pPr>
              <w:spacing w:beforeLines="120" w:before="288" w:afterLines="120" w:after="288" w:line="360" w:lineRule="auto"/>
              <w:contextualSpacing/>
              <w:jc w:val="both"/>
              <w:rPr>
                <w:rFonts w:ascii="Times New Roman" w:hAnsi="Times New Roman" w:cs="Times New Roman"/>
              </w:rPr>
            </w:pPr>
            <w:r>
              <w:rPr>
                <w:rFonts w:ascii="Times New Roman" w:hAnsi="Times New Roman" w:cs="Times New Roman"/>
              </w:rPr>
              <w:t>14</w:t>
            </w:r>
            <w:r w:rsidRPr="005F12F8">
              <w:rPr>
                <w:rFonts w:ascii="Times New Roman" w:hAnsi="Times New Roman" w:cs="Times New Roman"/>
                <w:vertAlign w:val="superscript"/>
              </w:rPr>
              <w:t>th</w:t>
            </w:r>
            <w:r>
              <w:rPr>
                <w:rFonts w:ascii="Times New Roman" w:hAnsi="Times New Roman" w:cs="Times New Roman"/>
              </w:rPr>
              <w:t xml:space="preserve"> week</w:t>
            </w:r>
          </w:p>
        </w:tc>
      </w:tr>
      <w:tr w:rsidR="006C65B1" w:rsidRPr="00384DB3" w:rsidTr="00CD26E8">
        <w:tc>
          <w:tcPr>
            <w:tcW w:w="4774" w:type="dxa"/>
          </w:tcPr>
          <w:p w:rsidR="006C65B1" w:rsidRDefault="006C65B1" w:rsidP="006F56A5">
            <w:pPr>
              <w:spacing w:beforeLines="120" w:before="288" w:afterLines="120" w:after="288" w:line="360" w:lineRule="auto"/>
              <w:contextualSpacing/>
              <w:jc w:val="both"/>
              <w:rPr>
                <w:rFonts w:ascii="Times New Roman" w:hAnsi="Times New Roman" w:cs="Times New Roman"/>
                <w:b/>
              </w:rPr>
            </w:pPr>
            <w:r w:rsidRPr="005F12F8">
              <w:rPr>
                <w:rFonts w:ascii="Times New Roman" w:hAnsi="Times New Roman" w:cs="Times New Roman"/>
                <w:b/>
              </w:rPr>
              <w:t xml:space="preserve">FYP-I Final Evaluation </w:t>
            </w:r>
          </w:p>
          <w:p w:rsidR="005F12F8" w:rsidRPr="005F12F8" w:rsidRDefault="005F12F8" w:rsidP="006F56A5">
            <w:pPr>
              <w:spacing w:beforeLines="120" w:before="288" w:afterLines="120" w:after="288" w:line="360" w:lineRule="auto"/>
              <w:contextualSpacing/>
              <w:jc w:val="both"/>
              <w:rPr>
                <w:rFonts w:ascii="Times New Roman" w:hAnsi="Times New Roman" w:cs="Times New Roman"/>
              </w:rPr>
            </w:pPr>
            <w:r w:rsidRPr="005F12F8">
              <w:rPr>
                <w:rFonts w:ascii="Times New Roman" w:hAnsi="Times New Roman" w:cs="Times New Roman"/>
              </w:rPr>
              <w:t>40%</w:t>
            </w:r>
            <w:r w:rsidR="000B05DF">
              <w:rPr>
                <w:rFonts w:ascii="Times New Roman" w:hAnsi="Times New Roman" w:cs="Times New Roman"/>
              </w:rPr>
              <w:t xml:space="preserve"> of project work</w:t>
            </w:r>
          </w:p>
        </w:tc>
        <w:tc>
          <w:tcPr>
            <w:tcW w:w="4788" w:type="dxa"/>
          </w:tcPr>
          <w:p w:rsidR="006C65B1" w:rsidRPr="00D435F6" w:rsidRDefault="006C65B1" w:rsidP="006F56A5">
            <w:pPr>
              <w:spacing w:beforeLines="120" w:before="288" w:afterLines="120" w:after="288" w:line="360" w:lineRule="auto"/>
              <w:contextualSpacing/>
              <w:jc w:val="both"/>
              <w:rPr>
                <w:rFonts w:ascii="Times New Roman" w:hAnsi="Times New Roman" w:cs="Times New Roman"/>
              </w:rPr>
            </w:pPr>
            <w:r>
              <w:rPr>
                <w:rFonts w:ascii="Times New Roman" w:hAnsi="Times New Roman" w:cs="Times New Roman"/>
              </w:rPr>
              <w:t>16</w:t>
            </w:r>
            <w:r w:rsidRPr="00D435F6">
              <w:rPr>
                <w:rFonts w:ascii="Times New Roman" w:hAnsi="Times New Roman" w:cs="Times New Roman"/>
                <w:vertAlign w:val="superscript"/>
              </w:rPr>
              <w:t>th</w:t>
            </w:r>
            <w:r w:rsidRPr="00D435F6">
              <w:rPr>
                <w:rFonts w:ascii="Times New Roman" w:hAnsi="Times New Roman" w:cs="Times New Roman"/>
              </w:rPr>
              <w:t xml:space="preserve"> week</w:t>
            </w:r>
          </w:p>
        </w:tc>
      </w:tr>
    </w:tbl>
    <w:p w:rsidR="004A7559" w:rsidRDefault="004A7559" w:rsidP="006F56A5">
      <w:pPr>
        <w:shd w:val="clear" w:color="auto" w:fill="FFFFFF"/>
        <w:spacing w:beforeLines="120" w:before="288" w:afterLines="120" w:after="288" w:line="360" w:lineRule="auto"/>
        <w:contextualSpacing/>
        <w:jc w:val="both"/>
        <w:rPr>
          <w:rFonts w:ascii="Arial" w:eastAsia="Times New Roman" w:hAnsi="Arial" w:cs="Arial"/>
          <w:b/>
          <w:sz w:val="32"/>
        </w:rPr>
      </w:pPr>
    </w:p>
    <w:p w:rsidR="00616AAF" w:rsidRDefault="00973D57" w:rsidP="006F56A5">
      <w:pPr>
        <w:shd w:val="clear" w:color="auto" w:fill="FFFFFF"/>
        <w:spacing w:beforeLines="120" w:before="288" w:afterLines="120" w:after="288" w:line="360" w:lineRule="auto"/>
        <w:contextualSpacing/>
        <w:jc w:val="both"/>
        <w:rPr>
          <w:rFonts w:ascii="Arial" w:eastAsia="Times New Roman" w:hAnsi="Arial" w:cs="Arial"/>
          <w:b/>
          <w:sz w:val="32"/>
        </w:rPr>
      </w:pPr>
      <w:r w:rsidRPr="00791D0A">
        <w:rPr>
          <w:rFonts w:ascii="Arial" w:eastAsia="Times New Roman" w:hAnsi="Arial" w:cs="Arial"/>
          <w:b/>
          <w:sz w:val="32"/>
        </w:rPr>
        <w:t>Tools</w:t>
      </w:r>
    </w:p>
    <w:p w:rsidR="00201414" w:rsidRPr="00201414" w:rsidRDefault="009C28E5" w:rsidP="006F56A5">
      <w:pPr>
        <w:pStyle w:val="ListParagraph"/>
        <w:numPr>
          <w:ilvl w:val="0"/>
          <w:numId w:val="7"/>
        </w:numPr>
        <w:shd w:val="clear" w:color="auto" w:fill="FFFFFF"/>
        <w:spacing w:beforeLines="120" w:before="288" w:afterLines="120" w:after="288"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Visual Studio </w:t>
      </w:r>
    </w:p>
    <w:p w:rsidR="009C28E5" w:rsidRPr="003C133E" w:rsidRDefault="009C28E5" w:rsidP="003C133E">
      <w:pPr>
        <w:pStyle w:val="ListParagraph"/>
        <w:numPr>
          <w:ilvl w:val="0"/>
          <w:numId w:val="7"/>
        </w:numPr>
        <w:shd w:val="clear" w:color="auto" w:fill="FFFFFF"/>
        <w:spacing w:beforeLines="120" w:before="288" w:afterLines="120" w:after="288"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Wamp</w:t>
      </w:r>
      <w:proofErr w:type="spellEnd"/>
      <w:r>
        <w:rPr>
          <w:rFonts w:ascii="Times New Roman" w:eastAsia="Times New Roman" w:hAnsi="Times New Roman" w:cs="Times New Roman"/>
        </w:rPr>
        <w:t xml:space="preserve"> Server</w:t>
      </w:r>
    </w:p>
    <w:p w:rsidR="00973D57" w:rsidRDefault="00973D57" w:rsidP="006F56A5">
      <w:pPr>
        <w:shd w:val="clear" w:color="auto" w:fill="FFFFFF"/>
        <w:spacing w:beforeLines="120" w:before="288" w:afterLines="120" w:after="288" w:line="360" w:lineRule="auto"/>
        <w:contextualSpacing/>
        <w:jc w:val="both"/>
        <w:rPr>
          <w:rFonts w:ascii="Arial" w:eastAsia="Times New Roman" w:hAnsi="Arial" w:cs="Arial"/>
          <w:b/>
          <w:sz w:val="32"/>
        </w:rPr>
      </w:pPr>
      <w:r w:rsidRPr="00791D0A">
        <w:rPr>
          <w:rFonts w:ascii="Arial" w:eastAsia="Times New Roman" w:hAnsi="Arial" w:cs="Arial"/>
          <w:b/>
          <w:sz w:val="32"/>
        </w:rPr>
        <w:t>Technologies</w:t>
      </w:r>
    </w:p>
    <w:p w:rsidR="00973D57" w:rsidRPr="003C133E" w:rsidRDefault="009C28E5" w:rsidP="003C133E">
      <w:pPr>
        <w:pStyle w:val="ListParagraph"/>
        <w:numPr>
          <w:ilvl w:val="0"/>
          <w:numId w:val="8"/>
        </w:numPr>
        <w:shd w:val="clear" w:color="auto" w:fill="FFFFFF"/>
        <w:spacing w:beforeLines="120" w:before="288" w:afterLines="120" w:after="288" w:line="360" w:lineRule="auto"/>
        <w:jc w:val="both"/>
        <w:rPr>
          <w:rFonts w:ascii="Times New Roman" w:eastAsia="Times New Roman" w:hAnsi="Times New Roman" w:cs="Times New Roman"/>
        </w:rPr>
      </w:pPr>
      <w:r>
        <w:rPr>
          <w:rFonts w:ascii="Times New Roman" w:eastAsia="Times New Roman" w:hAnsi="Times New Roman" w:cs="Times New Roman"/>
        </w:rPr>
        <w:t>C#</w:t>
      </w:r>
    </w:p>
    <w:p w:rsidR="009C28E5" w:rsidRDefault="009C28E5" w:rsidP="009C28E5">
      <w:pPr>
        <w:shd w:val="clear" w:color="auto" w:fill="FFFFFF"/>
        <w:spacing w:beforeLines="120" w:before="288" w:afterLines="120" w:after="288" w:line="360" w:lineRule="auto"/>
        <w:jc w:val="both"/>
        <w:rPr>
          <w:rFonts w:ascii="Arial" w:eastAsia="Times New Roman" w:hAnsi="Arial" w:cs="Arial"/>
          <w:b/>
          <w:sz w:val="32"/>
        </w:rPr>
      </w:pPr>
      <w:r>
        <w:rPr>
          <w:rFonts w:ascii="Arial" w:eastAsia="Times New Roman" w:hAnsi="Arial" w:cs="Arial"/>
          <w:b/>
          <w:sz w:val="32"/>
        </w:rPr>
        <w:t>Techniques</w:t>
      </w:r>
    </w:p>
    <w:p w:rsidR="002A26D2" w:rsidRPr="002A26D2" w:rsidRDefault="002A26D2" w:rsidP="009C28E5">
      <w:pPr>
        <w:shd w:val="clear" w:color="auto" w:fill="FFFFFF"/>
        <w:spacing w:beforeLines="120" w:before="288" w:afterLines="120" w:after="288" w:line="360" w:lineRule="auto"/>
        <w:jc w:val="both"/>
        <w:rPr>
          <w:rFonts w:ascii="Arial" w:eastAsia="Times New Roman" w:hAnsi="Arial" w:cs="Arial"/>
          <w:b/>
          <w:sz w:val="28"/>
          <w:szCs w:val="28"/>
        </w:rPr>
      </w:pPr>
      <w:r w:rsidRPr="002A26D2">
        <w:rPr>
          <w:rFonts w:ascii="Arial" w:eastAsia="Times New Roman" w:hAnsi="Arial" w:cs="Arial"/>
          <w:b/>
          <w:sz w:val="28"/>
          <w:szCs w:val="28"/>
        </w:rPr>
        <w:t>Web Crawling</w:t>
      </w:r>
    </w:p>
    <w:p w:rsidR="002D362A" w:rsidRDefault="002D362A" w:rsidP="009C28E5">
      <w:pPr>
        <w:pStyle w:val="ListParagraph"/>
        <w:numPr>
          <w:ilvl w:val="0"/>
          <w:numId w:val="12"/>
        </w:numPr>
        <w:shd w:val="clear" w:color="auto" w:fill="FFFFFF"/>
        <w:spacing w:beforeLines="120" w:before="288" w:afterLines="120" w:after="288" w:line="360" w:lineRule="auto"/>
        <w:jc w:val="both"/>
        <w:rPr>
          <w:rFonts w:ascii="Times New Roman" w:eastAsia="Times New Roman" w:hAnsi="Times New Roman" w:cs="Times New Roman"/>
        </w:rPr>
      </w:pPr>
      <w:r>
        <w:rPr>
          <w:rFonts w:ascii="Times New Roman" w:eastAsia="Times New Roman" w:hAnsi="Times New Roman" w:cs="Times New Roman"/>
        </w:rPr>
        <w:t>HITS Algorithm</w:t>
      </w:r>
    </w:p>
    <w:p w:rsidR="002D362A" w:rsidRPr="002D362A" w:rsidRDefault="002A26D2" w:rsidP="002D362A">
      <w:pPr>
        <w:pStyle w:val="ListParagraph"/>
        <w:numPr>
          <w:ilvl w:val="0"/>
          <w:numId w:val="12"/>
        </w:numPr>
        <w:shd w:val="clear" w:color="auto" w:fill="FFFFFF"/>
        <w:spacing w:beforeLines="120" w:before="288" w:afterLines="120" w:after="288" w:line="360" w:lineRule="auto"/>
        <w:jc w:val="both"/>
        <w:rPr>
          <w:rFonts w:ascii="Times New Roman" w:eastAsia="Times New Roman" w:hAnsi="Times New Roman" w:cs="Times New Roman"/>
        </w:rPr>
      </w:pPr>
      <w:r>
        <w:rPr>
          <w:rFonts w:ascii="Times New Roman" w:eastAsia="Times New Roman" w:hAnsi="Times New Roman" w:cs="Times New Roman"/>
        </w:rPr>
        <w:t>Breadth First Crawler</w:t>
      </w:r>
    </w:p>
    <w:p w:rsidR="002A26D2" w:rsidRDefault="002A26D2" w:rsidP="002A26D2">
      <w:pPr>
        <w:shd w:val="clear" w:color="auto" w:fill="FFFFFF"/>
        <w:spacing w:beforeLines="120" w:before="288" w:afterLines="120" w:after="288" w:line="360" w:lineRule="auto"/>
        <w:jc w:val="both"/>
        <w:rPr>
          <w:rFonts w:ascii="Arial" w:eastAsia="Times New Roman" w:hAnsi="Arial" w:cs="Arial"/>
          <w:b/>
          <w:sz w:val="28"/>
          <w:szCs w:val="28"/>
        </w:rPr>
      </w:pPr>
      <w:r w:rsidRPr="002A26D2">
        <w:rPr>
          <w:rFonts w:ascii="Arial" w:eastAsia="Times New Roman" w:hAnsi="Arial" w:cs="Arial"/>
          <w:b/>
          <w:sz w:val="28"/>
          <w:szCs w:val="28"/>
        </w:rPr>
        <w:t>Sentiment Analysis</w:t>
      </w:r>
    </w:p>
    <w:p w:rsidR="002A26D2" w:rsidRDefault="002D362A" w:rsidP="002D362A">
      <w:pPr>
        <w:pStyle w:val="ListParagraph"/>
        <w:numPr>
          <w:ilvl w:val="0"/>
          <w:numId w:val="12"/>
        </w:numPr>
        <w:shd w:val="clear" w:color="auto" w:fill="FFFFFF"/>
        <w:spacing w:beforeLines="120" w:before="288" w:afterLines="120" w:after="288" w:line="360" w:lineRule="auto"/>
        <w:jc w:val="both"/>
        <w:rPr>
          <w:rFonts w:ascii="Times New Roman" w:eastAsia="Times New Roman" w:hAnsi="Times New Roman" w:cs="Times New Roman"/>
        </w:rPr>
      </w:pPr>
      <w:r w:rsidRPr="002D362A">
        <w:rPr>
          <w:rFonts w:ascii="Times New Roman" w:eastAsia="Times New Roman" w:hAnsi="Times New Roman" w:cs="Times New Roman"/>
        </w:rPr>
        <w:t>Latent Semantic Analysis algorithm</w:t>
      </w:r>
    </w:p>
    <w:p w:rsidR="002D362A" w:rsidRDefault="002D362A" w:rsidP="002D362A">
      <w:pPr>
        <w:pStyle w:val="ListParagraph"/>
        <w:numPr>
          <w:ilvl w:val="0"/>
          <w:numId w:val="12"/>
        </w:numPr>
        <w:shd w:val="clear" w:color="auto" w:fill="FFFFFF"/>
        <w:spacing w:beforeLines="120" w:before="288" w:afterLines="120" w:after="288" w:line="360" w:lineRule="auto"/>
        <w:jc w:val="both"/>
        <w:rPr>
          <w:rFonts w:ascii="Times New Roman" w:eastAsia="Times New Roman" w:hAnsi="Times New Roman" w:cs="Times New Roman"/>
        </w:rPr>
      </w:pPr>
      <w:r>
        <w:rPr>
          <w:rFonts w:ascii="Times New Roman" w:eastAsia="Times New Roman" w:hAnsi="Times New Roman" w:cs="Times New Roman"/>
        </w:rPr>
        <w:t>Parsing</w:t>
      </w:r>
    </w:p>
    <w:p w:rsidR="002D362A" w:rsidRDefault="002D362A" w:rsidP="002D362A">
      <w:pPr>
        <w:pStyle w:val="ListParagraph"/>
        <w:numPr>
          <w:ilvl w:val="0"/>
          <w:numId w:val="12"/>
        </w:numPr>
        <w:shd w:val="clear" w:color="auto" w:fill="FFFFFF"/>
        <w:spacing w:beforeLines="120" w:before="288" w:afterLines="120" w:after="288" w:line="360" w:lineRule="auto"/>
        <w:jc w:val="both"/>
        <w:rPr>
          <w:rFonts w:ascii="Times New Roman" w:eastAsia="Times New Roman" w:hAnsi="Times New Roman" w:cs="Times New Roman"/>
        </w:rPr>
      </w:pPr>
      <w:r>
        <w:rPr>
          <w:rFonts w:ascii="Times New Roman" w:eastAsia="Times New Roman" w:hAnsi="Times New Roman" w:cs="Times New Roman"/>
        </w:rPr>
        <w:t>Term reduction</w:t>
      </w:r>
    </w:p>
    <w:p w:rsidR="002D362A" w:rsidRPr="002D362A" w:rsidRDefault="002D362A" w:rsidP="002D362A">
      <w:pPr>
        <w:pStyle w:val="ListParagraph"/>
        <w:numPr>
          <w:ilvl w:val="0"/>
          <w:numId w:val="12"/>
        </w:numPr>
        <w:shd w:val="clear" w:color="auto" w:fill="FFFFFF"/>
        <w:spacing w:beforeLines="120" w:before="288" w:afterLines="120" w:after="288" w:line="360" w:lineRule="auto"/>
        <w:jc w:val="both"/>
        <w:rPr>
          <w:rFonts w:ascii="Times New Roman" w:eastAsia="Times New Roman" w:hAnsi="Times New Roman" w:cs="Times New Roman"/>
        </w:rPr>
      </w:pPr>
      <w:r>
        <w:rPr>
          <w:rFonts w:ascii="Times New Roman" w:eastAsia="Times New Roman" w:hAnsi="Times New Roman" w:cs="Times New Roman"/>
        </w:rPr>
        <w:t>Factor Analysis</w:t>
      </w:r>
    </w:p>
    <w:p w:rsidR="00973D57" w:rsidRDefault="00973D57" w:rsidP="006F56A5">
      <w:pPr>
        <w:shd w:val="clear" w:color="auto" w:fill="FFFFFF"/>
        <w:spacing w:beforeLines="120" w:before="288" w:afterLines="120" w:after="288" w:line="360" w:lineRule="auto"/>
        <w:contextualSpacing/>
        <w:jc w:val="both"/>
        <w:rPr>
          <w:rFonts w:ascii="Arial" w:eastAsia="Times New Roman" w:hAnsi="Arial" w:cs="Arial"/>
          <w:b/>
          <w:sz w:val="32"/>
        </w:rPr>
      </w:pPr>
      <w:r w:rsidRPr="00791D0A">
        <w:rPr>
          <w:rFonts w:ascii="Arial" w:eastAsia="Times New Roman" w:hAnsi="Arial" w:cs="Arial"/>
          <w:b/>
          <w:sz w:val="32"/>
        </w:rPr>
        <w:t>High-level System Design Diagram</w:t>
      </w:r>
    </w:p>
    <w:p w:rsidR="0024551A" w:rsidRPr="0024551A" w:rsidRDefault="002A26D2" w:rsidP="0024551A">
      <w:pPr>
        <w:shd w:val="clear" w:color="auto" w:fill="FFFFFF"/>
        <w:spacing w:beforeLines="120" w:before="288" w:afterLines="120" w:after="288" w:line="360" w:lineRule="auto"/>
        <w:contextualSpacing/>
        <w:jc w:val="both"/>
        <w:rPr>
          <w:rFonts w:ascii="Arial" w:eastAsia="Times New Roman" w:hAnsi="Arial" w:cs="Arial"/>
          <w:b/>
          <w:sz w:val="32"/>
        </w:rPr>
      </w:pPr>
      <w:r>
        <w:rPr>
          <w:rFonts w:ascii="Arial" w:eastAsia="Times New Roman" w:hAnsi="Arial" w:cs="Arial"/>
          <w:b/>
          <w:noProof/>
          <w:sz w:val="32"/>
        </w:rPr>
        <w:lastRenderedPageBreak/>
        <w:drawing>
          <wp:inline distT="0" distB="0" distL="0" distR="0" wp14:anchorId="7CDD3576" wp14:editId="4D58F6AA">
            <wp:extent cx="3458817" cy="3188473"/>
            <wp:effectExtent l="0" t="0" r="8890" b="0"/>
            <wp:docPr id="1" name="Picture 1" descr="F:\New Microsoft Visio 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w Microsoft Visio Draw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1017" cy="3199719"/>
                    </a:xfrm>
                    <a:prstGeom prst="rect">
                      <a:avLst/>
                    </a:prstGeom>
                    <a:noFill/>
                    <a:ln>
                      <a:noFill/>
                    </a:ln>
                  </pic:spPr>
                </pic:pic>
              </a:graphicData>
            </a:graphic>
          </wp:inline>
        </w:drawing>
      </w:r>
    </w:p>
    <w:sectPr w:rsidR="0024551A" w:rsidRPr="0024551A" w:rsidSect="004A7559">
      <w:headerReference w:type="default" r:id="rId9"/>
      <w:footerReference w:type="default" r:id="rId10"/>
      <w:pgSz w:w="11907" w:h="16839" w:code="9"/>
      <w:pgMar w:top="216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F07" w:rsidRDefault="00891F07" w:rsidP="008051CD">
      <w:pPr>
        <w:spacing w:after="0" w:line="240" w:lineRule="auto"/>
      </w:pPr>
      <w:r>
        <w:separator/>
      </w:r>
    </w:p>
  </w:endnote>
  <w:endnote w:type="continuationSeparator" w:id="0">
    <w:p w:rsidR="00891F07" w:rsidRDefault="00891F07" w:rsidP="008051CD">
      <w:pPr>
        <w:spacing w:after="0" w:line="240" w:lineRule="auto"/>
      </w:pPr>
      <w:r>
        <w:continuationSeparator/>
      </w:r>
    </w:p>
  </w:endnote>
  <w:endnote w:id="1">
    <w:p w:rsidR="007E0A32" w:rsidRDefault="007E0A32" w:rsidP="007E0A32">
      <w:pPr>
        <w:shd w:val="clear" w:color="auto" w:fill="FFFFFF"/>
        <w:spacing w:beforeLines="120" w:before="288" w:afterLines="120" w:after="288" w:line="240" w:lineRule="auto"/>
        <w:contextualSpacing/>
        <w:jc w:val="both"/>
        <w:rPr>
          <w:rFonts w:ascii="Times New Roman" w:hAnsi="Times New Roman" w:cs="Times New Roman"/>
          <w:noProof/>
          <w:sz w:val="20"/>
          <w:szCs w:val="20"/>
        </w:rPr>
      </w:pPr>
      <w:r>
        <w:rPr>
          <w:rStyle w:val="EndnoteReference"/>
        </w:rPr>
        <w:endnoteRef/>
      </w:r>
      <w:r>
        <w:t xml:space="preserve"> </w:t>
      </w:r>
      <w:r w:rsidRPr="007E0A32">
        <w:rPr>
          <w:rFonts w:ascii="Times New Roman" w:hAnsi="Times New Roman" w:cs="Times New Roman"/>
          <w:noProof/>
          <w:sz w:val="20"/>
          <w:szCs w:val="20"/>
        </w:rPr>
        <w:t>“Opinion mining</w:t>
      </w:r>
      <w:r>
        <w:rPr>
          <w:rFonts w:ascii="Times New Roman" w:hAnsi="Times New Roman" w:cs="Times New Roman"/>
          <w:noProof/>
          <w:sz w:val="20"/>
          <w:szCs w:val="20"/>
        </w:rPr>
        <w:t>,</w:t>
      </w:r>
      <w:r w:rsidR="00B3258E" w:rsidRPr="00B3258E">
        <w:t xml:space="preserve"> </w:t>
      </w:r>
      <w:hyperlink r:id="rId1" w:history="1">
        <w:r w:rsidR="00B3258E" w:rsidRPr="00B3258E">
          <w:rPr>
            <w:rFonts w:ascii="Times New Roman" w:hAnsi="Times New Roman" w:cs="Times New Roman"/>
            <w:noProof/>
            <w:sz w:val="20"/>
            <w:szCs w:val="20"/>
          </w:rPr>
          <w:t>Bing Liu,</w:t>
        </w:r>
      </w:hyperlink>
      <w:r w:rsidRPr="007E0A32">
        <w:rPr>
          <w:rFonts w:ascii="Times New Roman" w:hAnsi="Times New Roman" w:cs="Times New Roman"/>
          <w:noProof/>
          <w:sz w:val="20"/>
          <w:szCs w:val="20"/>
        </w:rPr>
        <w:t>”</w:t>
      </w:r>
      <w:r>
        <w:rPr>
          <w:rFonts w:ascii="Times New Roman" w:hAnsi="Times New Roman" w:cs="Times New Roman"/>
          <w:noProof/>
          <w:sz w:val="20"/>
          <w:szCs w:val="20"/>
        </w:rPr>
        <w:t xml:space="preserve"> 05 May 2013. [Online]. Avaiable:</w:t>
      </w:r>
    </w:p>
    <w:p w:rsidR="007E0A32" w:rsidRPr="007E0A32" w:rsidRDefault="007E0A32" w:rsidP="007E0A32">
      <w:pPr>
        <w:shd w:val="clear" w:color="auto" w:fill="FFFFFF"/>
        <w:spacing w:beforeLines="120" w:before="288" w:afterLines="120" w:after="288" w:line="240" w:lineRule="auto"/>
        <w:contextualSpacing/>
        <w:jc w:val="both"/>
        <w:rPr>
          <w:rFonts w:ascii="Times New Roman" w:hAnsi="Times New Roman" w:cs="Times New Roman"/>
        </w:rPr>
      </w:pPr>
      <w:r w:rsidRPr="007E0A32">
        <w:rPr>
          <w:rStyle w:val="Hyperlink"/>
          <w:sz w:val="20"/>
        </w:rPr>
        <w:t>https://www.cs.uic.edu/~liub/FBS/fake-reviews.html</w:t>
      </w:r>
    </w:p>
  </w:endnote>
  <w:endnote w:id="2">
    <w:p w:rsidR="007E0A32" w:rsidRDefault="007E0A32">
      <w:pPr>
        <w:pStyle w:val="EndnoteText"/>
      </w:pPr>
      <w:r>
        <w:rPr>
          <w:rStyle w:val="EndnoteReference"/>
        </w:rPr>
        <w:endnoteRef/>
      </w:r>
      <w:r>
        <w:t xml:space="preserve"> </w:t>
      </w:r>
      <w:r w:rsidRPr="00B3258E">
        <w:rPr>
          <w:rFonts w:ascii="Times New Roman" w:hAnsi="Times New Roman" w:cs="Times New Roman"/>
          <w:noProof/>
        </w:rPr>
        <w:t>“Opinion Crawl,</w:t>
      </w:r>
      <w:r w:rsidR="00B3258E" w:rsidRPr="00B3258E">
        <w:rPr>
          <w:rFonts w:ascii="Times New Roman" w:hAnsi="Times New Roman" w:cs="Times New Roman"/>
          <w:noProof/>
        </w:rPr>
        <w:t xml:space="preserve"> Semantic Engines LLC develops</w:t>
      </w:r>
      <w:r w:rsidRPr="00B3258E">
        <w:rPr>
          <w:rFonts w:ascii="Times New Roman" w:hAnsi="Times New Roman" w:cs="Times New Roman"/>
          <w:noProof/>
        </w:rPr>
        <w:t>”</w:t>
      </w:r>
      <w:r w:rsidR="00B3258E" w:rsidRPr="00B3258E">
        <w:rPr>
          <w:rFonts w:ascii="Times New Roman" w:hAnsi="Times New Roman" w:cs="Times New Roman"/>
          <w:noProof/>
        </w:rPr>
        <w:t xml:space="preserve"> March 2012 [Online]. Available:</w:t>
      </w:r>
    </w:p>
    <w:p w:rsidR="00B3258E" w:rsidRDefault="00B3258E">
      <w:pPr>
        <w:pStyle w:val="EndnoteText"/>
      </w:pPr>
      <w:r w:rsidRPr="00B3258E">
        <w:rPr>
          <w:rStyle w:val="Hyperlink"/>
          <w:szCs w:val="22"/>
        </w:rPr>
        <w:t>http://www.opinioncrawl.com/aboutOpinionCrawl.htm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6E8" w:rsidRDefault="00CD26E8">
    <w:pPr>
      <w:pStyle w:val="Footer"/>
      <w:jc w:val="right"/>
    </w:pPr>
  </w:p>
  <w:p w:rsidR="00CD26E8" w:rsidRDefault="00CD26E8" w:rsidP="00B6460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F07" w:rsidRDefault="00891F07" w:rsidP="008051CD">
      <w:pPr>
        <w:spacing w:after="0" w:line="240" w:lineRule="auto"/>
      </w:pPr>
      <w:r>
        <w:separator/>
      </w:r>
    </w:p>
  </w:footnote>
  <w:footnote w:type="continuationSeparator" w:id="0">
    <w:p w:rsidR="00891F07" w:rsidRDefault="00891F07" w:rsidP="00805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94970"/>
      <w:docPartObj>
        <w:docPartGallery w:val="Page Numbers (Top of Page)"/>
        <w:docPartUnique/>
      </w:docPartObj>
    </w:sdtPr>
    <w:sdtEndPr>
      <w:rPr>
        <w:noProof/>
      </w:rPr>
    </w:sdtEndPr>
    <w:sdtContent>
      <w:p w:rsidR="00CD26E8" w:rsidRDefault="00CD26E8">
        <w:pPr>
          <w:pStyle w:val="Header"/>
          <w:jc w:val="right"/>
        </w:pPr>
        <w:r>
          <w:fldChar w:fldCharType="begin"/>
        </w:r>
        <w:r>
          <w:instrText xml:space="preserve"> PAGE   \* MERGEFORMAT </w:instrText>
        </w:r>
        <w:r>
          <w:fldChar w:fldCharType="separate"/>
        </w:r>
        <w:r w:rsidR="000B05DF">
          <w:rPr>
            <w:noProof/>
          </w:rPr>
          <w:t>5</w:t>
        </w:r>
        <w:r>
          <w:rPr>
            <w:noProof/>
          </w:rPr>
          <w:fldChar w:fldCharType="end"/>
        </w:r>
      </w:p>
    </w:sdtContent>
  </w:sdt>
  <w:p w:rsidR="00CD26E8" w:rsidRPr="004A7559" w:rsidRDefault="00CD26E8" w:rsidP="004A7559">
    <w:pPr>
      <w:pStyle w:val="Header"/>
      <w:rPr>
        <w:sz w:val="36"/>
      </w:rPr>
    </w:pPr>
    <w:r>
      <w:rPr>
        <w:sz w:val="36"/>
      </w:rPr>
      <w:t>IGAT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A4A60"/>
    <w:multiLevelType w:val="hybridMultilevel"/>
    <w:tmpl w:val="F75647E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 w15:restartNumberingAfterBreak="0">
    <w:nsid w:val="2ABA67F6"/>
    <w:multiLevelType w:val="hybridMultilevel"/>
    <w:tmpl w:val="060C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7C5F"/>
    <w:multiLevelType w:val="hybridMultilevel"/>
    <w:tmpl w:val="375C2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CE0948"/>
    <w:multiLevelType w:val="hybridMultilevel"/>
    <w:tmpl w:val="8E9A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551BB"/>
    <w:multiLevelType w:val="hybridMultilevel"/>
    <w:tmpl w:val="581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E74A0"/>
    <w:multiLevelType w:val="hybridMultilevel"/>
    <w:tmpl w:val="D10C4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6C6CAB"/>
    <w:multiLevelType w:val="hybridMultilevel"/>
    <w:tmpl w:val="5602ED3A"/>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7" w15:restartNumberingAfterBreak="0">
    <w:nsid w:val="54544FB7"/>
    <w:multiLevelType w:val="multilevel"/>
    <w:tmpl w:val="EA1E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96179"/>
    <w:multiLevelType w:val="hybridMultilevel"/>
    <w:tmpl w:val="4A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72ED4"/>
    <w:multiLevelType w:val="hybridMultilevel"/>
    <w:tmpl w:val="B082D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D0761A"/>
    <w:multiLevelType w:val="multilevel"/>
    <w:tmpl w:val="209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73F4"/>
    <w:multiLevelType w:val="hybridMultilevel"/>
    <w:tmpl w:val="3164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A3D16"/>
    <w:multiLevelType w:val="hybridMultilevel"/>
    <w:tmpl w:val="8634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7744C"/>
    <w:multiLevelType w:val="hybridMultilevel"/>
    <w:tmpl w:val="B984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2"/>
  </w:num>
  <w:num w:numId="5">
    <w:abstractNumId w:val="6"/>
  </w:num>
  <w:num w:numId="6">
    <w:abstractNumId w:val="5"/>
  </w:num>
  <w:num w:numId="7">
    <w:abstractNumId w:val="1"/>
  </w:num>
  <w:num w:numId="8">
    <w:abstractNumId w:val="12"/>
  </w:num>
  <w:num w:numId="9">
    <w:abstractNumId w:val="13"/>
  </w:num>
  <w:num w:numId="10">
    <w:abstractNumId w:val="7"/>
  </w:num>
  <w:num w:numId="11">
    <w:abstractNumId w:val="11"/>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26"/>
    <w:rsid w:val="00032B48"/>
    <w:rsid w:val="00053F0C"/>
    <w:rsid w:val="000566F8"/>
    <w:rsid w:val="00063144"/>
    <w:rsid w:val="0008411F"/>
    <w:rsid w:val="000A72BF"/>
    <w:rsid w:val="000B05DF"/>
    <w:rsid w:val="000B3869"/>
    <w:rsid w:val="000C2075"/>
    <w:rsid w:val="000D0B13"/>
    <w:rsid w:val="000D75F8"/>
    <w:rsid w:val="000D7629"/>
    <w:rsid w:val="000D7FC0"/>
    <w:rsid w:val="000F3AEB"/>
    <w:rsid w:val="00113321"/>
    <w:rsid w:val="001176D0"/>
    <w:rsid w:val="00123B00"/>
    <w:rsid w:val="001328FC"/>
    <w:rsid w:val="0013588D"/>
    <w:rsid w:val="001514FF"/>
    <w:rsid w:val="0015666B"/>
    <w:rsid w:val="001709FB"/>
    <w:rsid w:val="00173E82"/>
    <w:rsid w:val="00177547"/>
    <w:rsid w:val="001950CB"/>
    <w:rsid w:val="001A0A4A"/>
    <w:rsid w:val="001C6513"/>
    <w:rsid w:val="001C7DA5"/>
    <w:rsid w:val="00200361"/>
    <w:rsid w:val="00201414"/>
    <w:rsid w:val="00201419"/>
    <w:rsid w:val="0020497B"/>
    <w:rsid w:val="00205BE5"/>
    <w:rsid w:val="00231234"/>
    <w:rsid w:val="00240017"/>
    <w:rsid w:val="002401EA"/>
    <w:rsid w:val="0024551A"/>
    <w:rsid w:val="00253500"/>
    <w:rsid w:val="00277FF3"/>
    <w:rsid w:val="00281121"/>
    <w:rsid w:val="00293729"/>
    <w:rsid w:val="002A26D2"/>
    <w:rsid w:val="002B58BB"/>
    <w:rsid w:val="002D07E5"/>
    <w:rsid w:val="002D362A"/>
    <w:rsid w:val="002D407C"/>
    <w:rsid w:val="002E3111"/>
    <w:rsid w:val="003103C4"/>
    <w:rsid w:val="00317161"/>
    <w:rsid w:val="00333D74"/>
    <w:rsid w:val="0033792D"/>
    <w:rsid w:val="00341F34"/>
    <w:rsid w:val="0035132D"/>
    <w:rsid w:val="003634E7"/>
    <w:rsid w:val="00363E4B"/>
    <w:rsid w:val="00370433"/>
    <w:rsid w:val="0038384C"/>
    <w:rsid w:val="003A3F20"/>
    <w:rsid w:val="003C133E"/>
    <w:rsid w:val="003D09FB"/>
    <w:rsid w:val="003D5A44"/>
    <w:rsid w:val="003D69E5"/>
    <w:rsid w:val="003E135D"/>
    <w:rsid w:val="0041017A"/>
    <w:rsid w:val="0044761A"/>
    <w:rsid w:val="00471CC1"/>
    <w:rsid w:val="004920C4"/>
    <w:rsid w:val="00493C29"/>
    <w:rsid w:val="004A2709"/>
    <w:rsid w:val="004A5618"/>
    <w:rsid w:val="004A7559"/>
    <w:rsid w:val="004B2961"/>
    <w:rsid w:val="004E11AD"/>
    <w:rsid w:val="004F4E89"/>
    <w:rsid w:val="0050383E"/>
    <w:rsid w:val="00526312"/>
    <w:rsid w:val="005263CB"/>
    <w:rsid w:val="005366E5"/>
    <w:rsid w:val="00561625"/>
    <w:rsid w:val="00567002"/>
    <w:rsid w:val="00585908"/>
    <w:rsid w:val="005A3AE0"/>
    <w:rsid w:val="005A6607"/>
    <w:rsid w:val="005B5932"/>
    <w:rsid w:val="005D72D1"/>
    <w:rsid w:val="005F12F8"/>
    <w:rsid w:val="00602AEE"/>
    <w:rsid w:val="00615C34"/>
    <w:rsid w:val="00616AAF"/>
    <w:rsid w:val="00617E45"/>
    <w:rsid w:val="00620070"/>
    <w:rsid w:val="0062222F"/>
    <w:rsid w:val="00635EC9"/>
    <w:rsid w:val="00641E3B"/>
    <w:rsid w:val="006459C3"/>
    <w:rsid w:val="00680F2F"/>
    <w:rsid w:val="0069448E"/>
    <w:rsid w:val="006A0472"/>
    <w:rsid w:val="006A369E"/>
    <w:rsid w:val="006B119A"/>
    <w:rsid w:val="006B5780"/>
    <w:rsid w:val="006C65B1"/>
    <w:rsid w:val="006C70E5"/>
    <w:rsid w:val="006C78E3"/>
    <w:rsid w:val="006E5CD9"/>
    <w:rsid w:val="006F2276"/>
    <w:rsid w:val="006F567E"/>
    <w:rsid w:val="006F56A5"/>
    <w:rsid w:val="00730146"/>
    <w:rsid w:val="00730B18"/>
    <w:rsid w:val="00735BE8"/>
    <w:rsid w:val="00735FB8"/>
    <w:rsid w:val="00752780"/>
    <w:rsid w:val="00761278"/>
    <w:rsid w:val="0077103A"/>
    <w:rsid w:val="007726EC"/>
    <w:rsid w:val="0077615D"/>
    <w:rsid w:val="0078456D"/>
    <w:rsid w:val="0079069A"/>
    <w:rsid w:val="00791A77"/>
    <w:rsid w:val="00791D0A"/>
    <w:rsid w:val="007A165C"/>
    <w:rsid w:val="007B39F2"/>
    <w:rsid w:val="007B4051"/>
    <w:rsid w:val="007C188D"/>
    <w:rsid w:val="007C645D"/>
    <w:rsid w:val="007D4E01"/>
    <w:rsid w:val="007D504C"/>
    <w:rsid w:val="007E0A32"/>
    <w:rsid w:val="007E62C7"/>
    <w:rsid w:val="007F658C"/>
    <w:rsid w:val="008051CD"/>
    <w:rsid w:val="00814A37"/>
    <w:rsid w:val="00825BBD"/>
    <w:rsid w:val="0083246F"/>
    <w:rsid w:val="00844706"/>
    <w:rsid w:val="00862CE9"/>
    <w:rsid w:val="00865493"/>
    <w:rsid w:val="00883A9F"/>
    <w:rsid w:val="00891F07"/>
    <w:rsid w:val="00894D92"/>
    <w:rsid w:val="008B6AB7"/>
    <w:rsid w:val="008D7FC0"/>
    <w:rsid w:val="00902D07"/>
    <w:rsid w:val="00913055"/>
    <w:rsid w:val="00915347"/>
    <w:rsid w:val="0093195A"/>
    <w:rsid w:val="00932D73"/>
    <w:rsid w:val="00942E3C"/>
    <w:rsid w:val="00944F51"/>
    <w:rsid w:val="00954C19"/>
    <w:rsid w:val="00973D57"/>
    <w:rsid w:val="009813F7"/>
    <w:rsid w:val="0098176B"/>
    <w:rsid w:val="0098620F"/>
    <w:rsid w:val="00990121"/>
    <w:rsid w:val="009A0FED"/>
    <w:rsid w:val="009A1C80"/>
    <w:rsid w:val="009A22C4"/>
    <w:rsid w:val="009B0EF7"/>
    <w:rsid w:val="009B2273"/>
    <w:rsid w:val="009B5920"/>
    <w:rsid w:val="009C28E5"/>
    <w:rsid w:val="009F0B44"/>
    <w:rsid w:val="00A0133F"/>
    <w:rsid w:val="00A07D8D"/>
    <w:rsid w:val="00A11717"/>
    <w:rsid w:val="00A12552"/>
    <w:rsid w:val="00A2543F"/>
    <w:rsid w:val="00A330F6"/>
    <w:rsid w:val="00A33985"/>
    <w:rsid w:val="00A509DC"/>
    <w:rsid w:val="00A621FF"/>
    <w:rsid w:val="00A920DA"/>
    <w:rsid w:val="00AC7E25"/>
    <w:rsid w:val="00AD3A4D"/>
    <w:rsid w:val="00AF1987"/>
    <w:rsid w:val="00AF5A1B"/>
    <w:rsid w:val="00B11A3D"/>
    <w:rsid w:val="00B1481F"/>
    <w:rsid w:val="00B15F54"/>
    <w:rsid w:val="00B26653"/>
    <w:rsid w:val="00B26F76"/>
    <w:rsid w:val="00B3258E"/>
    <w:rsid w:val="00B53C7D"/>
    <w:rsid w:val="00B6036B"/>
    <w:rsid w:val="00B6460B"/>
    <w:rsid w:val="00B82309"/>
    <w:rsid w:val="00B9059F"/>
    <w:rsid w:val="00B94738"/>
    <w:rsid w:val="00BA0641"/>
    <w:rsid w:val="00BA4F1B"/>
    <w:rsid w:val="00BB2468"/>
    <w:rsid w:val="00BF0F58"/>
    <w:rsid w:val="00BF1AFC"/>
    <w:rsid w:val="00C032A5"/>
    <w:rsid w:val="00C21986"/>
    <w:rsid w:val="00C369F5"/>
    <w:rsid w:val="00C51DCD"/>
    <w:rsid w:val="00C66CDB"/>
    <w:rsid w:val="00C769FC"/>
    <w:rsid w:val="00C869D8"/>
    <w:rsid w:val="00CB251B"/>
    <w:rsid w:val="00CD26E8"/>
    <w:rsid w:val="00CD63D3"/>
    <w:rsid w:val="00CE2EC3"/>
    <w:rsid w:val="00CF2D07"/>
    <w:rsid w:val="00CF3882"/>
    <w:rsid w:val="00D01C0E"/>
    <w:rsid w:val="00D21DAF"/>
    <w:rsid w:val="00D3131F"/>
    <w:rsid w:val="00D41437"/>
    <w:rsid w:val="00D450D2"/>
    <w:rsid w:val="00D454E3"/>
    <w:rsid w:val="00D61FAA"/>
    <w:rsid w:val="00D81F16"/>
    <w:rsid w:val="00D906EB"/>
    <w:rsid w:val="00D9366E"/>
    <w:rsid w:val="00DA0E8F"/>
    <w:rsid w:val="00DA371F"/>
    <w:rsid w:val="00DB0095"/>
    <w:rsid w:val="00DC3354"/>
    <w:rsid w:val="00DD31A5"/>
    <w:rsid w:val="00DF0B1B"/>
    <w:rsid w:val="00E05F75"/>
    <w:rsid w:val="00E264BE"/>
    <w:rsid w:val="00E31416"/>
    <w:rsid w:val="00E43B9B"/>
    <w:rsid w:val="00E702C2"/>
    <w:rsid w:val="00E74101"/>
    <w:rsid w:val="00E818BD"/>
    <w:rsid w:val="00EA6A80"/>
    <w:rsid w:val="00EB4C72"/>
    <w:rsid w:val="00EB5614"/>
    <w:rsid w:val="00ED644C"/>
    <w:rsid w:val="00EE14D5"/>
    <w:rsid w:val="00F07448"/>
    <w:rsid w:val="00F07F67"/>
    <w:rsid w:val="00F52E86"/>
    <w:rsid w:val="00F90855"/>
    <w:rsid w:val="00F92152"/>
    <w:rsid w:val="00F927A2"/>
    <w:rsid w:val="00F94B8F"/>
    <w:rsid w:val="00FA16D2"/>
    <w:rsid w:val="00FB2826"/>
    <w:rsid w:val="00FB7D36"/>
    <w:rsid w:val="00FE4B94"/>
    <w:rsid w:val="00FF08AB"/>
    <w:rsid w:val="00FF6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18E4A8-777F-432B-80E8-CF89370D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7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1CD"/>
  </w:style>
  <w:style w:type="paragraph" w:styleId="Footer">
    <w:name w:val="footer"/>
    <w:basedOn w:val="Normal"/>
    <w:link w:val="FooterChar"/>
    <w:uiPriority w:val="99"/>
    <w:unhideWhenUsed/>
    <w:rsid w:val="00805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1CD"/>
  </w:style>
  <w:style w:type="paragraph" w:styleId="NoSpacing">
    <w:name w:val="No Spacing"/>
    <w:link w:val="NoSpacingChar"/>
    <w:uiPriority w:val="1"/>
    <w:qFormat/>
    <w:rsid w:val="00752780"/>
    <w:pPr>
      <w:spacing w:after="0" w:line="240" w:lineRule="auto"/>
    </w:pPr>
    <w:rPr>
      <w:rFonts w:eastAsiaTheme="minorEastAsia"/>
    </w:rPr>
  </w:style>
  <w:style w:type="character" w:customStyle="1" w:styleId="NoSpacingChar">
    <w:name w:val="No Spacing Char"/>
    <w:basedOn w:val="DefaultParagraphFont"/>
    <w:link w:val="NoSpacing"/>
    <w:uiPriority w:val="1"/>
    <w:rsid w:val="00752780"/>
    <w:rPr>
      <w:rFonts w:eastAsiaTheme="minorEastAsia"/>
    </w:rPr>
  </w:style>
  <w:style w:type="character" w:customStyle="1" w:styleId="Heading1Char">
    <w:name w:val="Heading 1 Char"/>
    <w:basedOn w:val="DefaultParagraphFont"/>
    <w:link w:val="Heading1"/>
    <w:uiPriority w:val="9"/>
    <w:rsid w:val="007527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27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7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5278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2780"/>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752780"/>
  </w:style>
  <w:style w:type="table" w:styleId="TableGrid">
    <w:name w:val="Table Grid"/>
    <w:basedOn w:val="TableNormal"/>
    <w:uiPriority w:val="59"/>
    <w:rsid w:val="006C65B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65B1"/>
    <w:rPr>
      <w:color w:val="0000FF" w:themeColor="hyperlink"/>
      <w:u w:val="single"/>
    </w:rPr>
  </w:style>
  <w:style w:type="paragraph" w:styleId="Caption">
    <w:name w:val="caption"/>
    <w:basedOn w:val="Normal"/>
    <w:next w:val="Normal"/>
    <w:uiPriority w:val="35"/>
    <w:unhideWhenUsed/>
    <w:qFormat/>
    <w:rsid w:val="00B15F54"/>
    <w:pPr>
      <w:spacing w:line="240" w:lineRule="auto"/>
    </w:pPr>
    <w:rPr>
      <w:i/>
      <w:iCs/>
      <w:color w:val="1F497D" w:themeColor="text2"/>
      <w:sz w:val="18"/>
      <w:szCs w:val="18"/>
    </w:rPr>
  </w:style>
  <w:style w:type="paragraph" w:styleId="ListParagraph">
    <w:name w:val="List Paragraph"/>
    <w:basedOn w:val="Normal"/>
    <w:uiPriority w:val="34"/>
    <w:qFormat/>
    <w:rsid w:val="00616AAF"/>
    <w:pPr>
      <w:ind w:left="720"/>
      <w:contextualSpacing/>
    </w:pPr>
  </w:style>
  <w:style w:type="paragraph" w:styleId="NormalWeb">
    <w:name w:val="Normal (Web)"/>
    <w:basedOn w:val="Normal"/>
    <w:uiPriority w:val="99"/>
    <w:semiHidden/>
    <w:unhideWhenUsed/>
    <w:rsid w:val="007A1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165C"/>
  </w:style>
  <w:style w:type="paragraph" w:styleId="Bibliography">
    <w:name w:val="Bibliography"/>
    <w:basedOn w:val="Normal"/>
    <w:next w:val="Normal"/>
    <w:uiPriority w:val="37"/>
    <w:unhideWhenUsed/>
    <w:rsid w:val="00201414"/>
  </w:style>
  <w:style w:type="paragraph" w:styleId="BalloonText">
    <w:name w:val="Balloon Text"/>
    <w:basedOn w:val="Normal"/>
    <w:link w:val="BalloonTextChar"/>
    <w:uiPriority w:val="99"/>
    <w:semiHidden/>
    <w:unhideWhenUsed/>
    <w:rsid w:val="006F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6A5"/>
    <w:rPr>
      <w:rFonts w:ascii="Tahoma" w:hAnsi="Tahoma" w:cs="Tahoma"/>
      <w:sz w:val="16"/>
      <w:szCs w:val="16"/>
    </w:rPr>
  </w:style>
  <w:style w:type="paragraph" w:styleId="EndnoteText">
    <w:name w:val="endnote text"/>
    <w:basedOn w:val="Normal"/>
    <w:link w:val="EndnoteTextChar"/>
    <w:uiPriority w:val="99"/>
    <w:semiHidden/>
    <w:unhideWhenUsed/>
    <w:rsid w:val="006F56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56A5"/>
    <w:rPr>
      <w:sz w:val="20"/>
      <w:szCs w:val="20"/>
    </w:rPr>
  </w:style>
  <w:style w:type="character" w:styleId="EndnoteReference">
    <w:name w:val="endnote reference"/>
    <w:basedOn w:val="DefaultParagraphFont"/>
    <w:uiPriority w:val="99"/>
    <w:semiHidden/>
    <w:unhideWhenUsed/>
    <w:rsid w:val="006F56A5"/>
    <w:rPr>
      <w:vertAlign w:val="superscript"/>
    </w:rPr>
  </w:style>
  <w:style w:type="paragraph" w:styleId="FootnoteText">
    <w:name w:val="footnote text"/>
    <w:basedOn w:val="Normal"/>
    <w:link w:val="FootnoteTextChar"/>
    <w:uiPriority w:val="99"/>
    <w:semiHidden/>
    <w:unhideWhenUsed/>
    <w:rsid w:val="009A1C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1C80"/>
    <w:rPr>
      <w:sz w:val="20"/>
      <w:szCs w:val="20"/>
    </w:rPr>
  </w:style>
  <w:style w:type="character" w:styleId="FootnoteReference">
    <w:name w:val="footnote reference"/>
    <w:basedOn w:val="DefaultParagraphFont"/>
    <w:uiPriority w:val="99"/>
    <w:semiHidden/>
    <w:unhideWhenUsed/>
    <w:rsid w:val="009A1C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3610">
      <w:bodyDiv w:val="1"/>
      <w:marLeft w:val="0"/>
      <w:marRight w:val="0"/>
      <w:marTop w:val="0"/>
      <w:marBottom w:val="0"/>
      <w:divBdr>
        <w:top w:val="none" w:sz="0" w:space="0" w:color="auto"/>
        <w:left w:val="none" w:sz="0" w:space="0" w:color="auto"/>
        <w:bottom w:val="none" w:sz="0" w:space="0" w:color="auto"/>
        <w:right w:val="none" w:sz="0" w:space="0" w:color="auto"/>
      </w:divBdr>
    </w:div>
    <w:div w:id="425811698">
      <w:bodyDiv w:val="1"/>
      <w:marLeft w:val="0"/>
      <w:marRight w:val="0"/>
      <w:marTop w:val="0"/>
      <w:marBottom w:val="0"/>
      <w:divBdr>
        <w:top w:val="none" w:sz="0" w:space="0" w:color="auto"/>
        <w:left w:val="none" w:sz="0" w:space="0" w:color="auto"/>
        <w:bottom w:val="none" w:sz="0" w:space="0" w:color="auto"/>
        <w:right w:val="none" w:sz="0" w:space="0" w:color="auto"/>
      </w:divBdr>
    </w:div>
    <w:div w:id="796219031">
      <w:bodyDiv w:val="1"/>
      <w:marLeft w:val="0"/>
      <w:marRight w:val="0"/>
      <w:marTop w:val="0"/>
      <w:marBottom w:val="0"/>
      <w:divBdr>
        <w:top w:val="none" w:sz="0" w:space="0" w:color="auto"/>
        <w:left w:val="none" w:sz="0" w:space="0" w:color="auto"/>
        <w:bottom w:val="none" w:sz="0" w:space="0" w:color="auto"/>
        <w:right w:val="none" w:sz="0" w:space="0" w:color="auto"/>
      </w:divBdr>
    </w:div>
    <w:div w:id="800612062">
      <w:bodyDiv w:val="1"/>
      <w:marLeft w:val="0"/>
      <w:marRight w:val="0"/>
      <w:marTop w:val="0"/>
      <w:marBottom w:val="0"/>
      <w:divBdr>
        <w:top w:val="none" w:sz="0" w:space="0" w:color="auto"/>
        <w:left w:val="none" w:sz="0" w:space="0" w:color="auto"/>
        <w:bottom w:val="none" w:sz="0" w:space="0" w:color="auto"/>
        <w:right w:val="none" w:sz="0" w:space="0" w:color="auto"/>
      </w:divBdr>
    </w:div>
    <w:div w:id="986782974">
      <w:bodyDiv w:val="1"/>
      <w:marLeft w:val="0"/>
      <w:marRight w:val="0"/>
      <w:marTop w:val="0"/>
      <w:marBottom w:val="0"/>
      <w:divBdr>
        <w:top w:val="none" w:sz="0" w:space="0" w:color="auto"/>
        <w:left w:val="none" w:sz="0" w:space="0" w:color="auto"/>
        <w:bottom w:val="none" w:sz="0" w:space="0" w:color="auto"/>
        <w:right w:val="none" w:sz="0" w:space="0" w:color="auto"/>
      </w:divBdr>
    </w:div>
    <w:div w:id="1019894922">
      <w:bodyDiv w:val="1"/>
      <w:marLeft w:val="0"/>
      <w:marRight w:val="0"/>
      <w:marTop w:val="0"/>
      <w:marBottom w:val="0"/>
      <w:divBdr>
        <w:top w:val="none" w:sz="0" w:space="0" w:color="auto"/>
        <w:left w:val="none" w:sz="0" w:space="0" w:color="auto"/>
        <w:bottom w:val="none" w:sz="0" w:space="0" w:color="auto"/>
        <w:right w:val="none" w:sz="0" w:space="0" w:color="auto"/>
      </w:divBdr>
    </w:div>
    <w:div w:id="1076900786">
      <w:bodyDiv w:val="1"/>
      <w:marLeft w:val="0"/>
      <w:marRight w:val="0"/>
      <w:marTop w:val="0"/>
      <w:marBottom w:val="0"/>
      <w:divBdr>
        <w:top w:val="none" w:sz="0" w:space="0" w:color="auto"/>
        <w:left w:val="none" w:sz="0" w:space="0" w:color="auto"/>
        <w:bottom w:val="none" w:sz="0" w:space="0" w:color="auto"/>
        <w:right w:val="none" w:sz="0" w:space="0" w:color="auto"/>
      </w:divBdr>
    </w:div>
    <w:div w:id="1275670005">
      <w:bodyDiv w:val="1"/>
      <w:marLeft w:val="0"/>
      <w:marRight w:val="0"/>
      <w:marTop w:val="0"/>
      <w:marBottom w:val="0"/>
      <w:divBdr>
        <w:top w:val="none" w:sz="0" w:space="0" w:color="auto"/>
        <w:left w:val="none" w:sz="0" w:space="0" w:color="auto"/>
        <w:bottom w:val="none" w:sz="0" w:space="0" w:color="auto"/>
        <w:right w:val="none" w:sz="0" w:space="0" w:color="auto"/>
      </w:divBdr>
    </w:div>
    <w:div w:id="1375763977">
      <w:bodyDiv w:val="1"/>
      <w:marLeft w:val="0"/>
      <w:marRight w:val="0"/>
      <w:marTop w:val="0"/>
      <w:marBottom w:val="0"/>
      <w:divBdr>
        <w:top w:val="none" w:sz="0" w:space="0" w:color="auto"/>
        <w:left w:val="none" w:sz="0" w:space="0" w:color="auto"/>
        <w:bottom w:val="none" w:sz="0" w:space="0" w:color="auto"/>
        <w:right w:val="none" w:sz="0" w:space="0" w:color="auto"/>
      </w:divBdr>
    </w:div>
    <w:div w:id="1733432406">
      <w:bodyDiv w:val="1"/>
      <w:marLeft w:val="0"/>
      <w:marRight w:val="0"/>
      <w:marTop w:val="0"/>
      <w:marBottom w:val="0"/>
      <w:divBdr>
        <w:top w:val="none" w:sz="0" w:space="0" w:color="auto"/>
        <w:left w:val="none" w:sz="0" w:space="0" w:color="auto"/>
        <w:bottom w:val="none" w:sz="0" w:space="0" w:color="auto"/>
        <w:right w:val="none" w:sz="0" w:space="0" w:color="auto"/>
      </w:divBdr>
    </w:div>
    <w:div w:id="1838156699">
      <w:bodyDiv w:val="1"/>
      <w:marLeft w:val="0"/>
      <w:marRight w:val="0"/>
      <w:marTop w:val="0"/>
      <w:marBottom w:val="0"/>
      <w:divBdr>
        <w:top w:val="none" w:sz="0" w:space="0" w:color="auto"/>
        <w:left w:val="none" w:sz="0" w:space="0" w:color="auto"/>
        <w:bottom w:val="none" w:sz="0" w:space="0" w:color="auto"/>
        <w:right w:val="none" w:sz="0" w:space="0" w:color="auto"/>
      </w:divBdr>
    </w:div>
    <w:div w:id="1948417006">
      <w:bodyDiv w:val="1"/>
      <w:marLeft w:val="0"/>
      <w:marRight w:val="0"/>
      <w:marTop w:val="0"/>
      <w:marBottom w:val="0"/>
      <w:divBdr>
        <w:top w:val="none" w:sz="0" w:space="0" w:color="auto"/>
        <w:left w:val="none" w:sz="0" w:space="0" w:color="auto"/>
        <w:bottom w:val="none" w:sz="0" w:space="0" w:color="auto"/>
        <w:right w:val="none" w:sz="0" w:space="0" w:color="auto"/>
      </w:divBdr>
    </w:div>
    <w:div w:id="20956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cs.uic.edu/~li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Edu15</b:Tag>
    <b:SourceType>DocumentFromInternetSite</b:SourceType>
    <b:Guid>{216A0B70-B86C-48CA-9BF4-FB15EFFC4DBC}</b:Guid>
    <b:Title>Educators Technology</b:Title>
    <b:Year>2015</b:Year>
    <b:Month>February</b:Month>
    <b:Day>28</b:Day>
    <b:URL>http://www.educatorstechnology.com/2015/02/14-books-on-importance-of-video-games.html</b:URL>
    <b:RefOrder>1</b:RefOrder>
  </b:Source>
  <b:Source>
    <b:Tag>Cap08</b:Tag>
    <b:SourceType>InternetSite</b:SourceType>
    <b:Guid>{57A20354-8705-47BF-826F-4B7D93C98B30}</b:Guid>
    <b:Author>
      <b:Author>
        <b:NameList>
          <b:Person>
            <b:Last>Capcom</b:Last>
          </b:Person>
        </b:NameList>
      </b:Author>
    </b:Author>
    <b:Title>Street Fighter</b:Title>
    <b:Year>2008</b:Year>
    <b:Month>March</b:Month>
    <b:Day>16</b:Day>
    <b:URL>http://games.streetfighter.com/flash/#/sflegacy/</b:URL>
    <b:RefOrder>2</b:RefOrder>
  </b:Source>
  <b:Source>
    <b:Tag>Gam15</b:Tag>
    <b:SourceType>InternetSite</b:SourceType>
    <b:Guid>{EA83A218-6102-4F11-A5D8-9B89D1BADBBC}</b:Guid>
    <b:Author>
      <b:Author>
        <b:NameList>
          <b:Person>
            <b:Last>S.E</b:Last>
            <b:First>Gameloft</b:First>
          </b:Person>
        </b:NameList>
      </b:Author>
    </b:Author>
    <b:Title>Littlest Pet Shop</b:Title>
    <b:ProductionCompany>GameLoft</b:ProductionCompany>
    <b:Year>2015</b:Year>
    <b:Month>October</b:Month>
    <b:Day>2</b:Day>
    <b:URL>https://play.google.com/store/apps/details?id=com.gameloft.android.ANMP.GloftPEHM</b:URL>
    <b:RefOrder>3</b:RefOrder>
  </b:Source>
  <b:Source xmlns:b="http://schemas.openxmlformats.org/officeDocument/2006/bibliography" xmlns="http://schemas.openxmlformats.org/officeDocument/2006/bibliography">
    <b:Tag>Placeholder1</b:Tag>
    <b:RefOrder>4</b:RefOrder>
  </b:Source>
  <b:Source>
    <b:Tag>Bin10</b:Tag>
    <b:SourceType>InternetSite</b:SourceType>
    <b:Guid>{FE85E438-AC2E-4EC7-B8DC-37BF6D15E0CB}</b:Guid>
    <b:Title>Feature-Based Opinion Mining and Summarization</b:Title>
    <b:Year>2010</b:Year>
    <b:Author>
      <b:Author>
        <b:NameList>
          <b:Person>
            <b:Last>Hu</b:Last>
            <b:First>Bing</b:First>
            <b:Middle>Liu and Minqing</b:Middle>
          </b:Person>
        </b:NameList>
      </b:Author>
    </b:Author>
    <b:Month>May</b:Month>
    <b:Day>15</b:Day>
    <b:URL>https://www.cs.uic.edu/~liub/FBS/sentiment-analysis.html</b:URL>
    <b:RefOrder>5</b:RefOrder>
  </b:Source>
</b:Sources>
</file>

<file path=customXml/itemProps1.xml><?xml version="1.0" encoding="utf-8"?>
<ds:datastoreItem xmlns:ds="http://schemas.openxmlformats.org/officeDocument/2006/customXml" ds:itemID="{A05BAFC4-3DE2-4B92-9E45-705C1906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Ms. Asma Sattar</Manager>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12F8209</dc:creator>
  <cp:lastModifiedBy>Ahmad Vaceem</cp:lastModifiedBy>
  <cp:revision>18</cp:revision>
  <cp:lastPrinted>2016-01-28T09:49:00Z</cp:lastPrinted>
  <dcterms:created xsi:type="dcterms:W3CDTF">2016-01-28T09:47:00Z</dcterms:created>
  <dcterms:modified xsi:type="dcterms:W3CDTF">2016-03-30T06:32:00Z</dcterms:modified>
</cp:coreProperties>
</file>