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project focuses on designing an embedded system for space debris detection and orientation stabilization. The system starts with capturing images using a camera, followed by processing them through an AI-based model to detect debris and determine its position (left, center, or right). Based on this output, the system makes a decision and uses an IMU and a reaction wheel to adjust and stabilize the system’s orientation.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started this project out of curiosity about how perception and control can work together in real-time, especially in space-related applications. As I worked through it, I gained experience in computer vision, dataset preparation, model training, and embedded system design, including RTOS-based task structuring.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meant the most to me is how it shifted my thinking from isolated components to a complete system. Instead of just focusing on AI or hardware alone, I started seeing how sensing, decision-making, and control all come together to create an intelligent and responsive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